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9C" w:rsidRDefault="000D699C" w:rsidP="000D699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 w:rsidRPr="000D699C">
        <w:rPr>
          <w:rFonts w:ascii="Times New Roman" w:eastAsia="Times New Roman" w:hAnsi="Times New Roman"/>
          <w:b/>
          <w:bCs/>
          <w:sz w:val="28"/>
          <w:szCs w:val="20"/>
        </w:rPr>
        <w:t>ПЕРЕЧЕНЬ</w:t>
      </w:r>
    </w:p>
    <w:p w:rsidR="000D699C" w:rsidRPr="000D699C" w:rsidRDefault="000D699C" w:rsidP="000D699C">
      <w:pPr>
        <w:spacing w:after="120" w:line="240" w:lineRule="auto"/>
        <w:ind w:left="283"/>
        <w:contextualSpacing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 w:rsidRPr="000D699C">
        <w:rPr>
          <w:rFonts w:ascii="Times New Roman" w:eastAsia="Times New Roman" w:hAnsi="Times New Roman"/>
          <w:b/>
          <w:bCs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0D699C">
        <w:rPr>
          <w:rFonts w:ascii="Times New Roman" w:eastAsia="Times New Roman" w:hAnsi="Times New Roman"/>
          <w:b/>
          <w:bCs/>
          <w:sz w:val="28"/>
          <w:szCs w:val="28"/>
        </w:rPr>
        <w:t>утратившими</w:t>
      </w:r>
      <w:proofErr w:type="gramEnd"/>
      <w:r w:rsidRPr="000D699C">
        <w:rPr>
          <w:rFonts w:ascii="Times New Roman" w:eastAsia="Times New Roman" w:hAnsi="Times New Roman"/>
          <w:b/>
          <w:bCs/>
          <w:sz w:val="28"/>
          <w:szCs w:val="28"/>
        </w:rPr>
        <w:t xml:space="preserve"> силу, приостановлению, изменению или принятию в связи с принятием </w:t>
      </w:r>
      <w:r w:rsidRPr="000D699C">
        <w:rPr>
          <w:rFonts w:ascii="Times New Roman" w:eastAsia="Times New Roman" w:hAnsi="Times New Roman"/>
          <w:b/>
          <w:sz w:val="28"/>
          <w:szCs w:val="28"/>
        </w:rPr>
        <w:t xml:space="preserve">проекта закона Ульяновской области </w:t>
      </w:r>
    </w:p>
    <w:p w:rsidR="000D699C" w:rsidRDefault="000D699C" w:rsidP="000D699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 w:rsidRPr="000D699C">
        <w:rPr>
          <w:rFonts w:ascii="Times New Roman" w:eastAsia="Times New Roman" w:hAnsi="Times New Roman"/>
          <w:b/>
          <w:bCs/>
          <w:sz w:val="28"/>
          <w:szCs w:val="20"/>
        </w:rPr>
        <w:t>закона «О внесении изменений в статьи 4 и 5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0D699C" w:rsidRDefault="000D699C" w:rsidP="000D699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</w:p>
    <w:p w:rsidR="000D699C" w:rsidRPr="000D699C" w:rsidRDefault="000D699C" w:rsidP="000D699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D699C">
        <w:rPr>
          <w:rFonts w:ascii="Times New Roman" w:eastAsia="Times New Roman" w:hAnsi="Times New Roman"/>
          <w:sz w:val="28"/>
          <w:szCs w:val="28"/>
        </w:rPr>
        <w:t xml:space="preserve">Принятие настоящего законопроекта потребует внесения изменений в постановление Правительства Ульяновской области от 12.02.2008 № 58-П </w:t>
      </w:r>
      <w:r w:rsidRPr="000D699C">
        <w:rPr>
          <w:rFonts w:ascii="Times New Roman" w:eastAsia="Times New Roman" w:hAnsi="Times New Roman"/>
          <w:sz w:val="28"/>
          <w:szCs w:val="28"/>
        </w:rPr>
        <w:br/>
        <w:t>«О Порядке перечисления гражданам компенсаций расходов на оплату жилых помещений и коммунальных услуг в Ульяновской области».</w:t>
      </w:r>
    </w:p>
    <w:p w:rsidR="000D699C" w:rsidRPr="000D699C" w:rsidRDefault="000D699C" w:rsidP="000D699C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0"/>
        </w:rPr>
      </w:pPr>
    </w:p>
    <w:p w:rsidR="00951705" w:rsidRDefault="00951705"/>
    <w:p w:rsidR="000D699C" w:rsidRDefault="000D699C"/>
    <w:p w:rsidR="000D699C" w:rsidRDefault="000D699C"/>
    <w:p w:rsidR="000D699C" w:rsidRP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8"/>
          <w:szCs w:val="28"/>
        </w:rPr>
      </w:pPr>
      <w:r w:rsidRPr="000D699C">
        <w:rPr>
          <w:rFonts w:ascii="PT Astra Serif" w:eastAsia="Times New Roman" w:hAnsi="PT Astra Serif"/>
          <w:b/>
          <w:bCs/>
          <w:sz w:val="28"/>
          <w:szCs w:val="28"/>
        </w:rPr>
        <w:t xml:space="preserve">Заместитель </w:t>
      </w:r>
    </w:p>
    <w:p w:rsidR="000D699C" w:rsidRP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8"/>
          <w:szCs w:val="28"/>
        </w:rPr>
      </w:pPr>
      <w:r w:rsidRPr="000D699C">
        <w:rPr>
          <w:rFonts w:ascii="PT Astra Serif" w:eastAsia="Times New Roman" w:hAnsi="PT Astra Serif"/>
          <w:b/>
          <w:bCs/>
          <w:sz w:val="28"/>
          <w:szCs w:val="28"/>
        </w:rPr>
        <w:t>Председателя Правительства –</w:t>
      </w:r>
    </w:p>
    <w:p w:rsidR="000D699C" w:rsidRP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8"/>
          <w:szCs w:val="28"/>
        </w:rPr>
      </w:pPr>
      <w:r w:rsidRPr="000D699C">
        <w:rPr>
          <w:rFonts w:ascii="PT Astra Serif" w:eastAsia="Times New Roman" w:hAnsi="PT Astra Serif"/>
          <w:b/>
          <w:bCs/>
          <w:sz w:val="28"/>
          <w:szCs w:val="28"/>
        </w:rPr>
        <w:t xml:space="preserve">Министр </w:t>
      </w:r>
      <w:proofErr w:type="gramStart"/>
      <w:r w:rsidRPr="000D699C">
        <w:rPr>
          <w:rFonts w:ascii="PT Astra Serif" w:eastAsia="Times New Roman" w:hAnsi="PT Astra Serif"/>
          <w:b/>
          <w:bCs/>
          <w:sz w:val="28"/>
          <w:szCs w:val="28"/>
        </w:rPr>
        <w:t>семейной</w:t>
      </w:r>
      <w:proofErr w:type="gramEnd"/>
      <w:r w:rsidRPr="000D699C">
        <w:rPr>
          <w:rFonts w:ascii="PT Astra Serif" w:eastAsia="Times New Roman" w:hAnsi="PT Astra Serif"/>
          <w:b/>
          <w:bCs/>
          <w:sz w:val="28"/>
          <w:szCs w:val="28"/>
        </w:rPr>
        <w:t>, демографической</w:t>
      </w:r>
    </w:p>
    <w:p w:rsidR="000D699C" w:rsidRP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8"/>
          <w:szCs w:val="28"/>
        </w:rPr>
      </w:pPr>
      <w:r w:rsidRPr="000D699C">
        <w:rPr>
          <w:rFonts w:ascii="PT Astra Serif" w:eastAsia="Times New Roman" w:hAnsi="PT Astra Serif"/>
          <w:b/>
          <w:bCs/>
          <w:sz w:val="28"/>
          <w:szCs w:val="28"/>
        </w:rPr>
        <w:t xml:space="preserve">политики и социального благополучия </w:t>
      </w:r>
    </w:p>
    <w:p w:rsidR="000D699C" w:rsidRP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8"/>
          <w:szCs w:val="28"/>
        </w:rPr>
      </w:pPr>
      <w:r w:rsidRPr="000D699C">
        <w:rPr>
          <w:rFonts w:ascii="PT Astra Serif" w:eastAsia="Times New Roman" w:hAnsi="PT Astra Serif"/>
          <w:b/>
          <w:bCs/>
          <w:sz w:val="28"/>
          <w:szCs w:val="28"/>
        </w:rPr>
        <w:t xml:space="preserve"> Ульяновской области                                                                  </w:t>
      </w:r>
      <w:proofErr w:type="spellStart"/>
      <w:r w:rsidRPr="000D699C">
        <w:rPr>
          <w:rFonts w:ascii="PT Astra Serif" w:eastAsia="Times New Roman" w:hAnsi="PT Astra Serif"/>
          <w:b/>
          <w:bCs/>
          <w:sz w:val="28"/>
          <w:szCs w:val="28"/>
        </w:rPr>
        <w:t>О.М.Касимова</w:t>
      </w:r>
      <w:proofErr w:type="spellEnd"/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0D699C" w:rsidRDefault="000D699C" w:rsidP="000D699C">
      <w:pPr>
        <w:spacing w:after="0" w:line="240" w:lineRule="auto"/>
        <w:jc w:val="both"/>
        <w:rPr>
          <w:rFonts w:ascii="PT Astra Serif" w:eastAsia="Times New Roman" w:hAnsi="PT Astra Serif"/>
          <w:b/>
          <w:bCs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0783F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0D699C" w:rsidRPr="000D699C" w:rsidRDefault="0030783F" w:rsidP="000D69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</w:rPr>
        <w:t xml:space="preserve">Исп. </w:t>
      </w:r>
      <w:proofErr w:type="spellStart"/>
      <w:r w:rsidR="000D699C" w:rsidRPr="000D699C">
        <w:rPr>
          <w:rFonts w:ascii="Times New Roman" w:eastAsia="Times New Roman" w:hAnsi="Times New Roman"/>
          <w:sz w:val="20"/>
          <w:szCs w:val="20"/>
        </w:rPr>
        <w:t>Мидякова</w:t>
      </w:r>
      <w:proofErr w:type="spellEnd"/>
      <w:r w:rsidR="000D699C" w:rsidRPr="000D699C">
        <w:rPr>
          <w:rFonts w:ascii="Times New Roman" w:eastAsia="Times New Roman" w:hAnsi="Times New Roman"/>
          <w:sz w:val="20"/>
          <w:szCs w:val="20"/>
        </w:rPr>
        <w:t xml:space="preserve"> Марина Юрьевна</w:t>
      </w:r>
    </w:p>
    <w:p w:rsidR="000D699C" w:rsidRDefault="0030783F" w:rsidP="000D699C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              </w:t>
      </w:r>
      <w:r w:rsidR="000D699C" w:rsidRPr="000D699C">
        <w:rPr>
          <w:rFonts w:ascii="Times New Roman" w:eastAsia="Times New Roman" w:hAnsi="Times New Roman"/>
          <w:sz w:val="20"/>
          <w:szCs w:val="20"/>
        </w:rPr>
        <w:t>44-95-18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sectPr w:rsidR="000D6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71"/>
    <w:rsid w:val="000D699C"/>
    <w:rsid w:val="0030783F"/>
    <w:rsid w:val="00951705"/>
    <w:rsid w:val="00EF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7E62-1BB8-4617-A87B-FB376323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2019-07-31T05:37:00Z</cp:lastPrinted>
  <dcterms:created xsi:type="dcterms:W3CDTF">2019-07-16T06:35:00Z</dcterms:created>
  <dcterms:modified xsi:type="dcterms:W3CDTF">2019-07-31T05:43:00Z</dcterms:modified>
</cp:coreProperties>
</file>