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519" w:rsidRPr="002D7D01" w:rsidRDefault="00731519" w:rsidP="002D7D01">
      <w:pPr>
        <w:jc w:val="center"/>
        <w:rPr>
          <w:b/>
          <w:color w:val="000000"/>
          <w:sz w:val="28"/>
          <w:szCs w:val="28"/>
        </w:rPr>
      </w:pPr>
      <w:r w:rsidRPr="002D7D01">
        <w:rPr>
          <w:b/>
          <w:color w:val="000000"/>
          <w:sz w:val="28"/>
          <w:szCs w:val="28"/>
        </w:rPr>
        <w:t>ФИНАНСОВО-ЭКОНОМИЧЕСКОЕ ОБОСНОВАНИЕ</w:t>
      </w:r>
    </w:p>
    <w:p w:rsidR="00731519" w:rsidRPr="002D7D01" w:rsidRDefault="00731519" w:rsidP="002D7D01">
      <w:pPr>
        <w:pStyle w:val="ConsNormal"/>
        <w:ind w:right="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D7D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проекту Закона Ульяновской области </w:t>
      </w:r>
    </w:p>
    <w:p w:rsidR="00731519" w:rsidRDefault="00731519" w:rsidP="00A724A4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изменения в статью 2 Закона Ульяновской области </w:t>
      </w:r>
    </w:p>
    <w:p w:rsidR="00731519" w:rsidRDefault="00731519" w:rsidP="00A724A4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изменения в Закон Ульяновской области «О налоговых ставках налога на прибыль организаций, подлежащего зачислению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в областной бюджет Ульяновской области, в отношении отдельных категорий налогоплательщиков»</w:t>
      </w:r>
    </w:p>
    <w:p w:rsidR="00731519" w:rsidRPr="002D7D01" w:rsidRDefault="00731519" w:rsidP="002D7D01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</w:p>
    <w:p w:rsidR="00731519" w:rsidRPr="002D7D01" w:rsidRDefault="00731519" w:rsidP="002D7D01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</w:p>
    <w:p w:rsidR="00731519" w:rsidRPr="00B6208B" w:rsidRDefault="00731519" w:rsidP="009E1FA7">
      <w:pPr>
        <w:tabs>
          <w:tab w:val="left" w:pos="7035"/>
        </w:tabs>
        <w:spacing w:line="360" w:lineRule="auto"/>
        <w:ind w:firstLine="709"/>
        <w:jc w:val="both"/>
        <w:rPr>
          <w:rStyle w:val="Hyperlink"/>
          <w:color w:val="auto"/>
          <w:sz w:val="28"/>
          <w:szCs w:val="28"/>
          <w:u w:val="none"/>
          <w:lang w:eastAsia="en-US"/>
        </w:rPr>
      </w:pPr>
      <w:r>
        <w:rPr>
          <w:sz w:val="28"/>
          <w:szCs w:val="28"/>
          <w:lang w:eastAsia="en-US"/>
        </w:rPr>
        <w:t>Пониженная н</w:t>
      </w:r>
      <w:r w:rsidRPr="00707558">
        <w:rPr>
          <w:sz w:val="28"/>
          <w:szCs w:val="28"/>
          <w:lang w:eastAsia="en-US"/>
        </w:rPr>
        <w:t xml:space="preserve">алоговая ставка в размере 13,5 процентов устанавливается для организаций, осуществляющих деятельность в области информационных </w:t>
      </w:r>
      <w:r w:rsidRPr="000858B0">
        <w:rPr>
          <w:sz w:val="28"/>
          <w:szCs w:val="28"/>
          <w:lang w:eastAsia="en-US"/>
        </w:rPr>
        <w:t xml:space="preserve">технологий, классифицируемых в соответствии с группировками 62 и 63 общероссийского классификатора видов </w:t>
      </w:r>
      <w:r w:rsidRPr="00B6208B">
        <w:rPr>
          <w:sz w:val="28"/>
          <w:szCs w:val="28"/>
          <w:lang w:eastAsia="en-US"/>
        </w:rPr>
        <w:t xml:space="preserve">экономической деятельности </w:t>
      </w:r>
      <w:r>
        <w:rPr>
          <w:sz w:val="28"/>
          <w:szCs w:val="28"/>
          <w:lang w:eastAsia="en-US"/>
        </w:rPr>
        <w:br/>
      </w:r>
      <w:r w:rsidRPr="00B6208B">
        <w:rPr>
          <w:sz w:val="28"/>
          <w:szCs w:val="28"/>
          <w:lang w:eastAsia="en-US"/>
        </w:rPr>
        <w:t xml:space="preserve">(ОКВЭД) ОК 029-2014 (КДЕС Ред. 2) и прошедших государственную аккредитацию в Министерстве связи и массовых коммуникаций Российской Федерации, в соответствии с постановлением Правительства Российской Федерации от 06.11.2007 № 758 «О государственной аккредитации организаций, осуществляющих деятельность в области информационных технологий». Официальный перечень предприятий опубликован по ссылке: </w:t>
      </w:r>
      <w:hyperlink r:id="rId7" w:history="1">
        <w:r w:rsidRPr="00B6208B">
          <w:rPr>
            <w:rStyle w:val="Hyperlink"/>
            <w:color w:val="auto"/>
            <w:sz w:val="28"/>
            <w:szCs w:val="28"/>
            <w:u w:val="none"/>
            <w:lang w:eastAsia="en-US"/>
          </w:rPr>
          <w:t>http://minsvyaz.ru/ru/activity/govservices/1/</w:t>
        </w:r>
      </w:hyperlink>
      <w:r w:rsidRPr="00B6208B">
        <w:rPr>
          <w:rStyle w:val="Hyperlink"/>
          <w:color w:val="auto"/>
          <w:sz w:val="28"/>
          <w:szCs w:val="28"/>
          <w:u w:val="none"/>
          <w:lang w:eastAsia="en-US"/>
        </w:rPr>
        <w:t xml:space="preserve">. </w:t>
      </w:r>
    </w:p>
    <w:p w:rsidR="00731519" w:rsidRPr="000858B0" w:rsidRDefault="00731519" w:rsidP="0091766D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6208B">
        <w:rPr>
          <w:sz w:val="28"/>
          <w:szCs w:val="28"/>
          <w:lang w:eastAsia="en-US"/>
        </w:rPr>
        <w:t>Таких организаций в настоящее время насчитывается 112, но только 6 из них уплачивают налог на прибыль, который в 2018 году прогнозируется</w:t>
      </w:r>
      <w:r w:rsidRPr="000858B0">
        <w:rPr>
          <w:sz w:val="28"/>
          <w:szCs w:val="28"/>
          <w:lang w:eastAsia="en-US"/>
        </w:rPr>
        <w:t xml:space="preserve"> в объёме 24,1 млн. рублей. При снижении ставки налога с 17% до 13,5% сумма выпадающих доходов в 2018 году составит 4,97 млн. рублей.</w:t>
      </w:r>
    </w:p>
    <w:p w:rsidR="00731519" w:rsidRPr="000858B0" w:rsidRDefault="00731519" w:rsidP="0091766D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858B0">
        <w:rPr>
          <w:sz w:val="28"/>
          <w:szCs w:val="28"/>
          <w:lang w:eastAsia="en-US"/>
        </w:rPr>
        <w:t xml:space="preserve">По данным, полученным </w:t>
      </w:r>
      <w:r>
        <w:rPr>
          <w:sz w:val="28"/>
          <w:szCs w:val="28"/>
          <w:lang w:eastAsia="en-US"/>
        </w:rPr>
        <w:t xml:space="preserve">только от </w:t>
      </w:r>
      <w:r w:rsidRPr="000858B0">
        <w:rPr>
          <w:sz w:val="28"/>
          <w:szCs w:val="28"/>
          <w:lang w:eastAsia="en-US"/>
        </w:rPr>
        <w:t>указанных 6 организаций, в 2017 году принят 161 специалист (выпускники Ульяновских ВУЗов), обладающих высоким уровнем профессиональных компетенций, среднемесячная заработная плата которых составляет 5</w:t>
      </w:r>
      <w:bookmarkStart w:id="0" w:name="_GoBack"/>
      <w:r w:rsidRPr="000858B0">
        <w:rPr>
          <w:sz w:val="28"/>
          <w:szCs w:val="28"/>
          <w:lang w:eastAsia="en-US"/>
        </w:rPr>
        <w:t>3</w:t>
      </w:r>
      <w:bookmarkEnd w:id="0"/>
      <w:r w:rsidRPr="000858B0">
        <w:rPr>
          <w:sz w:val="28"/>
          <w:szCs w:val="28"/>
          <w:lang w:eastAsia="en-US"/>
        </w:rPr>
        <w:t xml:space="preserve"> тыс. руб., величина НДФЛ (при ставке 13%) составляет 13,3 млн. руб. </w:t>
      </w:r>
    </w:p>
    <w:p w:rsidR="00731519" w:rsidRDefault="00731519" w:rsidP="0091766D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858B0">
        <w:rPr>
          <w:sz w:val="28"/>
          <w:szCs w:val="28"/>
          <w:lang w:eastAsia="en-US"/>
        </w:rPr>
        <w:t>Указанными организациями</w:t>
      </w:r>
      <w:r w:rsidRPr="0091766D">
        <w:rPr>
          <w:sz w:val="28"/>
          <w:szCs w:val="28"/>
          <w:lang w:eastAsia="en-US"/>
        </w:rPr>
        <w:t xml:space="preserve"> планируется принимать в 2019-</w:t>
      </w:r>
      <w:r>
        <w:rPr>
          <w:sz w:val="28"/>
          <w:szCs w:val="28"/>
          <w:lang w:eastAsia="en-US"/>
        </w:rPr>
        <w:t>2020</w:t>
      </w:r>
      <w:r w:rsidRPr="0091766D">
        <w:rPr>
          <w:sz w:val="28"/>
          <w:szCs w:val="28"/>
          <w:lang w:eastAsia="en-US"/>
        </w:rPr>
        <w:t xml:space="preserve"> годах </w:t>
      </w:r>
      <w:r>
        <w:rPr>
          <w:sz w:val="28"/>
          <w:szCs w:val="28"/>
          <w:lang w:eastAsia="en-US"/>
        </w:rPr>
        <w:br/>
      </w:r>
      <w:r w:rsidRPr="0091766D">
        <w:rPr>
          <w:sz w:val="28"/>
          <w:szCs w:val="28"/>
          <w:lang w:eastAsia="en-US"/>
        </w:rPr>
        <w:t>до 100 высококвалифицированных специалистов в год. При этом поступление НДФЛ будет увеличиваться на 8,3 млн. руб. Из них 5,81 млн. руб. будет поступать в областной бюджет Ульяновской облас</w:t>
      </w:r>
      <w:r>
        <w:rPr>
          <w:sz w:val="28"/>
          <w:szCs w:val="28"/>
          <w:lang w:eastAsia="en-US"/>
        </w:rPr>
        <w:t xml:space="preserve">ти. Таким образом, </w:t>
      </w:r>
      <w:r w:rsidRPr="0091766D">
        <w:rPr>
          <w:sz w:val="28"/>
          <w:szCs w:val="28"/>
          <w:lang w:eastAsia="en-US"/>
        </w:rPr>
        <w:t>источником исполнения нового вида расходных обязательств послужит увеличение налоговых платежей за счёт роста НДФЛ, увеличив в итоге поступления в консолидированный бюджет Ульяновской области.</w:t>
      </w:r>
    </w:p>
    <w:p w:rsidR="00731519" w:rsidRDefault="00731519" w:rsidP="0082303E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2303E">
        <w:rPr>
          <w:sz w:val="28"/>
          <w:szCs w:val="28"/>
          <w:lang w:eastAsia="en-US"/>
        </w:rPr>
        <w:t>Проектом Закона «О внесении изменения стать</w:t>
      </w:r>
      <w:r>
        <w:rPr>
          <w:sz w:val="28"/>
          <w:szCs w:val="28"/>
          <w:lang w:eastAsia="en-US"/>
        </w:rPr>
        <w:t xml:space="preserve">ю 2 Закона Ульяновской области </w:t>
      </w:r>
      <w:r w:rsidRPr="0082303E">
        <w:rPr>
          <w:sz w:val="28"/>
          <w:szCs w:val="28"/>
          <w:lang w:eastAsia="en-US"/>
        </w:rPr>
        <w:t xml:space="preserve">«О внесении изменения в Закон Ульяновской области </w:t>
      </w:r>
      <w:r>
        <w:rPr>
          <w:sz w:val="28"/>
          <w:szCs w:val="28"/>
          <w:lang w:eastAsia="en-US"/>
        </w:rPr>
        <w:br/>
      </w:r>
      <w:r w:rsidRPr="0082303E">
        <w:rPr>
          <w:sz w:val="28"/>
          <w:szCs w:val="28"/>
          <w:lang w:eastAsia="en-US"/>
        </w:rPr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</w:t>
      </w:r>
      <w:r>
        <w:rPr>
          <w:sz w:val="28"/>
          <w:szCs w:val="28"/>
          <w:lang w:eastAsia="en-US"/>
        </w:rPr>
        <w:t xml:space="preserve"> </w:t>
      </w:r>
      <w:r w:rsidRPr="0082303E">
        <w:rPr>
          <w:sz w:val="28"/>
          <w:szCs w:val="28"/>
          <w:lang w:eastAsia="en-US"/>
        </w:rPr>
        <w:t>предлага</w:t>
      </w:r>
      <w:r>
        <w:rPr>
          <w:sz w:val="28"/>
          <w:szCs w:val="28"/>
          <w:lang w:eastAsia="en-US"/>
        </w:rPr>
        <w:t>ется увеличение срока действия налоговой льготы, которая</w:t>
      </w:r>
      <w:r w:rsidRPr="00DC4B21">
        <w:rPr>
          <w:sz w:val="28"/>
          <w:szCs w:val="28"/>
          <w:lang w:eastAsia="en-US"/>
        </w:rPr>
        <w:t xml:space="preserve"> оказала существенный положительный социально-экономический эффект для развития региона и целесообразна для продления </w:t>
      </w:r>
      <w:r>
        <w:rPr>
          <w:sz w:val="28"/>
          <w:szCs w:val="28"/>
          <w:lang w:eastAsia="en-US"/>
        </w:rPr>
        <w:br/>
      </w:r>
      <w:r w:rsidRPr="00DC4B21">
        <w:rPr>
          <w:sz w:val="28"/>
          <w:szCs w:val="28"/>
          <w:lang w:eastAsia="en-US"/>
        </w:rPr>
        <w:t>на последующие налоговые периоды.</w:t>
      </w:r>
    </w:p>
    <w:p w:rsidR="00731519" w:rsidRDefault="00731519" w:rsidP="007156ED">
      <w:pPr>
        <w:suppressAutoHyphens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31519" w:rsidRDefault="00731519" w:rsidP="007156ED">
      <w:pPr>
        <w:suppressAutoHyphens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31519" w:rsidRPr="002D7D01" w:rsidRDefault="00731519" w:rsidP="007156ED">
      <w:pPr>
        <w:suppressAutoHyphens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31519" w:rsidRDefault="00731519" w:rsidP="00A10460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Исполняющий обязанности директора</w:t>
      </w:r>
    </w:p>
    <w:p w:rsidR="00731519" w:rsidRDefault="00731519" w:rsidP="00A10460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ОГКУ «Правительство для граждан»                                                       Я.А.Егоров</w:t>
      </w:r>
    </w:p>
    <w:p w:rsidR="00731519" w:rsidRPr="0091766D" w:rsidRDefault="00731519" w:rsidP="00A10460">
      <w:pPr>
        <w:jc w:val="both"/>
      </w:pPr>
    </w:p>
    <w:sectPr w:rsidR="00731519" w:rsidRPr="0091766D" w:rsidSect="007D074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519" w:rsidRDefault="00731519" w:rsidP="008351DF">
      <w:r>
        <w:separator/>
      </w:r>
    </w:p>
  </w:endnote>
  <w:endnote w:type="continuationSeparator" w:id="0">
    <w:p w:rsidR="00731519" w:rsidRDefault="00731519" w:rsidP="00835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519" w:rsidRDefault="00731519" w:rsidP="008351DF">
      <w:r>
        <w:separator/>
      </w:r>
    </w:p>
  </w:footnote>
  <w:footnote w:type="continuationSeparator" w:id="0">
    <w:p w:rsidR="00731519" w:rsidRDefault="00731519" w:rsidP="00835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519" w:rsidRPr="008351DF" w:rsidRDefault="00731519">
    <w:pPr>
      <w:pStyle w:val="Header"/>
      <w:jc w:val="center"/>
      <w:rPr>
        <w:sz w:val="28"/>
        <w:szCs w:val="28"/>
      </w:rPr>
    </w:pPr>
    <w:r w:rsidRPr="008351DF">
      <w:rPr>
        <w:sz w:val="28"/>
        <w:szCs w:val="28"/>
      </w:rPr>
      <w:fldChar w:fldCharType="begin"/>
    </w:r>
    <w:r w:rsidRPr="008351DF">
      <w:rPr>
        <w:sz w:val="28"/>
        <w:szCs w:val="28"/>
      </w:rPr>
      <w:instrText>PAGE   \* MERGEFORMAT</w:instrText>
    </w:r>
    <w:r w:rsidRPr="008351DF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8351D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04A1D"/>
    <w:multiLevelType w:val="hybridMultilevel"/>
    <w:tmpl w:val="80FE3392"/>
    <w:lvl w:ilvl="0" w:tplc="CC26715E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5D861FF6"/>
    <w:multiLevelType w:val="hybridMultilevel"/>
    <w:tmpl w:val="62C6CE4C"/>
    <w:lvl w:ilvl="0" w:tplc="AFAABA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ABA"/>
    <w:rsid w:val="00004925"/>
    <w:rsid w:val="00007282"/>
    <w:rsid w:val="00007AFF"/>
    <w:rsid w:val="00012EFA"/>
    <w:rsid w:val="00015802"/>
    <w:rsid w:val="00021C16"/>
    <w:rsid w:val="000273D4"/>
    <w:rsid w:val="00034670"/>
    <w:rsid w:val="00042FAA"/>
    <w:rsid w:val="00046AAB"/>
    <w:rsid w:val="000503E3"/>
    <w:rsid w:val="00050E11"/>
    <w:rsid w:val="0007168E"/>
    <w:rsid w:val="00072A29"/>
    <w:rsid w:val="0008337A"/>
    <w:rsid w:val="000858B0"/>
    <w:rsid w:val="0009140C"/>
    <w:rsid w:val="0009676E"/>
    <w:rsid w:val="000A7B63"/>
    <w:rsid w:val="000A7CB9"/>
    <w:rsid w:val="000B115F"/>
    <w:rsid w:val="000B7413"/>
    <w:rsid w:val="000C3968"/>
    <w:rsid w:val="000C469C"/>
    <w:rsid w:val="000C5F26"/>
    <w:rsid w:val="000D0B7C"/>
    <w:rsid w:val="00110984"/>
    <w:rsid w:val="00114638"/>
    <w:rsid w:val="00124A22"/>
    <w:rsid w:val="00130272"/>
    <w:rsid w:val="0014100A"/>
    <w:rsid w:val="00141990"/>
    <w:rsid w:val="0015362F"/>
    <w:rsid w:val="0015444D"/>
    <w:rsid w:val="00162DE0"/>
    <w:rsid w:val="00175148"/>
    <w:rsid w:val="001837B5"/>
    <w:rsid w:val="001855C6"/>
    <w:rsid w:val="001927C5"/>
    <w:rsid w:val="00197953"/>
    <w:rsid w:val="001A6ABA"/>
    <w:rsid w:val="001B0C75"/>
    <w:rsid w:val="001B1E81"/>
    <w:rsid w:val="001B7A8A"/>
    <w:rsid w:val="001D05BE"/>
    <w:rsid w:val="001D2A77"/>
    <w:rsid w:val="001D3685"/>
    <w:rsid w:val="001D515B"/>
    <w:rsid w:val="001E1549"/>
    <w:rsid w:val="002053B0"/>
    <w:rsid w:val="00221B9D"/>
    <w:rsid w:val="002321AF"/>
    <w:rsid w:val="002602CB"/>
    <w:rsid w:val="0026266F"/>
    <w:rsid w:val="00262C6F"/>
    <w:rsid w:val="002657FD"/>
    <w:rsid w:val="00276A83"/>
    <w:rsid w:val="002776FA"/>
    <w:rsid w:val="002859CC"/>
    <w:rsid w:val="002874D9"/>
    <w:rsid w:val="002B3FB7"/>
    <w:rsid w:val="002C6556"/>
    <w:rsid w:val="002D3AC5"/>
    <w:rsid w:val="002D7D01"/>
    <w:rsid w:val="002E0147"/>
    <w:rsid w:val="003003DD"/>
    <w:rsid w:val="00311E4E"/>
    <w:rsid w:val="0031280B"/>
    <w:rsid w:val="0032511C"/>
    <w:rsid w:val="00333F07"/>
    <w:rsid w:val="00334E36"/>
    <w:rsid w:val="00340CC5"/>
    <w:rsid w:val="003477A1"/>
    <w:rsid w:val="00352D7E"/>
    <w:rsid w:val="003573CA"/>
    <w:rsid w:val="00366455"/>
    <w:rsid w:val="00370361"/>
    <w:rsid w:val="00373CCB"/>
    <w:rsid w:val="00374642"/>
    <w:rsid w:val="003753EE"/>
    <w:rsid w:val="00383647"/>
    <w:rsid w:val="00393280"/>
    <w:rsid w:val="0039413D"/>
    <w:rsid w:val="003A1802"/>
    <w:rsid w:val="003C2690"/>
    <w:rsid w:val="003D2CEF"/>
    <w:rsid w:val="003D4A1B"/>
    <w:rsid w:val="003D53CA"/>
    <w:rsid w:val="003E244E"/>
    <w:rsid w:val="003E732A"/>
    <w:rsid w:val="004039F6"/>
    <w:rsid w:val="00405989"/>
    <w:rsid w:val="0044633A"/>
    <w:rsid w:val="0045041A"/>
    <w:rsid w:val="004515DC"/>
    <w:rsid w:val="004523BB"/>
    <w:rsid w:val="00461E84"/>
    <w:rsid w:val="0046258D"/>
    <w:rsid w:val="004638F0"/>
    <w:rsid w:val="00474DC1"/>
    <w:rsid w:val="0048447A"/>
    <w:rsid w:val="00484E76"/>
    <w:rsid w:val="0048634D"/>
    <w:rsid w:val="0049178F"/>
    <w:rsid w:val="00493BF3"/>
    <w:rsid w:val="0049751D"/>
    <w:rsid w:val="004B1D12"/>
    <w:rsid w:val="004B2FE5"/>
    <w:rsid w:val="004B5355"/>
    <w:rsid w:val="004B6532"/>
    <w:rsid w:val="004C609E"/>
    <w:rsid w:val="004E1456"/>
    <w:rsid w:val="004E2CA1"/>
    <w:rsid w:val="004E7AF0"/>
    <w:rsid w:val="00500603"/>
    <w:rsid w:val="00504A77"/>
    <w:rsid w:val="00513E0A"/>
    <w:rsid w:val="005157A8"/>
    <w:rsid w:val="00520CCB"/>
    <w:rsid w:val="00537E91"/>
    <w:rsid w:val="0054579E"/>
    <w:rsid w:val="005612A2"/>
    <w:rsid w:val="005724D4"/>
    <w:rsid w:val="00583715"/>
    <w:rsid w:val="00587307"/>
    <w:rsid w:val="0059213E"/>
    <w:rsid w:val="005930D9"/>
    <w:rsid w:val="005A3878"/>
    <w:rsid w:val="005A7599"/>
    <w:rsid w:val="005B072D"/>
    <w:rsid w:val="005B4CA8"/>
    <w:rsid w:val="005B5D13"/>
    <w:rsid w:val="005B74D7"/>
    <w:rsid w:val="005D0F9E"/>
    <w:rsid w:val="005D5F86"/>
    <w:rsid w:val="005E012F"/>
    <w:rsid w:val="005E2F4A"/>
    <w:rsid w:val="005E3B60"/>
    <w:rsid w:val="005F49E5"/>
    <w:rsid w:val="005F63F9"/>
    <w:rsid w:val="00601EB4"/>
    <w:rsid w:val="00602C1D"/>
    <w:rsid w:val="00606B30"/>
    <w:rsid w:val="00607124"/>
    <w:rsid w:val="00614045"/>
    <w:rsid w:val="00615536"/>
    <w:rsid w:val="006229B1"/>
    <w:rsid w:val="00622A39"/>
    <w:rsid w:val="00627C93"/>
    <w:rsid w:val="006316D6"/>
    <w:rsid w:val="00634F43"/>
    <w:rsid w:val="006436A5"/>
    <w:rsid w:val="00647DEE"/>
    <w:rsid w:val="006547FA"/>
    <w:rsid w:val="006575F2"/>
    <w:rsid w:val="00661230"/>
    <w:rsid w:val="00673294"/>
    <w:rsid w:val="00684BB8"/>
    <w:rsid w:val="006A1BA3"/>
    <w:rsid w:val="006B786D"/>
    <w:rsid w:val="006C01F5"/>
    <w:rsid w:val="006C7DDD"/>
    <w:rsid w:val="006D2988"/>
    <w:rsid w:val="006E0C35"/>
    <w:rsid w:val="006F19B4"/>
    <w:rsid w:val="006F4172"/>
    <w:rsid w:val="006F482A"/>
    <w:rsid w:val="006F5213"/>
    <w:rsid w:val="007012A4"/>
    <w:rsid w:val="00707558"/>
    <w:rsid w:val="00710CC3"/>
    <w:rsid w:val="00711CC3"/>
    <w:rsid w:val="00711D81"/>
    <w:rsid w:val="007120BC"/>
    <w:rsid w:val="007156ED"/>
    <w:rsid w:val="007246FB"/>
    <w:rsid w:val="0072567E"/>
    <w:rsid w:val="00731519"/>
    <w:rsid w:val="007400C6"/>
    <w:rsid w:val="00743414"/>
    <w:rsid w:val="00753E99"/>
    <w:rsid w:val="00754616"/>
    <w:rsid w:val="00755B2D"/>
    <w:rsid w:val="00762234"/>
    <w:rsid w:val="007622AD"/>
    <w:rsid w:val="00766EA7"/>
    <w:rsid w:val="00771EC8"/>
    <w:rsid w:val="0077390E"/>
    <w:rsid w:val="0077775B"/>
    <w:rsid w:val="00783B0F"/>
    <w:rsid w:val="00793C24"/>
    <w:rsid w:val="00794419"/>
    <w:rsid w:val="007A0FD2"/>
    <w:rsid w:val="007A4E7E"/>
    <w:rsid w:val="007B2EA7"/>
    <w:rsid w:val="007C5FB6"/>
    <w:rsid w:val="007C645C"/>
    <w:rsid w:val="007D0742"/>
    <w:rsid w:val="007E48EF"/>
    <w:rsid w:val="007E4EEE"/>
    <w:rsid w:val="007E6693"/>
    <w:rsid w:val="00800503"/>
    <w:rsid w:val="008035C4"/>
    <w:rsid w:val="008065B7"/>
    <w:rsid w:val="00814976"/>
    <w:rsid w:val="00817DDB"/>
    <w:rsid w:val="0082303E"/>
    <w:rsid w:val="00823D3F"/>
    <w:rsid w:val="00832F93"/>
    <w:rsid w:val="008349DC"/>
    <w:rsid w:val="008351DF"/>
    <w:rsid w:val="0084249E"/>
    <w:rsid w:val="00850F2C"/>
    <w:rsid w:val="00861770"/>
    <w:rsid w:val="008959B6"/>
    <w:rsid w:val="008A13EE"/>
    <w:rsid w:val="008A29B3"/>
    <w:rsid w:val="008A2D38"/>
    <w:rsid w:val="008A3D06"/>
    <w:rsid w:val="008A43E5"/>
    <w:rsid w:val="008A603A"/>
    <w:rsid w:val="008B5DD8"/>
    <w:rsid w:val="008B60FC"/>
    <w:rsid w:val="008D0BDB"/>
    <w:rsid w:val="008E26AB"/>
    <w:rsid w:val="008F7458"/>
    <w:rsid w:val="008F750E"/>
    <w:rsid w:val="00900BE4"/>
    <w:rsid w:val="0091766D"/>
    <w:rsid w:val="009210FF"/>
    <w:rsid w:val="00921564"/>
    <w:rsid w:val="00923C36"/>
    <w:rsid w:val="00926A27"/>
    <w:rsid w:val="00940DA3"/>
    <w:rsid w:val="00941583"/>
    <w:rsid w:val="00941596"/>
    <w:rsid w:val="009426EB"/>
    <w:rsid w:val="00944EE3"/>
    <w:rsid w:val="00952923"/>
    <w:rsid w:val="009554DA"/>
    <w:rsid w:val="00957135"/>
    <w:rsid w:val="0096092B"/>
    <w:rsid w:val="00964AAF"/>
    <w:rsid w:val="00966D01"/>
    <w:rsid w:val="00971F7C"/>
    <w:rsid w:val="009840DB"/>
    <w:rsid w:val="009943E2"/>
    <w:rsid w:val="00995871"/>
    <w:rsid w:val="00996D8E"/>
    <w:rsid w:val="009A79A9"/>
    <w:rsid w:val="009B090E"/>
    <w:rsid w:val="009C0AFB"/>
    <w:rsid w:val="009C78D9"/>
    <w:rsid w:val="009D0FD5"/>
    <w:rsid w:val="009D2FBD"/>
    <w:rsid w:val="009E1FA7"/>
    <w:rsid w:val="009E2FAD"/>
    <w:rsid w:val="009F4095"/>
    <w:rsid w:val="009F7589"/>
    <w:rsid w:val="00A01906"/>
    <w:rsid w:val="00A02CCE"/>
    <w:rsid w:val="00A04A18"/>
    <w:rsid w:val="00A06B93"/>
    <w:rsid w:val="00A10404"/>
    <w:rsid w:val="00A10460"/>
    <w:rsid w:val="00A10A37"/>
    <w:rsid w:val="00A128D3"/>
    <w:rsid w:val="00A13B7B"/>
    <w:rsid w:val="00A15888"/>
    <w:rsid w:val="00A223B4"/>
    <w:rsid w:val="00A252CB"/>
    <w:rsid w:val="00A2650E"/>
    <w:rsid w:val="00A306C3"/>
    <w:rsid w:val="00A34CEB"/>
    <w:rsid w:val="00A37522"/>
    <w:rsid w:val="00A426E9"/>
    <w:rsid w:val="00A47BF3"/>
    <w:rsid w:val="00A55840"/>
    <w:rsid w:val="00A63397"/>
    <w:rsid w:val="00A64D5A"/>
    <w:rsid w:val="00A650C9"/>
    <w:rsid w:val="00A662C8"/>
    <w:rsid w:val="00A66544"/>
    <w:rsid w:val="00A717CB"/>
    <w:rsid w:val="00A724A4"/>
    <w:rsid w:val="00A755C8"/>
    <w:rsid w:val="00A77D44"/>
    <w:rsid w:val="00A8448D"/>
    <w:rsid w:val="00A859D8"/>
    <w:rsid w:val="00A87AE3"/>
    <w:rsid w:val="00AA43DD"/>
    <w:rsid w:val="00AA7AE6"/>
    <w:rsid w:val="00AB0116"/>
    <w:rsid w:val="00AB3833"/>
    <w:rsid w:val="00AB77B8"/>
    <w:rsid w:val="00AB7EAB"/>
    <w:rsid w:val="00AC42F8"/>
    <w:rsid w:val="00AD06A0"/>
    <w:rsid w:val="00AD5AB9"/>
    <w:rsid w:val="00AF13B3"/>
    <w:rsid w:val="00AF3A12"/>
    <w:rsid w:val="00B02409"/>
    <w:rsid w:val="00B04F94"/>
    <w:rsid w:val="00B06BE4"/>
    <w:rsid w:val="00B07761"/>
    <w:rsid w:val="00B179EA"/>
    <w:rsid w:val="00B22323"/>
    <w:rsid w:val="00B26598"/>
    <w:rsid w:val="00B309B9"/>
    <w:rsid w:val="00B31062"/>
    <w:rsid w:val="00B359B6"/>
    <w:rsid w:val="00B36D31"/>
    <w:rsid w:val="00B37B75"/>
    <w:rsid w:val="00B44252"/>
    <w:rsid w:val="00B452C6"/>
    <w:rsid w:val="00B50F95"/>
    <w:rsid w:val="00B6208B"/>
    <w:rsid w:val="00B636BC"/>
    <w:rsid w:val="00B653F2"/>
    <w:rsid w:val="00B70C8A"/>
    <w:rsid w:val="00B7175F"/>
    <w:rsid w:val="00B7398D"/>
    <w:rsid w:val="00B91C44"/>
    <w:rsid w:val="00BC1837"/>
    <w:rsid w:val="00BC500C"/>
    <w:rsid w:val="00BE045B"/>
    <w:rsid w:val="00BE5FA8"/>
    <w:rsid w:val="00C05223"/>
    <w:rsid w:val="00C074A2"/>
    <w:rsid w:val="00C16BCD"/>
    <w:rsid w:val="00C32D2F"/>
    <w:rsid w:val="00C42A29"/>
    <w:rsid w:val="00C4355B"/>
    <w:rsid w:val="00C4464F"/>
    <w:rsid w:val="00C45ECE"/>
    <w:rsid w:val="00C5428F"/>
    <w:rsid w:val="00C61B0E"/>
    <w:rsid w:val="00C62017"/>
    <w:rsid w:val="00C67832"/>
    <w:rsid w:val="00C819AF"/>
    <w:rsid w:val="00C82CB9"/>
    <w:rsid w:val="00C831CA"/>
    <w:rsid w:val="00C835B4"/>
    <w:rsid w:val="00C83D4E"/>
    <w:rsid w:val="00C84AAF"/>
    <w:rsid w:val="00C970CA"/>
    <w:rsid w:val="00CA3177"/>
    <w:rsid w:val="00CA4A97"/>
    <w:rsid w:val="00CA6840"/>
    <w:rsid w:val="00CC0BD3"/>
    <w:rsid w:val="00CD07B7"/>
    <w:rsid w:val="00CD7E87"/>
    <w:rsid w:val="00CE4516"/>
    <w:rsid w:val="00CE5BBC"/>
    <w:rsid w:val="00CF45BD"/>
    <w:rsid w:val="00D0640E"/>
    <w:rsid w:val="00D06ED7"/>
    <w:rsid w:val="00D14501"/>
    <w:rsid w:val="00D15029"/>
    <w:rsid w:val="00D177BD"/>
    <w:rsid w:val="00D24156"/>
    <w:rsid w:val="00D3227B"/>
    <w:rsid w:val="00D3290E"/>
    <w:rsid w:val="00D366DC"/>
    <w:rsid w:val="00D44472"/>
    <w:rsid w:val="00D462B8"/>
    <w:rsid w:val="00D5473A"/>
    <w:rsid w:val="00D616EB"/>
    <w:rsid w:val="00D97D7D"/>
    <w:rsid w:val="00DA0A11"/>
    <w:rsid w:val="00DA0DFF"/>
    <w:rsid w:val="00DA18E0"/>
    <w:rsid w:val="00DB45C0"/>
    <w:rsid w:val="00DB5EE9"/>
    <w:rsid w:val="00DC4B21"/>
    <w:rsid w:val="00DE78E1"/>
    <w:rsid w:val="00DF3F50"/>
    <w:rsid w:val="00E04F90"/>
    <w:rsid w:val="00E05C09"/>
    <w:rsid w:val="00E1387A"/>
    <w:rsid w:val="00E23ABF"/>
    <w:rsid w:val="00E3144C"/>
    <w:rsid w:val="00E40520"/>
    <w:rsid w:val="00E40F10"/>
    <w:rsid w:val="00E463B2"/>
    <w:rsid w:val="00E65863"/>
    <w:rsid w:val="00E70DEC"/>
    <w:rsid w:val="00E80856"/>
    <w:rsid w:val="00E935C6"/>
    <w:rsid w:val="00EA5473"/>
    <w:rsid w:val="00EC1484"/>
    <w:rsid w:val="00EC2A09"/>
    <w:rsid w:val="00EC69B7"/>
    <w:rsid w:val="00EE10C0"/>
    <w:rsid w:val="00EE5CA9"/>
    <w:rsid w:val="00EE7464"/>
    <w:rsid w:val="00EE7525"/>
    <w:rsid w:val="00EF1D38"/>
    <w:rsid w:val="00EF21AC"/>
    <w:rsid w:val="00EF3E9D"/>
    <w:rsid w:val="00EF421A"/>
    <w:rsid w:val="00EF5369"/>
    <w:rsid w:val="00F004E4"/>
    <w:rsid w:val="00F0441B"/>
    <w:rsid w:val="00F04813"/>
    <w:rsid w:val="00F120D7"/>
    <w:rsid w:val="00F24975"/>
    <w:rsid w:val="00F26057"/>
    <w:rsid w:val="00F40117"/>
    <w:rsid w:val="00F421AE"/>
    <w:rsid w:val="00F42C13"/>
    <w:rsid w:val="00F47564"/>
    <w:rsid w:val="00F51306"/>
    <w:rsid w:val="00F52DBC"/>
    <w:rsid w:val="00F552FE"/>
    <w:rsid w:val="00F71C1E"/>
    <w:rsid w:val="00F76A81"/>
    <w:rsid w:val="00F84B78"/>
    <w:rsid w:val="00F84E0B"/>
    <w:rsid w:val="00F91350"/>
    <w:rsid w:val="00F92E14"/>
    <w:rsid w:val="00F94201"/>
    <w:rsid w:val="00FA74D4"/>
    <w:rsid w:val="00FB2461"/>
    <w:rsid w:val="00FB6354"/>
    <w:rsid w:val="00FB636F"/>
    <w:rsid w:val="00FC4449"/>
    <w:rsid w:val="00FF0D37"/>
    <w:rsid w:val="00FF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ABA"/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6AB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Strong">
    <w:name w:val="Strong"/>
    <w:basedOn w:val="DefaultParagraphFont"/>
    <w:uiPriority w:val="99"/>
    <w:qFormat/>
    <w:rsid w:val="00A64D5A"/>
    <w:rPr>
      <w:rFonts w:cs="Times New Roman"/>
      <w:b/>
    </w:rPr>
  </w:style>
  <w:style w:type="character" w:styleId="Hyperlink">
    <w:name w:val="Hyperlink"/>
    <w:basedOn w:val="DefaultParagraphFont"/>
    <w:uiPriority w:val="99"/>
    <w:rsid w:val="00A64D5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351D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351DF"/>
    <w:rPr>
      <w:rFonts w:eastAsia="Times New Roman"/>
    </w:rPr>
  </w:style>
  <w:style w:type="paragraph" w:styleId="Footer">
    <w:name w:val="footer"/>
    <w:basedOn w:val="Normal"/>
    <w:link w:val="FooterChar"/>
    <w:uiPriority w:val="99"/>
    <w:rsid w:val="008351D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351DF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819A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9AF"/>
    <w:rPr>
      <w:rFonts w:ascii="Tahoma" w:hAnsi="Tahoma"/>
      <w:sz w:val="16"/>
    </w:rPr>
  </w:style>
  <w:style w:type="paragraph" w:customStyle="1" w:styleId="ConsNormal">
    <w:name w:val="ConsNormal"/>
    <w:uiPriority w:val="99"/>
    <w:rsid w:val="00A10A37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484E76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9F7589"/>
    <w:pPr>
      <w:widowControl w:val="0"/>
      <w:autoSpaceDE w:val="0"/>
      <w:autoSpaceDN w:val="0"/>
    </w:pPr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11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insvyaz.ru/ru/activity/govservices/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2</Pages>
  <Words>420</Words>
  <Characters>2397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2018-10-16T05:58:00Z</cp:lastPrinted>
  <dcterms:created xsi:type="dcterms:W3CDTF">2018-07-23T05:55:00Z</dcterms:created>
  <dcterms:modified xsi:type="dcterms:W3CDTF">2018-11-20T08:00:00Z</dcterms:modified>
</cp:coreProperties>
</file>