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Default="00C67258" w:rsidP="00C67258">
      <w:pPr>
        <w:pStyle w:val="9"/>
        <w:rPr>
          <w:b/>
          <w:bCs/>
        </w:rPr>
      </w:pPr>
      <w:r>
        <w:rPr>
          <w:b/>
          <w:bCs/>
        </w:rPr>
        <w:t>ПЕРЕЧЕНЬ</w:t>
      </w:r>
    </w:p>
    <w:p w:rsidR="0051200A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актов законодательства Ульяновской области, подлежащих</w:t>
      </w:r>
    </w:p>
    <w:p w:rsidR="00C67258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признанию</w:t>
      </w:r>
      <w:r w:rsidR="0051200A">
        <w:rPr>
          <w:b/>
          <w:bCs/>
          <w:sz w:val="28"/>
        </w:rPr>
        <w:t xml:space="preserve"> </w:t>
      </w:r>
      <w:bookmarkStart w:id="0" w:name="_GoBack"/>
      <w:bookmarkEnd w:id="0"/>
      <w:proofErr w:type="gramStart"/>
      <w:r>
        <w:rPr>
          <w:b/>
          <w:bCs/>
          <w:sz w:val="28"/>
        </w:rPr>
        <w:t>утратившими</w:t>
      </w:r>
      <w:proofErr w:type="gramEnd"/>
      <w:r>
        <w:rPr>
          <w:b/>
          <w:bCs/>
          <w:sz w:val="28"/>
        </w:rPr>
        <w:t xml:space="preserve"> силу, приостановлению, изменению или</w:t>
      </w:r>
    </w:p>
    <w:p w:rsidR="00C67258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принятию в связи с принятием Закона Ульяновской области</w:t>
      </w:r>
    </w:p>
    <w:p w:rsidR="00C67258" w:rsidRDefault="00C67258" w:rsidP="00C6725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991A10">
        <w:rPr>
          <w:b/>
          <w:sz w:val="28"/>
          <w:szCs w:val="28"/>
        </w:rPr>
        <w:t>О поправк</w:t>
      </w:r>
      <w:r w:rsidR="0074401C">
        <w:rPr>
          <w:b/>
          <w:sz w:val="28"/>
          <w:szCs w:val="28"/>
        </w:rPr>
        <w:t>е</w:t>
      </w:r>
      <w:r w:rsidRPr="00991A10">
        <w:rPr>
          <w:b/>
          <w:sz w:val="28"/>
          <w:szCs w:val="28"/>
        </w:rPr>
        <w:t xml:space="preserve"> к Уставу Ульяновской области</w:t>
      </w:r>
      <w:r>
        <w:rPr>
          <w:b/>
          <w:sz w:val="28"/>
          <w:szCs w:val="28"/>
        </w:rPr>
        <w:t>»</w:t>
      </w:r>
    </w:p>
    <w:p w:rsidR="00C67258" w:rsidRDefault="00C67258" w:rsidP="00C67258">
      <w:pPr>
        <w:jc w:val="center"/>
      </w:pPr>
    </w:p>
    <w:p w:rsidR="00C67258" w:rsidRDefault="00C67258" w:rsidP="00C67258">
      <w:pPr>
        <w:jc w:val="center"/>
      </w:pPr>
    </w:p>
    <w:p w:rsidR="00C67258" w:rsidRPr="00437836" w:rsidRDefault="00C67258" w:rsidP="00C67258">
      <w:pPr>
        <w:spacing w:line="360" w:lineRule="auto"/>
        <w:ind w:firstLine="709"/>
        <w:jc w:val="both"/>
        <w:rPr>
          <w:sz w:val="28"/>
          <w:szCs w:val="28"/>
        </w:rPr>
      </w:pPr>
      <w:r w:rsidRPr="00437836">
        <w:rPr>
          <w:sz w:val="28"/>
          <w:szCs w:val="28"/>
        </w:rPr>
        <w:t>Принятие Закон</w:t>
      </w:r>
      <w:r>
        <w:rPr>
          <w:sz w:val="28"/>
          <w:szCs w:val="28"/>
        </w:rPr>
        <w:t>а</w:t>
      </w:r>
      <w:r w:rsidRPr="004378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437836">
        <w:rPr>
          <w:sz w:val="28"/>
          <w:szCs w:val="28"/>
        </w:rPr>
        <w:t xml:space="preserve">потребует </w:t>
      </w:r>
      <w:r>
        <w:rPr>
          <w:sz w:val="28"/>
          <w:szCs w:val="28"/>
        </w:rPr>
        <w:t xml:space="preserve">признания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силу, приостановления, изменения или принятия новых актов законодательства Ульяновской области.</w:t>
      </w:r>
    </w:p>
    <w:p w:rsidR="00C67258" w:rsidRDefault="00C67258" w:rsidP="00C67258">
      <w:pPr>
        <w:rPr>
          <w:sz w:val="28"/>
          <w:szCs w:val="28"/>
        </w:rPr>
      </w:pPr>
    </w:p>
    <w:p w:rsidR="00C67258" w:rsidRPr="00437836" w:rsidRDefault="00C67258" w:rsidP="00C67258">
      <w:pPr>
        <w:rPr>
          <w:sz w:val="28"/>
          <w:szCs w:val="28"/>
        </w:rPr>
      </w:pP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812"/>
        <w:gridCol w:w="3686"/>
      </w:tblGrid>
      <w:tr w:rsidR="0074401C" w:rsidTr="00751C39">
        <w:tc>
          <w:tcPr>
            <w:tcW w:w="5812" w:type="dxa"/>
            <w:hideMark/>
          </w:tcPr>
          <w:p w:rsidR="0074401C" w:rsidRDefault="0074401C" w:rsidP="00751C39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Агентства 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</w:tcPr>
          <w:p w:rsidR="0074401C" w:rsidRDefault="0074401C" w:rsidP="00751C39">
            <w:pPr>
              <w:jc w:val="right"/>
              <w:rPr>
                <w:sz w:val="28"/>
                <w:szCs w:val="28"/>
              </w:rPr>
            </w:pPr>
          </w:p>
          <w:p w:rsidR="0074401C" w:rsidRDefault="0074401C" w:rsidP="00751C39">
            <w:pPr>
              <w:jc w:val="right"/>
              <w:rPr>
                <w:sz w:val="28"/>
                <w:szCs w:val="28"/>
              </w:rPr>
            </w:pPr>
          </w:p>
          <w:p w:rsidR="0074401C" w:rsidRDefault="0074401C" w:rsidP="00751C39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Д.В.Герасимов</w:t>
            </w:r>
          </w:p>
        </w:tc>
      </w:tr>
    </w:tbl>
    <w:p w:rsidR="00C67258" w:rsidRDefault="00C67258" w:rsidP="00C67258">
      <w:pPr>
        <w:jc w:val="both"/>
        <w:rPr>
          <w:b/>
          <w:sz w:val="28"/>
          <w:szCs w:val="28"/>
        </w:rPr>
      </w:pPr>
    </w:p>
    <w:p w:rsidR="00C67258" w:rsidRDefault="00C67258" w:rsidP="00C67258">
      <w:pPr>
        <w:jc w:val="both"/>
        <w:rPr>
          <w:b/>
          <w:sz w:val="28"/>
          <w:szCs w:val="28"/>
        </w:rPr>
      </w:pPr>
    </w:p>
    <w:p w:rsidR="00C67258" w:rsidRDefault="00C67258" w:rsidP="00C67258">
      <w:pPr>
        <w:jc w:val="both"/>
        <w:rPr>
          <w:b/>
          <w:sz w:val="28"/>
          <w:szCs w:val="28"/>
        </w:rPr>
      </w:pPr>
    </w:p>
    <w:p w:rsidR="00921D89" w:rsidRDefault="00921D89"/>
    <w:sectPr w:rsidR="00921D89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Antonov</cp:lastModifiedBy>
  <cp:revision>4</cp:revision>
  <cp:lastPrinted>2018-05-30T06:16:00Z</cp:lastPrinted>
  <dcterms:created xsi:type="dcterms:W3CDTF">2018-04-19T09:42:00Z</dcterms:created>
  <dcterms:modified xsi:type="dcterms:W3CDTF">2018-05-30T07:54:00Z</dcterms:modified>
</cp:coreProperties>
</file>