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416"/>
        <w:gridCol w:w="4720"/>
        <w:gridCol w:w="4929"/>
      </w:tblGrid>
      <w:tr w:rsidR="00152F74" w:rsidRPr="002873B8" w:rsidTr="00563A63">
        <w:trPr>
          <w:trHeight w:val="157"/>
        </w:trPr>
        <w:tc>
          <w:tcPr>
            <w:tcW w:w="10065" w:type="dxa"/>
            <w:gridSpan w:val="3"/>
            <w:vAlign w:val="center"/>
          </w:tcPr>
          <w:p w:rsidR="00152F74" w:rsidRPr="002873B8" w:rsidRDefault="00152F74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 w:rsidRPr="002873B8">
              <w:rPr>
                <w:b/>
                <w:bCs/>
                <w:sz w:val="28"/>
                <w:szCs w:val="28"/>
              </w:rPr>
              <w:t>Информ</w:t>
            </w:r>
            <w:r w:rsidR="00A642FE" w:rsidRPr="002873B8">
              <w:rPr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>
              <w:rPr>
                <w:b/>
                <w:bCs/>
                <w:sz w:val="28"/>
                <w:szCs w:val="28"/>
              </w:rPr>
              <w:t>15</w:t>
            </w:r>
            <w:r w:rsidRPr="002873B8">
              <w:rPr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2873B8" w:rsidRDefault="00071B2B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 w:rsidRPr="002873B8">
              <w:rPr>
                <w:b/>
                <w:bCs/>
                <w:sz w:val="28"/>
                <w:szCs w:val="28"/>
              </w:rPr>
              <w:t>«</w:t>
            </w:r>
            <w:r w:rsidR="00152F74" w:rsidRPr="002873B8">
              <w:rPr>
                <w:b/>
                <w:bCs/>
                <w:sz w:val="28"/>
                <w:szCs w:val="28"/>
              </w:rPr>
              <w:t>Об областном бюджете Ульяновской области на 201</w:t>
            </w:r>
            <w:r w:rsidR="00E25128">
              <w:rPr>
                <w:b/>
                <w:bCs/>
                <w:sz w:val="28"/>
                <w:szCs w:val="28"/>
              </w:rPr>
              <w:t>7</w:t>
            </w:r>
            <w:r w:rsidR="00152F74" w:rsidRPr="002873B8">
              <w:rPr>
                <w:b/>
                <w:bCs/>
                <w:sz w:val="28"/>
                <w:szCs w:val="28"/>
              </w:rPr>
              <w:t xml:space="preserve"> год</w:t>
            </w:r>
            <w:r w:rsidR="00E25128">
              <w:rPr>
                <w:b/>
                <w:bCs/>
                <w:sz w:val="28"/>
                <w:szCs w:val="28"/>
              </w:rPr>
              <w:t xml:space="preserve"> и на плановый период 2018 и 2019 годов</w:t>
            </w:r>
            <w:r w:rsidRPr="002873B8">
              <w:rPr>
                <w:b/>
                <w:bCs/>
                <w:sz w:val="28"/>
                <w:szCs w:val="28"/>
              </w:rPr>
              <w:t>»</w:t>
            </w:r>
          </w:p>
          <w:p w:rsidR="00152F74" w:rsidRPr="002873B8" w:rsidRDefault="00152F74" w:rsidP="00152F74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152F74" w:rsidRPr="002873B8" w:rsidRDefault="00152F74" w:rsidP="00CB286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812B1" w:rsidRPr="003C0ADF" w:rsidTr="00563A63">
        <w:trPr>
          <w:trHeight w:val="157"/>
        </w:trPr>
        <w:tc>
          <w:tcPr>
            <w:tcW w:w="10065" w:type="dxa"/>
            <w:gridSpan w:val="3"/>
            <w:vAlign w:val="center"/>
          </w:tcPr>
          <w:p w:rsidR="00F812B1" w:rsidRPr="003C0ADF" w:rsidRDefault="00F812B1" w:rsidP="00C43948">
            <w:pPr>
              <w:jc w:val="right"/>
              <w:rPr>
                <w:bCs/>
                <w:sz w:val="28"/>
                <w:szCs w:val="28"/>
              </w:rPr>
            </w:pPr>
            <w:r w:rsidRPr="003C0ADF">
              <w:rPr>
                <w:bCs/>
                <w:sz w:val="28"/>
                <w:szCs w:val="28"/>
              </w:rPr>
              <w:t>Таблица 1</w:t>
            </w:r>
          </w:p>
          <w:p w:rsidR="00F812B1" w:rsidRPr="003C0ADF" w:rsidRDefault="00F812B1" w:rsidP="00C4394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812B1" w:rsidRPr="003C0ADF" w:rsidTr="00563A63">
        <w:trPr>
          <w:trHeight w:val="984"/>
        </w:trPr>
        <w:tc>
          <w:tcPr>
            <w:tcW w:w="10065" w:type="dxa"/>
            <w:gridSpan w:val="3"/>
            <w:vAlign w:val="center"/>
          </w:tcPr>
          <w:p w:rsidR="00F812B1" w:rsidRPr="003C0ADF" w:rsidRDefault="004F6EAA" w:rsidP="003C0ADF">
            <w:pPr>
              <w:jc w:val="center"/>
              <w:rPr>
                <w:bCs/>
              </w:rPr>
            </w:pPr>
            <w:r w:rsidRPr="003C0ADF">
              <w:rPr>
                <w:b/>
                <w:bCs/>
                <w:sz w:val="28"/>
                <w:szCs w:val="28"/>
              </w:rPr>
              <w:t>Распределение дотаций на выравнивание бюджетной обеспеченности горо</w:t>
            </w:r>
            <w:r w:rsidRPr="003C0ADF">
              <w:rPr>
                <w:b/>
                <w:bCs/>
                <w:sz w:val="28"/>
                <w:szCs w:val="28"/>
              </w:rPr>
              <w:t>д</w:t>
            </w:r>
            <w:r w:rsidRPr="003C0ADF">
              <w:rPr>
                <w:b/>
                <w:bCs/>
                <w:sz w:val="28"/>
                <w:szCs w:val="28"/>
              </w:rPr>
              <w:t>ских округов Ульяновской области из областного фонда финансовой по</w:t>
            </w:r>
            <w:r w:rsidRPr="003C0ADF">
              <w:rPr>
                <w:b/>
                <w:bCs/>
                <w:sz w:val="28"/>
                <w:szCs w:val="28"/>
              </w:rPr>
              <w:t>д</w:t>
            </w:r>
            <w:r w:rsidRPr="003C0ADF">
              <w:rPr>
                <w:b/>
                <w:bCs/>
                <w:sz w:val="28"/>
                <w:szCs w:val="28"/>
              </w:rPr>
              <w:t>держки поселений на 201</w:t>
            </w:r>
            <w:r w:rsidR="003C0ADF" w:rsidRPr="003C0ADF">
              <w:rPr>
                <w:b/>
                <w:bCs/>
                <w:sz w:val="28"/>
                <w:szCs w:val="28"/>
              </w:rPr>
              <w:t>7</w:t>
            </w:r>
            <w:r w:rsidRPr="003C0AD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812B1" w:rsidRPr="003C0ADF" w:rsidTr="00563A63">
        <w:trPr>
          <w:trHeight w:val="375"/>
        </w:trPr>
        <w:tc>
          <w:tcPr>
            <w:tcW w:w="416" w:type="dxa"/>
            <w:noWrap/>
            <w:vAlign w:val="bottom"/>
          </w:tcPr>
          <w:p w:rsidR="00F812B1" w:rsidRPr="003C0ADF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F812B1" w:rsidRPr="003C0ADF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noWrap/>
            <w:vAlign w:val="bottom"/>
          </w:tcPr>
          <w:p w:rsidR="00F812B1" w:rsidRPr="003C0ADF" w:rsidRDefault="00F812B1" w:rsidP="00C43948">
            <w:pPr>
              <w:jc w:val="right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тыс. руб.</w:t>
            </w:r>
          </w:p>
        </w:tc>
      </w:tr>
    </w:tbl>
    <w:p w:rsidR="00F812B1" w:rsidRPr="003C0ADF" w:rsidRDefault="00F812B1" w:rsidP="00F812B1">
      <w:pPr>
        <w:rPr>
          <w:sz w:val="2"/>
          <w:szCs w:val="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58"/>
        <w:gridCol w:w="4177"/>
        <w:gridCol w:w="1828"/>
        <w:gridCol w:w="1559"/>
        <w:gridCol w:w="1843"/>
      </w:tblGrid>
      <w:tr w:rsidR="00F812B1" w:rsidRPr="003C0ADF" w:rsidTr="00C43948">
        <w:trPr>
          <w:trHeight w:val="45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B1" w:rsidRPr="003C0ADF" w:rsidRDefault="00F812B1" w:rsidP="00C43948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№    п/п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B1" w:rsidRPr="003C0ADF" w:rsidRDefault="00F812B1" w:rsidP="00C43948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B1" w:rsidRPr="003C0ADF" w:rsidRDefault="00F812B1" w:rsidP="00C43948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B1" w:rsidRPr="003C0ADF" w:rsidRDefault="00F812B1" w:rsidP="00C43948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Исполнено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2B1" w:rsidRPr="003C0ADF" w:rsidRDefault="00F812B1" w:rsidP="00C43948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% исполн</w:t>
            </w:r>
            <w:r w:rsidRPr="003C0ADF">
              <w:rPr>
                <w:sz w:val="28"/>
                <w:szCs w:val="28"/>
              </w:rPr>
              <w:t>е</w:t>
            </w:r>
            <w:r w:rsidRPr="003C0ADF">
              <w:rPr>
                <w:sz w:val="28"/>
                <w:szCs w:val="28"/>
              </w:rPr>
              <w:t>ния</w:t>
            </w:r>
          </w:p>
        </w:tc>
      </w:tr>
      <w:tr w:rsidR="003C0ADF" w:rsidRPr="003C0ADF" w:rsidTr="00F418EF">
        <w:trPr>
          <w:trHeight w:val="375"/>
        </w:trPr>
        <w:tc>
          <w:tcPr>
            <w:tcW w:w="658" w:type="dxa"/>
            <w:noWrap/>
            <w:vAlign w:val="bottom"/>
          </w:tcPr>
          <w:p w:rsidR="004F6EAA" w:rsidRPr="003C0ADF" w:rsidRDefault="004F6EAA" w:rsidP="00F418EF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1.</w:t>
            </w:r>
          </w:p>
        </w:tc>
        <w:tc>
          <w:tcPr>
            <w:tcW w:w="4177" w:type="dxa"/>
            <w:noWrap/>
            <w:vAlign w:val="bottom"/>
          </w:tcPr>
          <w:p w:rsidR="004F6EAA" w:rsidRPr="003C0ADF" w:rsidRDefault="004F6EAA" w:rsidP="004F6EAA">
            <w:pPr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828" w:type="dxa"/>
            <w:noWrap/>
            <w:vAlign w:val="bottom"/>
          </w:tcPr>
          <w:p w:rsidR="004F6EAA" w:rsidRPr="003C0ADF" w:rsidRDefault="003C0ADF" w:rsidP="004F6EAA">
            <w:pPr>
              <w:pStyle w:val="ConsPlusNormal"/>
              <w:jc w:val="center"/>
            </w:pPr>
            <w:r w:rsidRPr="003C0ADF">
              <w:t>35034,2</w:t>
            </w:r>
          </w:p>
        </w:tc>
        <w:tc>
          <w:tcPr>
            <w:tcW w:w="1559" w:type="dxa"/>
            <w:vAlign w:val="bottom"/>
          </w:tcPr>
          <w:p w:rsidR="004F6EAA" w:rsidRPr="003C0ADF" w:rsidRDefault="003C0ADF" w:rsidP="004F6EAA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35034,2</w:t>
            </w:r>
          </w:p>
        </w:tc>
        <w:tc>
          <w:tcPr>
            <w:tcW w:w="1843" w:type="dxa"/>
            <w:vAlign w:val="bottom"/>
          </w:tcPr>
          <w:p w:rsidR="004F6EAA" w:rsidRPr="003C0ADF" w:rsidRDefault="004F6EAA" w:rsidP="004F6EAA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100,0</w:t>
            </w:r>
          </w:p>
        </w:tc>
      </w:tr>
      <w:tr w:rsidR="003C0ADF" w:rsidRPr="003C0ADF" w:rsidTr="00F418EF">
        <w:trPr>
          <w:trHeight w:val="375"/>
        </w:trPr>
        <w:tc>
          <w:tcPr>
            <w:tcW w:w="658" w:type="dxa"/>
            <w:noWrap/>
            <w:vAlign w:val="bottom"/>
          </w:tcPr>
          <w:p w:rsidR="004F6EAA" w:rsidRPr="003C0ADF" w:rsidRDefault="004F6EAA" w:rsidP="00F418EF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2.</w:t>
            </w:r>
          </w:p>
        </w:tc>
        <w:tc>
          <w:tcPr>
            <w:tcW w:w="4177" w:type="dxa"/>
            <w:noWrap/>
            <w:vAlign w:val="bottom"/>
          </w:tcPr>
          <w:p w:rsidR="004F6EAA" w:rsidRPr="003C0ADF" w:rsidRDefault="004F6EAA" w:rsidP="004F6EAA">
            <w:pPr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828" w:type="dxa"/>
            <w:noWrap/>
            <w:vAlign w:val="bottom"/>
          </w:tcPr>
          <w:p w:rsidR="004F6EAA" w:rsidRPr="003C0ADF" w:rsidRDefault="003C0ADF" w:rsidP="004F6EAA">
            <w:pPr>
              <w:pStyle w:val="ConsPlusNormal"/>
              <w:jc w:val="center"/>
            </w:pPr>
            <w:r w:rsidRPr="003C0ADF">
              <w:t>5583,9</w:t>
            </w:r>
          </w:p>
        </w:tc>
        <w:tc>
          <w:tcPr>
            <w:tcW w:w="1559" w:type="dxa"/>
            <w:vAlign w:val="bottom"/>
          </w:tcPr>
          <w:p w:rsidR="004F6EAA" w:rsidRPr="003C0ADF" w:rsidRDefault="003C0ADF" w:rsidP="004F6EAA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5583,9</w:t>
            </w:r>
          </w:p>
        </w:tc>
        <w:tc>
          <w:tcPr>
            <w:tcW w:w="1843" w:type="dxa"/>
            <w:vAlign w:val="bottom"/>
          </w:tcPr>
          <w:p w:rsidR="004F6EAA" w:rsidRPr="003C0ADF" w:rsidRDefault="004F6EAA" w:rsidP="004F6EAA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100,0</w:t>
            </w:r>
          </w:p>
        </w:tc>
      </w:tr>
      <w:tr w:rsidR="003C0ADF" w:rsidRPr="003C0ADF" w:rsidTr="00F418EF">
        <w:trPr>
          <w:trHeight w:val="375"/>
        </w:trPr>
        <w:tc>
          <w:tcPr>
            <w:tcW w:w="658" w:type="dxa"/>
            <w:noWrap/>
            <w:vAlign w:val="bottom"/>
          </w:tcPr>
          <w:p w:rsidR="004F6EAA" w:rsidRPr="003C0ADF" w:rsidRDefault="004F6EAA" w:rsidP="00F418EF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3.</w:t>
            </w:r>
          </w:p>
        </w:tc>
        <w:tc>
          <w:tcPr>
            <w:tcW w:w="4177" w:type="dxa"/>
            <w:noWrap/>
            <w:vAlign w:val="bottom"/>
          </w:tcPr>
          <w:p w:rsidR="004F6EAA" w:rsidRPr="003C0ADF" w:rsidRDefault="004F6EAA" w:rsidP="004F6EAA">
            <w:pPr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г. Ульяновск</w:t>
            </w:r>
          </w:p>
        </w:tc>
        <w:tc>
          <w:tcPr>
            <w:tcW w:w="1828" w:type="dxa"/>
            <w:noWrap/>
            <w:vAlign w:val="bottom"/>
          </w:tcPr>
          <w:p w:rsidR="004F6EAA" w:rsidRPr="003C0ADF" w:rsidRDefault="003C0ADF" w:rsidP="004F6EAA">
            <w:pPr>
              <w:pStyle w:val="ConsPlusNormal"/>
              <w:jc w:val="center"/>
            </w:pPr>
            <w:r w:rsidRPr="003C0ADF">
              <w:t>193453,6</w:t>
            </w:r>
          </w:p>
        </w:tc>
        <w:tc>
          <w:tcPr>
            <w:tcW w:w="1559" w:type="dxa"/>
            <w:vAlign w:val="bottom"/>
          </w:tcPr>
          <w:p w:rsidR="004F6EAA" w:rsidRPr="003C0ADF" w:rsidRDefault="003C0ADF" w:rsidP="004F6EAA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193453,6</w:t>
            </w:r>
          </w:p>
        </w:tc>
        <w:tc>
          <w:tcPr>
            <w:tcW w:w="1843" w:type="dxa"/>
            <w:vAlign w:val="bottom"/>
          </w:tcPr>
          <w:p w:rsidR="004F6EAA" w:rsidRPr="003C0ADF" w:rsidRDefault="004F6EAA" w:rsidP="004F6EAA">
            <w:pPr>
              <w:jc w:val="center"/>
              <w:rPr>
                <w:sz w:val="28"/>
                <w:szCs w:val="28"/>
              </w:rPr>
            </w:pPr>
            <w:r w:rsidRPr="003C0ADF">
              <w:rPr>
                <w:sz w:val="28"/>
                <w:szCs w:val="28"/>
              </w:rPr>
              <w:t>100,0</w:t>
            </w:r>
          </w:p>
        </w:tc>
      </w:tr>
      <w:tr w:rsidR="003C0ADF" w:rsidRPr="003C0ADF" w:rsidTr="00F418EF">
        <w:trPr>
          <w:trHeight w:val="375"/>
        </w:trPr>
        <w:tc>
          <w:tcPr>
            <w:tcW w:w="658" w:type="dxa"/>
            <w:noWrap/>
            <w:vAlign w:val="bottom"/>
          </w:tcPr>
          <w:p w:rsidR="004F6EAA" w:rsidRPr="003C0ADF" w:rsidRDefault="004F6EAA" w:rsidP="00F418EF">
            <w:pPr>
              <w:rPr>
                <w:sz w:val="28"/>
                <w:szCs w:val="28"/>
              </w:rPr>
            </w:pPr>
          </w:p>
        </w:tc>
        <w:tc>
          <w:tcPr>
            <w:tcW w:w="4177" w:type="dxa"/>
            <w:noWrap/>
            <w:vAlign w:val="bottom"/>
          </w:tcPr>
          <w:p w:rsidR="004F6EAA" w:rsidRPr="003C0ADF" w:rsidRDefault="004F6EAA" w:rsidP="006F3F7F">
            <w:pPr>
              <w:rPr>
                <w:b/>
                <w:bCs/>
                <w:sz w:val="28"/>
                <w:szCs w:val="28"/>
              </w:rPr>
            </w:pPr>
            <w:r w:rsidRPr="003C0ADF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828" w:type="dxa"/>
            <w:noWrap/>
            <w:vAlign w:val="bottom"/>
          </w:tcPr>
          <w:p w:rsidR="004F6EAA" w:rsidRPr="003C0ADF" w:rsidRDefault="003C0ADF" w:rsidP="004F6EAA">
            <w:pPr>
              <w:jc w:val="center"/>
              <w:rPr>
                <w:b/>
                <w:bCs/>
                <w:sz w:val="28"/>
                <w:szCs w:val="28"/>
              </w:rPr>
            </w:pPr>
            <w:r w:rsidRPr="003C0ADF">
              <w:rPr>
                <w:b/>
                <w:bCs/>
                <w:sz w:val="28"/>
                <w:szCs w:val="28"/>
              </w:rPr>
              <w:t>234071,7</w:t>
            </w:r>
          </w:p>
        </w:tc>
        <w:tc>
          <w:tcPr>
            <w:tcW w:w="1559" w:type="dxa"/>
            <w:vAlign w:val="bottom"/>
          </w:tcPr>
          <w:p w:rsidR="004F6EAA" w:rsidRPr="003C0ADF" w:rsidRDefault="003C0ADF" w:rsidP="004F6EAA">
            <w:pPr>
              <w:jc w:val="center"/>
              <w:rPr>
                <w:b/>
                <w:bCs/>
                <w:sz w:val="28"/>
                <w:szCs w:val="28"/>
              </w:rPr>
            </w:pPr>
            <w:r w:rsidRPr="003C0ADF">
              <w:rPr>
                <w:b/>
                <w:bCs/>
                <w:sz w:val="28"/>
                <w:szCs w:val="28"/>
              </w:rPr>
              <w:t>234071,7</w:t>
            </w:r>
          </w:p>
        </w:tc>
        <w:tc>
          <w:tcPr>
            <w:tcW w:w="1843" w:type="dxa"/>
            <w:vAlign w:val="bottom"/>
          </w:tcPr>
          <w:p w:rsidR="004F6EAA" w:rsidRPr="003C0ADF" w:rsidRDefault="004F6EAA" w:rsidP="004F6EAA">
            <w:pPr>
              <w:jc w:val="center"/>
              <w:rPr>
                <w:b/>
                <w:bCs/>
                <w:sz w:val="28"/>
                <w:szCs w:val="28"/>
              </w:rPr>
            </w:pPr>
            <w:r w:rsidRPr="003C0ADF">
              <w:rPr>
                <w:b/>
                <w:bCs/>
                <w:sz w:val="28"/>
                <w:szCs w:val="28"/>
              </w:rPr>
              <w:t>100,0</w:t>
            </w:r>
          </w:p>
        </w:tc>
      </w:tr>
    </w:tbl>
    <w:p w:rsidR="006B2D08" w:rsidRPr="00E25128" w:rsidRDefault="006B2D08" w:rsidP="00F812B1">
      <w:pPr>
        <w:rPr>
          <w:highlight w:val="yellow"/>
        </w:rPr>
      </w:pPr>
    </w:p>
    <w:p w:rsidR="00BA22C6" w:rsidRPr="00E25128" w:rsidRDefault="00BA22C6" w:rsidP="00F812B1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518"/>
      </w:tblGrid>
      <w:tr w:rsidR="00F812B1" w:rsidRPr="00E61C3B" w:rsidTr="00C43948">
        <w:trPr>
          <w:trHeight w:val="15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B1" w:rsidRPr="00E61C3B" w:rsidRDefault="00F812B1" w:rsidP="00C43948">
            <w:pPr>
              <w:jc w:val="right"/>
              <w:rPr>
                <w:bCs/>
                <w:sz w:val="28"/>
                <w:szCs w:val="28"/>
              </w:rPr>
            </w:pPr>
            <w:r w:rsidRPr="00E61C3B">
              <w:rPr>
                <w:bCs/>
                <w:sz w:val="28"/>
                <w:szCs w:val="28"/>
              </w:rPr>
              <w:t>Таблица 2</w:t>
            </w:r>
          </w:p>
        </w:tc>
      </w:tr>
      <w:tr w:rsidR="00F812B1" w:rsidRPr="00E61C3B" w:rsidTr="00C43948">
        <w:trPr>
          <w:trHeight w:val="15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B1" w:rsidRPr="00E61C3B" w:rsidRDefault="00F812B1" w:rsidP="00C4394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812B1" w:rsidRPr="00E61C3B" w:rsidTr="00C43948">
        <w:trPr>
          <w:trHeight w:val="124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B1" w:rsidRPr="00E61C3B" w:rsidRDefault="004F6EAA" w:rsidP="00E61C3B">
            <w:pPr>
              <w:jc w:val="center"/>
              <w:rPr>
                <w:b/>
                <w:bCs/>
                <w:sz w:val="28"/>
                <w:szCs w:val="28"/>
              </w:rPr>
            </w:pPr>
            <w:r w:rsidRPr="00E61C3B">
              <w:rPr>
                <w:b/>
                <w:bCs/>
                <w:sz w:val="28"/>
                <w:szCs w:val="28"/>
              </w:rPr>
              <w:t>Распределение дотаций на выравнивание бюджетной обеспеченности м</w:t>
            </w:r>
            <w:r w:rsidRPr="00E61C3B">
              <w:rPr>
                <w:b/>
                <w:bCs/>
                <w:sz w:val="28"/>
                <w:szCs w:val="28"/>
              </w:rPr>
              <w:t>у</w:t>
            </w:r>
            <w:r w:rsidRPr="00E61C3B">
              <w:rPr>
                <w:b/>
                <w:bCs/>
                <w:sz w:val="28"/>
                <w:szCs w:val="28"/>
              </w:rPr>
              <w:t>ниципальных районов и городских округов Ульяновской области из о</w:t>
            </w:r>
            <w:r w:rsidRPr="00E61C3B">
              <w:rPr>
                <w:b/>
                <w:bCs/>
                <w:sz w:val="28"/>
                <w:szCs w:val="28"/>
              </w:rPr>
              <w:t>б</w:t>
            </w:r>
            <w:r w:rsidRPr="00E61C3B">
              <w:rPr>
                <w:b/>
                <w:bCs/>
                <w:sz w:val="28"/>
                <w:szCs w:val="28"/>
              </w:rPr>
              <w:t>ластного фонда финансовой поддержки муниципальных районов (горо</w:t>
            </w:r>
            <w:r w:rsidRPr="00E61C3B">
              <w:rPr>
                <w:b/>
                <w:bCs/>
                <w:sz w:val="28"/>
                <w:szCs w:val="28"/>
              </w:rPr>
              <w:t>д</w:t>
            </w:r>
            <w:r w:rsidRPr="00E61C3B">
              <w:rPr>
                <w:b/>
                <w:bCs/>
                <w:sz w:val="28"/>
                <w:szCs w:val="28"/>
              </w:rPr>
              <w:t>ских округов) на 201</w:t>
            </w:r>
            <w:r w:rsidR="00E61C3B" w:rsidRPr="00E61C3B">
              <w:rPr>
                <w:b/>
                <w:bCs/>
                <w:sz w:val="28"/>
                <w:szCs w:val="28"/>
              </w:rPr>
              <w:t>7</w:t>
            </w:r>
            <w:r w:rsidRPr="00E61C3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812B1" w:rsidRPr="00E61C3B" w:rsidTr="00C43948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12B1" w:rsidRPr="00E61C3B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12B1" w:rsidRPr="00E61C3B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12B1" w:rsidRPr="00E61C3B" w:rsidRDefault="00F812B1" w:rsidP="00C43948">
            <w:pPr>
              <w:jc w:val="right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тыс. руб.</w:t>
            </w:r>
          </w:p>
        </w:tc>
      </w:tr>
    </w:tbl>
    <w:p w:rsidR="00F812B1" w:rsidRPr="00E61C3B" w:rsidRDefault="00F812B1" w:rsidP="00F812B1">
      <w:pPr>
        <w:rPr>
          <w:sz w:val="2"/>
          <w:szCs w:val="2"/>
        </w:rPr>
      </w:pPr>
    </w:p>
    <w:tbl>
      <w:tblPr>
        <w:tblW w:w="999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3473"/>
        <w:gridCol w:w="2268"/>
        <w:gridCol w:w="2268"/>
        <w:gridCol w:w="1335"/>
      </w:tblGrid>
      <w:tr w:rsidR="000E42E1" w:rsidRPr="00E61C3B" w:rsidTr="00E61C3B">
        <w:trPr>
          <w:trHeight w:val="375"/>
        </w:trPr>
        <w:tc>
          <w:tcPr>
            <w:tcW w:w="653" w:type="dxa"/>
            <w:noWrap/>
            <w:vAlign w:val="center"/>
          </w:tcPr>
          <w:p w:rsidR="000E42E1" w:rsidRPr="00E61C3B" w:rsidRDefault="000E42E1" w:rsidP="00E61C3B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№    п/п</w:t>
            </w:r>
          </w:p>
        </w:tc>
        <w:tc>
          <w:tcPr>
            <w:tcW w:w="3473" w:type="dxa"/>
            <w:noWrap/>
            <w:vAlign w:val="center"/>
          </w:tcPr>
          <w:p w:rsidR="000E42E1" w:rsidRPr="00E61C3B" w:rsidRDefault="000E42E1" w:rsidP="004F259D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Наименование</w:t>
            </w:r>
            <w:r w:rsidR="004F259D">
              <w:rPr>
                <w:sz w:val="28"/>
                <w:szCs w:val="28"/>
              </w:rPr>
              <w:br/>
            </w:r>
            <w:r w:rsidRPr="00E61C3B">
              <w:rPr>
                <w:sz w:val="28"/>
                <w:szCs w:val="28"/>
              </w:rPr>
              <w:t>муниципального</w:t>
            </w:r>
            <w:r w:rsidR="004F259D">
              <w:rPr>
                <w:sz w:val="28"/>
                <w:szCs w:val="28"/>
              </w:rPr>
              <w:br/>
            </w:r>
            <w:r w:rsidRPr="00E61C3B">
              <w:rPr>
                <w:sz w:val="28"/>
                <w:szCs w:val="28"/>
              </w:rPr>
              <w:t>образования</w:t>
            </w:r>
          </w:p>
        </w:tc>
        <w:tc>
          <w:tcPr>
            <w:tcW w:w="2268" w:type="dxa"/>
            <w:noWrap/>
            <w:vAlign w:val="center"/>
          </w:tcPr>
          <w:p w:rsidR="000E42E1" w:rsidRPr="00E61C3B" w:rsidRDefault="000E42E1" w:rsidP="00E61C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2268" w:type="dxa"/>
            <w:vAlign w:val="center"/>
          </w:tcPr>
          <w:p w:rsidR="000E42E1" w:rsidRPr="00E61C3B" w:rsidRDefault="000E42E1" w:rsidP="00E61C3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Исполнено</w:t>
            </w:r>
          </w:p>
        </w:tc>
        <w:tc>
          <w:tcPr>
            <w:tcW w:w="1335" w:type="dxa"/>
            <w:vAlign w:val="center"/>
          </w:tcPr>
          <w:p w:rsidR="000E42E1" w:rsidRPr="00E61C3B" w:rsidRDefault="000E42E1" w:rsidP="00E61C3B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 xml:space="preserve">% </w:t>
            </w:r>
            <w:proofErr w:type="spellStart"/>
            <w:proofErr w:type="gramStart"/>
            <w:r w:rsidRPr="00E61C3B">
              <w:rPr>
                <w:sz w:val="28"/>
                <w:szCs w:val="28"/>
              </w:rPr>
              <w:t>и</w:t>
            </w:r>
            <w:r w:rsidRPr="00E61C3B">
              <w:rPr>
                <w:sz w:val="28"/>
                <w:szCs w:val="28"/>
              </w:rPr>
              <w:t>с</w:t>
            </w:r>
            <w:r w:rsidRPr="00E61C3B">
              <w:rPr>
                <w:sz w:val="28"/>
                <w:szCs w:val="28"/>
              </w:rPr>
              <w:t>полне</w:t>
            </w:r>
            <w:r w:rsidR="00252826" w:rsidRPr="00E61C3B">
              <w:rPr>
                <w:sz w:val="28"/>
                <w:szCs w:val="28"/>
              </w:rPr>
              <w:t>-</w:t>
            </w:r>
            <w:r w:rsidRPr="00E61C3B">
              <w:rPr>
                <w:sz w:val="28"/>
                <w:szCs w:val="28"/>
              </w:rPr>
              <w:t>ния</w:t>
            </w:r>
            <w:proofErr w:type="spellEnd"/>
            <w:proofErr w:type="gramEnd"/>
          </w:p>
        </w:tc>
      </w:tr>
    </w:tbl>
    <w:p w:rsidR="000E42E1" w:rsidRPr="00E61C3B" w:rsidRDefault="000E42E1">
      <w:pPr>
        <w:rPr>
          <w:sz w:val="2"/>
          <w:szCs w:val="2"/>
        </w:rPr>
      </w:pPr>
    </w:p>
    <w:tbl>
      <w:tblPr>
        <w:tblW w:w="10028" w:type="dxa"/>
        <w:tblInd w:w="93" w:type="dxa"/>
        <w:tblLook w:val="0000" w:firstRow="0" w:lastRow="0" w:firstColumn="0" w:lastColumn="0" w:noHBand="0" w:noVBand="0"/>
      </w:tblPr>
      <w:tblGrid>
        <w:gridCol w:w="653"/>
        <w:gridCol w:w="3473"/>
        <w:gridCol w:w="2268"/>
        <w:gridCol w:w="2268"/>
        <w:gridCol w:w="1334"/>
        <w:gridCol w:w="32"/>
      </w:tblGrid>
      <w:tr w:rsidR="000E42E1" w:rsidRPr="00E61C3B" w:rsidTr="00252826">
        <w:trPr>
          <w:gridAfter w:val="1"/>
          <w:wAfter w:w="32" w:type="dxa"/>
          <w:trHeight w:val="375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2E1" w:rsidRPr="00E61C3B" w:rsidRDefault="000E42E1" w:rsidP="000E42E1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2E1" w:rsidRPr="00E61C3B" w:rsidRDefault="000E42E1" w:rsidP="000E42E1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2E1" w:rsidRPr="00E61C3B" w:rsidRDefault="000E42E1" w:rsidP="000E42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E61C3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E1" w:rsidRPr="00E61C3B" w:rsidRDefault="000E42E1" w:rsidP="000E42E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E61C3B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2E1" w:rsidRPr="00E61C3B" w:rsidRDefault="000E42E1" w:rsidP="000E42E1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5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tcBorders>
              <w:top w:val="single" w:sz="4" w:space="0" w:color="auto"/>
            </w:tcBorders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1.</w:t>
            </w:r>
          </w:p>
        </w:tc>
        <w:tc>
          <w:tcPr>
            <w:tcW w:w="3473" w:type="dxa"/>
            <w:tcBorders>
              <w:top w:val="single" w:sz="4" w:space="0" w:color="auto"/>
            </w:tcBorders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48557,8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48557,8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</w:tcBorders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2.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131230,8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131230,8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3.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95796,0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95796,0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4.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84633,6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84633,6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5.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97314,1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97314,1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6.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61487,1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61487,1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7.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102725,4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102725,4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8.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111103,3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111103,3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9.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98943,4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98943,4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63853,6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63853,6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11.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71417,7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71417,7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25128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12.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57065,3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57065,3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13.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85623,8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85623,8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71443,5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71443,5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15.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68240,9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68240,9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16.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112318,2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112318,2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17.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67193,1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67193,1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18.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73977,3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73977,3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19.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96631,7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96631,7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20.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113856,7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113856,7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21.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100731,7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100731,7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b/>
                <w:bCs/>
                <w:sz w:val="28"/>
                <w:szCs w:val="28"/>
              </w:rPr>
            </w:pPr>
            <w:r w:rsidRPr="00E61C3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1C3B">
              <w:rPr>
                <w:b/>
                <w:bCs/>
                <w:color w:val="000000"/>
                <w:sz w:val="28"/>
                <w:szCs w:val="28"/>
              </w:rPr>
              <w:t>1814145,0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E61C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1C3B">
              <w:rPr>
                <w:b/>
                <w:bCs/>
                <w:color w:val="000000"/>
                <w:sz w:val="28"/>
                <w:szCs w:val="28"/>
              </w:rPr>
              <w:t>1814145,0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b/>
                <w:sz w:val="28"/>
                <w:szCs w:val="28"/>
              </w:rPr>
            </w:pPr>
            <w:r w:rsidRPr="00E61C3B">
              <w:rPr>
                <w:b/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E61C3B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2</w:t>
            </w:r>
            <w:r w:rsidR="00E61C3B" w:rsidRPr="00E61C3B">
              <w:rPr>
                <w:sz w:val="28"/>
                <w:szCs w:val="28"/>
              </w:rPr>
              <w:t>2</w:t>
            </w:r>
            <w:r w:rsidRPr="00E61C3B">
              <w:rPr>
                <w:sz w:val="28"/>
                <w:szCs w:val="28"/>
              </w:rPr>
              <w:t>.</w:t>
            </w: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bCs/>
                <w:sz w:val="28"/>
                <w:szCs w:val="28"/>
              </w:rPr>
            </w:pPr>
            <w:r w:rsidRPr="00E61C3B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27665,3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E61C3B">
              <w:rPr>
                <w:color w:val="000000"/>
                <w:sz w:val="28"/>
                <w:szCs w:val="28"/>
              </w:rPr>
              <w:t>27665,3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sz w:val="28"/>
                <w:szCs w:val="28"/>
              </w:rPr>
            </w:pPr>
            <w:r w:rsidRPr="00E61C3B">
              <w:rPr>
                <w:sz w:val="28"/>
                <w:szCs w:val="28"/>
              </w:rPr>
              <w:t>100,0</w:t>
            </w:r>
          </w:p>
        </w:tc>
      </w:tr>
      <w:tr w:rsidR="00252826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252826" w:rsidRPr="00E61C3B" w:rsidRDefault="00252826" w:rsidP="007103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73" w:type="dxa"/>
            <w:noWrap/>
            <w:vAlign w:val="bottom"/>
          </w:tcPr>
          <w:p w:rsidR="00252826" w:rsidRPr="00E61C3B" w:rsidRDefault="00252826" w:rsidP="007103BC">
            <w:pPr>
              <w:rPr>
                <w:b/>
                <w:bCs/>
                <w:sz w:val="28"/>
                <w:szCs w:val="28"/>
              </w:rPr>
            </w:pPr>
            <w:r w:rsidRPr="00E61C3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68" w:type="dxa"/>
            <w:noWrap/>
            <w:vAlign w:val="bottom"/>
          </w:tcPr>
          <w:p w:rsidR="00252826" w:rsidRPr="00E61C3B" w:rsidRDefault="00E61C3B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1C3B">
              <w:rPr>
                <w:b/>
                <w:bCs/>
                <w:color w:val="000000"/>
                <w:sz w:val="28"/>
                <w:szCs w:val="28"/>
              </w:rPr>
              <w:t>27665,3</w:t>
            </w:r>
          </w:p>
        </w:tc>
        <w:tc>
          <w:tcPr>
            <w:tcW w:w="2268" w:type="dxa"/>
            <w:vAlign w:val="bottom"/>
          </w:tcPr>
          <w:p w:rsidR="00252826" w:rsidRPr="00E61C3B" w:rsidRDefault="00E61C3B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1C3B">
              <w:rPr>
                <w:b/>
                <w:bCs/>
                <w:color w:val="000000"/>
                <w:sz w:val="28"/>
                <w:szCs w:val="28"/>
              </w:rPr>
              <w:t>27665,3</w:t>
            </w:r>
          </w:p>
        </w:tc>
        <w:tc>
          <w:tcPr>
            <w:tcW w:w="1366" w:type="dxa"/>
            <w:gridSpan w:val="2"/>
            <w:vAlign w:val="bottom"/>
          </w:tcPr>
          <w:p w:rsidR="00252826" w:rsidRPr="00E61C3B" w:rsidRDefault="00252826" w:rsidP="007103BC">
            <w:pPr>
              <w:jc w:val="center"/>
              <w:rPr>
                <w:b/>
                <w:sz w:val="28"/>
                <w:szCs w:val="28"/>
              </w:rPr>
            </w:pPr>
            <w:r w:rsidRPr="00E61C3B">
              <w:rPr>
                <w:b/>
                <w:sz w:val="28"/>
                <w:szCs w:val="28"/>
              </w:rPr>
              <w:t>100,0</w:t>
            </w:r>
          </w:p>
        </w:tc>
      </w:tr>
      <w:tr w:rsidR="00FD2B38" w:rsidRPr="00E61C3B" w:rsidTr="00252826">
        <w:trPr>
          <w:trHeight w:val="375"/>
        </w:trPr>
        <w:tc>
          <w:tcPr>
            <w:tcW w:w="653" w:type="dxa"/>
            <w:noWrap/>
            <w:vAlign w:val="bottom"/>
          </w:tcPr>
          <w:p w:rsidR="00FD2B38" w:rsidRPr="00E61C3B" w:rsidRDefault="00FD2B38" w:rsidP="00F418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73" w:type="dxa"/>
            <w:noWrap/>
            <w:vAlign w:val="bottom"/>
          </w:tcPr>
          <w:p w:rsidR="00FD2B38" w:rsidRPr="00E61C3B" w:rsidRDefault="00FD2B38" w:rsidP="007103BC">
            <w:pPr>
              <w:rPr>
                <w:b/>
                <w:bCs/>
                <w:sz w:val="28"/>
                <w:szCs w:val="28"/>
              </w:rPr>
            </w:pPr>
            <w:r w:rsidRPr="00E61C3B">
              <w:rPr>
                <w:b/>
                <w:bCs/>
                <w:sz w:val="28"/>
                <w:szCs w:val="28"/>
              </w:rPr>
              <w:t>Итого по районам и г</w:t>
            </w:r>
            <w:r w:rsidRPr="00E61C3B">
              <w:rPr>
                <w:b/>
                <w:bCs/>
                <w:sz w:val="28"/>
                <w:szCs w:val="28"/>
              </w:rPr>
              <w:t>о</w:t>
            </w:r>
            <w:r w:rsidRPr="00E61C3B">
              <w:rPr>
                <w:b/>
                <w:bCs/>
                <w:sz w:val="28"/>
                <w:szCs w:val="28"/>
              </w:rPr>
              <w:t>родам</w:t>
            </w:r>
          </w:p>
        </w:tc>
        <w:tc>
          <w:tcPr>
            <w:tcW w:w="2268" w:type="dxa"/>
            <w:noWrap/>
            <w:vAlign w:val="bottom"/>
          </w:tcPr>
          <w:p w:rsidR="00FD2B38" w:rsidRPr="00E61C3B" w:rsidRDefault="00E61C3B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1C3B">
              <w:rPr>
                <w:b/>
                <w:bCs/>
                <w:color w:val="000000"/>
                <w:sz w:val="28"/>
                <w:szCs w:val="28"/>
              </w:rPr>
              <w:t>1841810,3</w:t>
            </w:r>
          </w:p>
        </w:tc>
        <w:tc>
          <w:tcPr>
            <w:tcW w:w="2268" w:type="dxa"/>
            <w:vAlign w:val="bottom"/>
          </w:tcPr>
          <w:p w:rsidR="00FD2B38" w:rsidRPr="00E61C3B" w:rsidRDefault="00E61C3B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1C3B">
              <w:rPr>
                <w:b/>
                <w:bCs/>
                <w:color w:val="000000"/>
                <w:sz w:val="28"/>
                <w:szCs w:val="28"/>
              </w:rPr>
              <w:t>1841810,3</w:t>
            </w:r>
          </w:p>
        </w:tc>
        <w:tc>
          <w:tcPr>
            <w:tcW w:w="1366" w:type="dxa"/>
            <w:gridSpan w:val="2"/>
            <w:vAlign w:val="bottom"/>
          </w:tcPr>
          <w:p w:rsidR="00FD2B38" w:rsidRPr="00E61C3B" w:rsidRDefault="00FD2B38" w:rsidP="007103BC">
            <w:pPr>
              <w:jc w:val="center"/>
              <w:rPr>
                <w:b/>
                <w:sz w:val="28"/>
                <w:szCs w:val="28"/>
              </w:rPr>
            </w:pPr>
            <w:r w:rsidRPr="00E61C3B">
              <w:rPr>
                <w:b/>
                <w:sz w:val="28"/>
                <w:szCs w:val="28"/>
              </w:rPr>
              <w:t>100,0</w:t>
            </w:r>
          </w:p>
        </w:tc>
      </w:tr>
    </w:tbl>
    <w:p w:rsidR="00C572DA" w:rsidRPr="00B70730" w:rsidRDefault="00C572DA" w:rsidP="004512C0"/>
    <w:p w:rsidR="00A9071C" w:rsidRPr="00B70730" w:rsidRDefault="00A9071C" w:rsidP="004512C0"/>
    <w:tbl>
      <w:tblPr>
        <w:tblW w:w="10044" w:type="dxa"/>
        <w:tblInd w:w="93" w:type="dxa"/>
        <w:tblLook w:val="0000" w:firstRow="0" w:lastRow="0" w:firstColumn="0" w:lastColumn="0" w:noHBand="0" w:noVBand="0"/>
      </w:tblPr>
      <w:tblGrid>
        <w:gridCol w:w="733"/>
        <w:gridCol w:w="4676"/>
        <w:gridCol w:w="4635"/>
      </w:tblGrid>
      <w:tr w:rsidR="00F812B1" w:rsidRPr="00B70730" w:rsidTr="00AE0B93">
        <w:trPr>
          <w:trHeight w:val="281"/>
        </w:trPr>
        <w:tc>
          <w:tcPr>
            <w:tcW w:w="10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B1" w:rsidRPr="00B70730" w:rsidRDefault="00F812B1" w:rsidP="00C43948">
            <w:pPr>
              <w:jc w:val="right"/>
              <w:rPr>
                <w:bCs/>
                <w:sz w:val="28"/>
                <w:szCs w:val="28"/>
              </w:rPr>
            </w:pPr>
            <w:r w:rsidRPr="00B70730">
              <w:rPr>
                <w:bCs/>
                <w:sz w:val="28"/>
                <w:szCs w:val="28"/>
              </w:rPr>
              <w:t>Таблица 3</w:t>
            </w:r>
          </w:p>
        </w:tc>
      </w:tr>
      <w:tr w:rsidR="00F812B1" w:rsidRPr="00B70730" w:rsidTr="00AE0B93">
        <w:trPr>
          <w:trHeight w:val="281"/>
        </w:trPr>
        <w:tc>
          <w:tcPr>
            <w:tcW w:w="10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B1" w:rsidRPr="00B70730" w:rsidRDefault="00F812B1" w:rsidP="00C4394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812B1" w:rsidRPr="00B70730" w:rsidTr="00FD2B38">
        <w:trPr>
          <w:trHeight w:val="1293"/>
        </w:trPr>
        <w:tc>
          <w:tcPr>
            <w:tcW w:w="1004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812B1" w:rsidRPr="00B70730" w:rsidRDefault="00FD2B38" w:rsidP="00B70730">
            <w:pPr>
              <w:jc w:val="center"/>
              <w:rPr>
                <w:b/>
                <w:bCs/>
                <w:sz w:val="28"/>
                <w:szCs w:val="28"/>
              </w:rPr>
            </w:pPr>
            <w:r w:rsidRPr="00B70730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Ульяновской области на финансовое обеспечение расходных обязательств, связанных </w:t>
            </w:r>
            <w:r w:rsidRPr="00B70730">
              <w:rPr>
                <w:b/>
                <w:bCs/>
                <w:sz w:val="28"/>
                <w:szCs w:val="28"/>
              </w:rPr>
              <w:br/>
              <w:t>с расч</w:t>
            </w:r>
            <w:r w:rsidR="00B70730" w:rsidRPr="00B70730">
              <w:rPr>
                <w:b/>
                <w:bCs/>
                <w:sz w:val="28"/>
                <w:szCs w:val="28"/>
              </w:rPr>
              <w:t>ё</w:t>
            </w:r>
            <w:r w:rsidRPr="00B70730">
              <w:rPr>
                <w:b/>
                <w:bCs/>
                <w:sz w:val="28"/>
                <w:szCs w:val="28"/>
              </w:rPr>
              <w:t>том и предоставлением дотаций на выравнивание бюджетной обе</w:t>
            </w:r>
            <w:r w:rsidRPr="00B70730">
              <w:rPr>
                <w:b/>
                <w:bCs/>
                <w:sz w:val="28"/>
                <w:szCs w:val="28"/>
              </w:rPr>
              <w:t>с</w:t>
            </w:r>
            <w:r w:rsidRPr="00B70730">
              <w:rPr>
                <w:b/>
                <w:bCs/>
                <w:sz w:val="28"/>
                <w:szCs w:val="28"/>
              </w:rPr>
              <w:t xml:space="preserve">печенности бюджетам </w:t>
            </w:r>
            <w:r w:rsidR="00B70730" w:rsidRPr="00B70730">
              <w:rPr>
                <w:b/>
                <w:bCs/>
                <w:sz w:val="28"/>
                <w:szCs w:val="28"/>
              </w:rPr>
              <w:t xml:space="preserve">городских, сельских </w:t>
            </w:r>
            <w:r w:rsidRPr="00B70730">
              <w:rPr>
                <w:b/>
                <w:bCs/>
                <w:sz w:val="28"/>
                <w:szCs w:val="28"/>
              </w:rPr>
              <w:t>поселений, на 201</w:t>
            </w:r>
            <w:r w:rsidR="00B70730" w:rsidRPr="00B70730">
              <w:rPr>
                <w:b/>
                <w:bCs/>
                <w:sz w:val="28"/>
                <w:szCs w:val="28"/>
              </w:rPr>
              <w:t>7</w:t>
            </w:r>
            <w:r w:rsidRPr="00B70730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812B1" w:rsidRPr="00B70730" w:rsidTr="00AE0B93">
        <w:trPr>
          <w:trHeight w:val="375"/>
        </w:trPr>
        <w:tc>
          <w:tcPr>
            <w:tcW w:w="733" w:type="dxa"/>
            <w:noWrap/>
            <w:vAlign w:val="bottom"/>
          </w:tcPr>
          <w:p w:rsidR="00F812B1" w:rsidRPr="00B70730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676" w:type="dxa"/>
            <w:noWrap/>
            <w:vAlign w:val="bottom"/>
          </w:tcPr>
          <w:p w:rsidR="00F812B1" w:rsidRPr="00B70730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635" w:type="dxa"/>
            <w:noWrap/>
            <w:vAlign w:val="bottom"/>
          </w:tcPr>
          <w:p w:rsidR="00F812B1" w:rsidRPr="00B70730" w:rsidRDefault="00F812B1" w:rsidP="00C43948">
            <w:pPr>
              <w:jc w:val="right"/>
              <w:rPr>
                <w:sz w:val="28"/>
                <w:szCs w:val="28"/>
              </w:rPr>
            </w:pPr>
            <w:r w:rsidRPr="00B70730">
              <w:rPr>
                <w:sz w:val="28"/>
                <w:szCs w:val="28"/>
              </w:rPr>
              <w:t>тыс. руб.</w:t>
            </w:r>
          </w:p>
        </w:tc>
      </w:tr>
    </w:tbl>
    <w:p w:rsidR="00AE0B93" w:rsidRPr="00B70730" w:rsidRDefault="00AE0B93">
      <w:pPr>
        <w:rPr>
          <w:sz w:val="2"/>
          <w:szCs w:val="2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4223"/>
        <w:gridCol w:w="1730"/>
        <w:gridCol w:w="1659"/>
        <w:gridCol w:w="1735"/>
      </w:tblGrid>
      <w:tr w:rsidR="00AE0B93" w:rsidRPr="00B70730" w:rsidTr="00BE2E85">
        <w:trPr>
          <w:trHeight w:val="293"/>
        </w:trPr>
        <w:tc>
          <w:tcPr>
            <w:tcW w:w="733" w:type="dxa"/>
            <w:noWrap/>
            <w:vAlign w:val="center"/>
          </w:tcPr>
          <w:p w:rsidR="00AE0B93" w:rsidRPr="00B70730" w:rsidRDefault="00AE0B93" w:rsidP="00972196">
            <w:pPr>
              <w:jc w:val="center"/>
              <w:rPr>
                <w:sz w:val="28"/>
                <w:szCs w:val="28"/>
              </w:rPr>
            </w:pPr>
            <w:r w:rsidRPr="00B70730">
              <w:rPr>
                <w:sz w:val="28"/>
                <w:szCs w:val="28"/>
              </w:rPr>
              <w:t>№    п/п</w:t>
            </w:r>
          </w:p>
        </w:tc>
        <w:tc>
          <w:tcPr>
            <w:tcW w:w="4223" w:type="dxa"/>
            <w:noWrap/>
            <w:vAlign w:val="center"/>
          </w:tcPr>
          <w:p w:rsidR="00AE0B93" w:rsidRPr="00B70730" w:rsidRDefault="00AE0B93" w:rsidP="003B6002">
            <w:pPr>
              <w:jc w:val="center"/>
              <w:rPr>
                <w:sz w:val="28"/>
                <w:szCs w:val="28"/>
              </w:rPr>
            </w:pPr>
            <w:r w:rsidRPr="00B70730">
              <w:rPr>
                <w:sz w:val="28"/>
                <w:szCs w:val="28"/>
              </w:rPr>
              <w:t>Наименование муниципальн</w:t>
            </w:r>
            <w:r w:rsidR="003B6002" w:rsidRPr="00B70730">
              <w:rPr>
                <w:sz w:val="28"/>
                <w:szCs w:val="28"/>
              </w:rPr>
              <w:t>ого образования</w:t>
            </w:r>
          </w:p>
        </w:tc>
        <w:tc>
          <w:tcPr>
            <w:tcW w:w="1730" w:type="dxa"/>
            <w:noWrap/>
            <w:vAlign w:val="center"/>
          </w:tcPr>
          <w:p w:rsidR="00AE0B93" w:rsidRPr="00B70730" w:rsidRDefault="00AE0B93" w:rsidP="009721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70730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59" w:type="dxa"/>
            <w:vAlign w:val="center"/>
          </w:tcPr>
          <w:p w:rsidR="00AE0B93" w:rsidRPr="00B70730" w:rsidRDefault="00AE0B93" w:rsidP="009721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70730">
              <w:rPr>
                <w:sz w:val="28"/>
                <w:szCs w:val="28"/>
              </w:rPr>
              <w:t>Исполнено</w:t>
            </w:r>
          </w:p>
        </w:tc>
        <w:tc>
          <w:tcPr>
            <w:tcW w:w="1735" w:type="dxa"/>
            <w:vAlign w:val="center"/>
          </w:tcPr>
          <w:p w:rsidR="00AE0B93" w:rsidRPr="00B70730" w:rsidRDefault="00AE0B93" w:rsidP="009721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70730">
              <w:rPr>
                <w:sz w:val="28"/>
                <w:szCs w:val="28"/>
              </w:rPr>
              <w:t>% исполн</w:t>
            </w:r>
            <w:r w:rsidRPr="00B70730">
              <w:rPr>
                <w:sz w:val="28"/>
                <w:szCs w:val="28"/>
              </w:rPr>
              <w:t>е</w:t>
            </w:r>
            <w:r w:rsidRPr="00B70730">
              <w:rPr>
                <w:sz w:val="28"/>
                <w:szCs w:val="28"/>
              </w:rPr>
              <w:t>ния</w:t>
            </w:r>
          </w:p>
        </w:tc>
      </w:tr>
    </w:tbl>
    <w:p w:rsidR="00BE2E85" w:rsidRPr="00B70730" w:rsidRDefault="00BE2E85">
      <w:pPr>
        <w:rPr>
          <w:sz w:val="2"/>
          <w:szCs w:val="2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735"/>
        <w:gridCol w:w="4223"/>
        <w:gridCol w:w="19"/>
        <w:gridCol w:w="1701"/>
        <w:gridCol w:w="1658"/>
        <w:gridCol w:w="42"/>
        <w:gridCol w:w="1692"/>
        <w:gridCol w:w="10"/>
      </w:tblGrid>
      <w:tr w:rsidR="00EF6178" w:rsidRPr="002E6844" w:rsidTr="003B6002">
        <w:trPr>
          <w:gridAfter w:val="1"/>
          <w:wAfter w:w="10" w:type="dxa"/>
          <w:trHeight w:val="293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6178" w:rsidRPr="002E6844" w:rsidRDefault="00EF6178" w:rsidP="00972196">
            <w:pPr>
              <w:jc w:val="center"/>
              <w:rPr>
                <w:sz w:val="28"/>
                <w:szCs w:val="28"/>
              </w:rPr>
            </w:pPr>
            <w:r w:rsidRPr="002E6844">
              <w:rPr>
                <w:sz w:val="28"/>
                <w:szCs w:val="28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6178" w:rsidRPr="002E6844" w:rsidRDefault="00EF6178" w:rsidP="00972196">
            <w:pPr>
              <w:jc w:val="center"/>
              <w:rPr>
                <w:sz w:val="28"/>
                <w:szCs w:val="28"/>
              </w:rPr>
            </w:pPr>
            <w:r w:rsidRPr="002E6844">
              <w:rPr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6178" w:rsidRPr="002E6844" w:rsidRDefault="00EF6178" w:rsidP="009721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E684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78" w:rsidRPr="002E6844" w:rsidRDefault="00EF6178" w:rsidP="009721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E684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78" w:rsidRPr="002E6844" w:rsidRDefault="00EF6178" w:rsidP="009721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E6844">
              <w:rPr>
                <w:color w:val="000000"/>
                <w:sz w:val="28"/>
                <w:szCs w:val="28"/>
              </w:rPr>
              <w:t>5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1.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2641,8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2641,8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2.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12128,4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12128,4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3.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5253,6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5253,6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4.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9186,4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9186,4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5.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6904,8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6904,8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6.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6094,2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6094,2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7.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7084,9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7084,9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8.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10597,3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10597,3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9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7325,1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7325,1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10.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4293,0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4293,0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11.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6424,4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6424,4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12.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4082,8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4082,8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13.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3782,6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3782,6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14.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6694,6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6694,6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15.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3662,5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3662,5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16.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5133,6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5133,6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5223,6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5223,6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18.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5343,7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5343,7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19.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11107,7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11107,7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20.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7775,4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7775,4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21.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rPr>
                <w:sz w:val="28"/>
                <w:szCs w:val="28"/>
              </w:rPr>
            </w:pPr>
            <w:r w:rsidRPr="00741CC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12573,02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color w:val="000000"/>
                <w:sz w:val="28"/>
                <w:szCs w:val="28"/>
              </w:rPr>
            </w:pPr>
            <w:r w:rsidRPr="00741CC4">
              <w:rPr>
                <w:color w:val="000000"/>
                <w:sz w:val="28"/>
                <w:szCs w:val="28"/>
              </w:rPr>
              <w:t>12573,02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</w:pPr>
            <w:r w:rsidRPr="00741CC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41CC4" w:rsidRPr="00E25128" w:rsidTr="002D2B1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7103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6F3F7F">
            <w:pPr>
              <w:rPr>
                <w:b/>
                <w:bCs/>
                <w:sz w:val="28"/>
                <w:szCs w:val="28"/>
              </w:rPr>
            </w:pPr>
            <w:r w:rsidRPr="00741CC4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41CC4" w:rsidRPr="00741CC4" w:rsidRDefault="00741CC4" w:rsidP="002D2B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1CC4">
              <w:rPr>
                <w:b/>
                <w:bCs/>
                <w:color w:val="000000"/>
                <w:sz w:val="28"/>
                <w:szCs w:val="28"/>
              </w:rPr>
              <w:t>143313,42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006C3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1CC4">
              <w:rPr>
                <w:b/>
                <w:bCs/>
                <w:color w:val="000000"/>
                <w:sz w:val="28"/>
                <w:szCs w:val="28"/>
              </w:rPr>
              <w:t>143313,42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CC4" w:rsidRPr="00741CC4" w:rsidRDefault="00741CC4" w:rsidP="007103BC">
            <w:pPr>
              <w:jc w:val="center"/>
              <w:rPr>
                <w:b/>
              </w:rPr>
            </w:pPr>
            <w:r w:rsidRPr="00741CC4">
              <w:rPr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B83424" w:rsidRPr="004512C0" w:rsidRDefault="00B83424" w:rsidP="00F812B1">
      <w:pPr>
        <w:jc w:val="both"/>
        <w:rPr>
          <w:b/>
          <w:bCs/>
          <w:highlight w:val="yellow"/>
        </w:rPr>
      </w:pPr>
    </w:p>
    <w:p w:rsidR="00A9071C" w:rsidRPr="004512C0" w:rsidRDefault="00A9071C" w:rsidP="00F812B1">
      <w:pPr>
        <w:jc w:val="both"/>
        <w:rPr>
          <w:b/>
          <w:bCs/>
          <w:highlight w:val="yellow"/>
        </w:rPr>
      </w:pPr>
    </w:p>
    <w:tbl>
      <w:tblPr>
        <w:tblW w:w="10011" w:type="dxa"/>
        <w:tblInd w:w="93" w:type="dxa"/>
        <w:tblLook w:val="0000" w:firstRow="0" w:lastRow="0" w:firstColumn="0" w:lastColumn="0" w:noHBand="0" w:noVBand="0"/>
      </w:tblPr>
      <w:tblGrid>
        <w:gridCol w:w="700"/>
        <w:gridCol w:w="4740"/>
        <w:gridCol w:w="4571"/>
      </w:tblGrid>
      <w:tr w:rsidR="00F812B1" w:rsidRPr="003912B8" w:rsidTr="003E4701">
        <w:trPr>
          <w:trHeight w:val="157"/>
        </w:trPr>
        <w:tc>
          <w:tcPr>
            <w:tcW w:w="10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12B1" w:rsidRPr="003912B8" w:rsidRDefault="00F812B1" w:rsidP="00C43948">
            <w:pPr>
              <w:jc w:val="right"/>
              <w:rPr>
                <w:bCs/>
                <w:sz w:val="28"/>
                <w:szCs w:val="28"/>
              </w:rPr>
            </w:pPr>
            <w:r w:rsidRPr="003912B8">
              <w:rPr>
                <w:bCs/>
                <w:sz w:val="28"/>
                <w:szCs w:val="28"/>
              </w:rPr>
              <w:t>Таблица 4</w:t>
            </w:r>
          </w:p>
        </w:tc>
      </w:tr>
      <w:tr w:rsidR="00F812B1" w:rsidRPr="003912B8" w:rsidTr="003E4701">
        <w:trPr>
          <w:trHeight w:val="157"/>
        </w:trPr>
        <w:tc>
          <w:tcPr>
            <w:tcW w:w="10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12B1" w:rsidRPr="003912B8" w:rsidRDefault="00F812B1" w:rsidP="00C4394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812B1" w:rsidRPr="003912B8" w:rsidTr="003E4701">
        <w:trPr>
          <w:trHeight w:val="1314"/>
        </w:trPr>
        <w:tc>
          <w:tcPr>
            <w:tcW w:w="10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B15" w:rsidRPr="003912B8" w:rsidRDefault="002D2B15" w:rsidP="002D2B15">
            <w:pPr>
              <w:jc w:val="center"/>
              <w:rPr>
                <w:b/>
                <w:sz w:val="28"/>
                <w:szCs w:val="28"/>
              </w:rPr>
            </w:pPr>
            <w:r w:rsidRPr="003912B8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2D2B15" w:rsidRPr="003912B8" w:rsidRDefault="002D2B15" w:rsidP="002D2B15">
            <w:pPr>
              <w:jc w:val="center"/>
              <w:rPr>
                <w:b/>
                <w:sz w:val="28"/>
                <w:szCs w:val="28"/>
              </w:rPr>
            </w:pPr>
            <w:r w:rsidRPr="003912B8">
              <w:rPr>
                <w:b/>
                <w:sz w:val="28"/>
                <w:szCs w:val="28"/>
              </w:rPr>
              <w:t>(городских округов) Ульяновской области в целях софинансирования ра</w:t>
            </w:r>
            <w:r w:rsidRPr="003912B8">
              <w:rPr>
                <w:b/>
                <w:sz w:val="28"/>
                <w:szCs w:val="28"/>
              </w:rPr>
              <w:t>с</w:t>
            </w:r>
            <w:r w:rsidRPr="003912B8">
              <w:rPr>
                <w:b/>
                <w:sz w:val="28"/>
                <w:szCs w:val="28"/>
              </w:rPr>
              <w:t>ходов на выплату заработной платы с начислениями работникам</w:t>
            </w:r>
          </w:p>
          <w:p w:rsidR="002D2B15" w:rsidRPr="003912B8" w:rsidRDefault="002D2B15" w:rsidP="002D2B1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912B8">
              <w:rPr>
                <w:b/>
                <w:sz w:val="28"/>
                <w:szCs w:val="28"/>
              </w:rPr>
              <w:t>муниципальных учреждений (за исключением органов местного</w:t>
            </w:r>
            <w:proofErr w:type="gramEnd"/>
          </w:p>
          <w:p w:rsidR="002D2B15" w:rsidRPr="003912B8" w:rsidRDefault="002D2B15" w:rsidP="002D2B15">
            <w:pPr>
              <w:jc w:val="center"/>
              <w:rPr>
                <w:b/>
                <w:sz w:val="28"/>
                <w:szCs w:val="28"/>
              </w:rPr>
            </w:pPr>
            <w:r w:rsidRPr="003912B8">
              <w:rPr>
                <w:b/>
                <w:sz w:val="28"/>
                <w:szCs w:val="28"/>
              </w:rPr>
              <w:t>самоуправления) муниципальных образований, оплату коммунальных услуг и приобретение твердого топлива (уголь, дрова) муниципальными учреждениями (за исключением органов местного самоуправления) (вкл</w:t>
            </w:r>
            <w:r w:rsidRPr="003912B8">
              <w:rPr>
                <w:b/>
                <w:sz w:val="28"/>
                <w:szCs w:val="28"/>
              </w:rPr>
              <w:t>ю</w:t>
            </w:r>
            <w:r w:rsidRPr="003912B8">
              <w:rPr>
                <w:b/>
                <w:sz w:val="28"/>
                <w:szCs w:val="28"/>
              </w:rPr>
              <w:t>чая погашение кредиторской задолженности) муниципальных</w:t>
            </w:r>
          </w:p>
          <w:p w:rsidR="00964C57" w:rsidRPr="003912B8" w:rsidRDefault="002D2B15" w:rsidP="003912B8">
            <w:pPr>
              <w:jc w:val="center"/>
              <w:rPr>
                <w:b/>
                <w:bCs/>
                <w:sz w:val="28"/>
                <w:szCs w:val="28"/>
              </w:rPr>
            </w:pPr>
            <w:r w:rsidRPr="003912B8">
              <w:rPr>
                <w:b/>
                <w:sz w:val="28"/>
                <w:szCs w:val="28"/>
              </w:rPr>
              <w:t>образований Ульяновской области на 201</w:t>
            </w:r>
            <w:r w:rsidR="003912B8" w:rsidRPr="003912B8">
              <w:rPr>
                <w:b/>
                <w:sz w:val="28"/>
                <w:szCs w:val="28"/>
              </w:rPr>
              <w:t>7</w:t>
            </w:r>
            <w:r w:rsidRPr="003912B8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F812B1" w:rsidRPr="003912B8" w:rsidTr="003E4701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2B1" w:rsidRPr="003912B8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2B1" w:rsidRPr="003912B8" w:rsidRDefault="00F812B1" w:rsidP="00C43948">
            <w:pPr>
              <w:rPr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12B1" w:rsidRPr="003912B8" w:rsidRDefault="00F812B1" w:rsidP="00C43948">
            <w:pPr>
              <w:jc w:val="right"/>
              <w:rPr>
                <w:sz w:val="28"/>
                <w:szCs w:val="28"/>
              </w:rPr>
            </w:pPr>
            <w:r w:rsidRPr="003912B8">
              <w:rPr>
                <w:sz w:val="28"/>
                <w:szCs w:val="28"/>
              </w:rPr>
              <w:t>тыс. руб.</w:t>
            </w:r>
          </w:p>
        </w:tc>
      </w:tr>
    </w:tbl>
    <w:p w:rsidR="0019286E" w:rsidRPr="003912B8" w:rsidRDefault="0019286E" w:rsidP="00F4327D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300"/>
        <w:gridCol w:w="1730"/>
        <w:gridCol w:w="1553"/>
        <w:gridCol w:w="1678"/>
      </w:tblGrid>
      <w:tr w:rsidR="00215F1E" w:rsidRPr="003912B8" w:rsidTr="00215F1E">
        <w:trPr>
          <w:trHeight w:val="375"/>
        </w:trPr>
        <w:tc>
          <w:tcPr>
            <w:tcW w:w="662" w:type="dxa"/>
            <w:noWrap/>
            <w:vAlign w:val="center"/>
            <w:hideMark/>
          </w:tcPr>
          <w:p w:rsidR="00215F1E" w:rsidRPr="003912B8" w:rsidRDefault="00215F1E" w:rsidP="00215F1E">
            <w:pPr>
              <w:jc w:val="center"/>
              <w:rPr>
                <w:sz w:val="28"/>
                <w:szCs w:val="28"/>
              </w:rPr>
            </w:pPr>
            <w:r w:rsidRPr="003912B8">
              <w:rPr>
                <w:sz w:val="28"/>
                <w:szCs w:val="28"/>
              </w:rPr>
              <w:t>№ п/п</w:t>
            </w:r>
          </w:p>
        </w:tc>
        <w:tc>
          <w:tcPr>
            <w:tcW w:w="4300" w:type="dxa"/>
            <w:noWrap/>
            <w:vAlign w:val="center"/>
            <w:hideMark/>
          </w:tcPr>
          <w:p w:rsidR="00215F1E" w:rsidRPr="003912B8" w:rsidRDefault="00215F1E" w:rsidP="00215F1E">
            <w:pPr>
              <w:pStyle w:val="ConsPlusNormal"/>
              <w:jc w:val="center"/>
            </w:pPr>
            <w:r w:rsidRPr="003912B8">
              <w:t>Наименование муниципального образования</w:t>
            </w:r>
          </w:p>
        </w:tc>
        <w:tc>
          <w:tcPr>
            <w:tcW w:w="1730" w:type="dxa"/>
            <w:noWrap/>
            <w:vAlign w:val="center"/>
            <w:hideMark/>
          </w:tcPr>
          <w:p w:rsidR="00215F1E" w:rsidRPr="003912B8" w:rsidRDefault="00215F1E" w:rsidP="00215F1E">
            <w:pPr>
              <w:pStyle w:val="ConsPlusNormal"/>
              <w:jc w:val="center"/>
            </w:pPr>
            <w:r w:rsidRPr="003912B8">
              <w:t>Уточнённый план</w:t>
            </w:r>
          </w:p>
        </w:tc>
        <w:tc>
          <w:tcPr>
            <w:tcW w:w="1553" w:type="dxa"/>
            <w:vAlign w:val="center"/>
          </w:tcPr>
          <w:p w:rsidR="00215F1E" w:rsidRPr="003912B8" w:rsidRDefault="00215F1E" w:rsidP="00215F1E">
            <w:pPr>
              <w:jc w:val="center"/>
              <w:rPr>
                <w:sz w:val="28"/>
                <w:szCs w:val="28"/>
              </w:rPr>
            </w:pPr>
            <w:r w:rsidRPr="003912B8">
              <w:rPr>
                <w:sz w:val="28"/>
                <w:szCs w:val="28"/>
              </w:rPr>
              <w:t>Исполнено</w:t>
            </w:r>
          </w:p>
        </w:tc>
        <w:tc>
          <w:tcPr>
            <w:tcW w:w="1678" w:type="dxa"/>
            <w:vAlign w:val="center"/>
          </w:tcPr>
          <w:p w:rsidR="00215F1E" w:rsidRPr="003912B8" w:rsidRDefault="00215F1E" w:rsidP="00215F1E">
            <w:pPr>
              <w:jc w:val="center"/>
              <w:rPr>
                <w:color w:val="000000"/>
                <w:sz w:val="28"/>
                <w:szCs w:val="28"/>
              </w:rPr>
            </w:pPr>
            <w:r w:rsidRPr="003912B8">
              <w:rPr>
                <w:color w:val="000000"/>
                <w:sz w:val="28"/>
                <w:szCs w:val="28"/>
              </w:rPr>
              <w:t>% исполн</w:t>
            </w:r>
            <w:r w:rsidRPr="003912B8">
              <w:rPr>
                <w:color w:val="000000"/>
                <w:sz w:val="28"/>
                <w:szCs w:val="28"/>
              </w:rPr>
              <w:t>е</w:t>
            </w:r>
            <w:r w:rsidRPr="003912B8">
              <w:rPr>
                <w:color w:val="000000"/>
                <w:sz w:val="28"/>
                <w:szCs w:val="28"/>
              </w:rPr>
              <w:t>ния</w:t>
            </w:r>
          </w:p>
        </w:tc>
      </w:tr>
    </w:tbl>
    <w:p w:rsidR="00215F1E" w:rsidRPr="00E25128" w:rsidRDefault="00215F1E">
      <w:pPr>
        <w:rPr>
          <w:sz w:val="2"/>
          <w:szCs w:val="2"/>
          <w:highlight w:val="yellow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662"/>
        <w:gridCol w:w="4300"/>
        <w:gridCol w:w="1730"/>
        <w:gridCol w:w="1553"/>
        <w:gridCol w:w="1678"/>
      </w:tblGrid>
      <w:tr w:rsidR="00215F1E" w:rsidRPr="00367AB4" w:rsidTr="00215F1E">
        <w:trPr>
          <w:trHeight w:val="375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F1E" w:rsidRPr="00367AB4" w:rsidRDefault="00215F1E" w:rsidP="00215F1E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F1E" w:rsidRPr="00367AB4" w:rsidRDefault="00215F1E" w:rsidP="00215F1E">
            <w:pPr>
              <w:pStyle w:val="ConsPlusNormal"/>
              <w:jc w:val="center"/>
            </w:pPr>
            <w:r w:rsidRPr="00367AB4"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F1E" w:rsidRPr="00367AB4" w:rsidRDefault="00215F1E" w:rsidP="00215F1E">
            <w:pPr>
              <w:pStyle w:val="ConsPlusNormal"/>
              <w:jc w:val="center"/>
            </w:pPr>
            <w:r w:rsidRPr="00367AB4"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F1E" w:rsidRPr="00367AB4" w:rsidRDefault="00215F1E" w:rsidP="00215F1E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F1E" w:rsidRPr="00367AB4" w:rsidRDefault="00215F1E" w:rsidP="00215F1E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tcBorders>
              <w:top w:val="single" w:sz="4" w:space="0" w:color="auto"/>
            </w:tcBorders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1.</w:t>
            </w:r>
          </w:p>
        </w:tc>
        <w:tc>
          <w:tcPr>
            <w:tcW w:w="430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1862,8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1862,8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2.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14716,0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14716,0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3.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10832,3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10832,3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4.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8562,8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8562,8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5.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17978,5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17978,5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6.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10156,8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10156,8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7.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8968,6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8968,6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8.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9273,2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9273,2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9.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6310,1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6310,1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10.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7223,8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7223,8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11.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16000,3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16000,3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12.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5717,0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5717,0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13.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4181,0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4181,0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14.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8106,9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8106,9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15.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11408,7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11408,7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16.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4680,2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4680,2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17.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5931,8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5931,8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18.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6176,4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6176,4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19.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8300,5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8300,5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10104,2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10104,2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21.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9744,4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9744,4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b/>
                <w:bCs/>
                <w:sz w:val="28"/>
                <w:szCs w:val="28"/>
              </w:rPr>
            </w:pPr>
            <w:r w:rsidRPr="00367AB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7AB4">
              <w:rPr>
                <w:b/>
                <w:bCs/>
                <w:color w:val="000000"/>
                <w:sz w:val="28"/>
                <w:szCs w:val="28"/>
              </w:rPr>
              <w:t>186236,3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2D2B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7AB4">
              <w:rPr>
                <w:b/>
                <w:bCs/>
                <w:color w:val="000000"/>
                <w:sz w:val="28"/>
                <w:szCs w:val="28"/>
              </w:rPr>
              <w:t>186236,3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  <w:rPr>
                <w:b/>
              </w:rPr>
            </w:pPr>
            <w:r w:rsidRPr="00367AB4">
              <w:rPr>
                <w:b/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22.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bCs/>
                <w:sz w:val="28"/>
                <w:szCs w:val="28"/>
              </w:rPr>
            </w:pPr>
            <w:r w:rsidRPr="00367AB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56471,8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56471,8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  <w:r w:rsidRPr="00367AB4">
              <w:rPr>
                <w:sz w:val="28"/>
                <w:szCs w:val="28"/>
              </w:rPr>
              <w:t>23.</w:t>
            </w: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bCs/>
                <w:sz w:val="28"/>
                <w:szCs w:val="28"/>
              </w:rPr>
            </w:pPr>
            <w:r w:rsidRPr="00367AB4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8686,6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color w:val="000000"/>
                <w:sz w:val="28"/>
                <w:szCs w:val="28"/>
              </w:rPr>
            </w:pPr>
            <w:r w:rsidRPr="00367AB4">
              <w:rPr>
                <w:color w:val="000000"/>
                <w:sz w:val="28"/>
                <w:szCs w:val="28"/>
              </w:rPr>
              <w:t>8686,6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  <w:rPr>
                <w:b/>
                <w:sz w:val="28"/>
                <w:szCs w:val="28"/>
              </w:rPr>
            </w:pPr>
            <w:r w:rsidRPr="00367AB4">
              <w:rPr>
                <w:b/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b/>
                <w:bCs/>
                <w:sz w:val="28"/>
                <w:szCs w:val="28"/>
              </w:rPr>
            </w:pPr>
            <w:r w:rsidRPr="00367AB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7AB4">
              <w:rPr>
                <w:b/>
                <w:bCs/>
                <w:color w:val="000000"/>
                <w:sz w:val="28"/>
                <w:szCs w:val="28"/>
              </w:rPr>
              <w:t>65158,4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367A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7AB4">
              <w:rPr>
                <w:b/>
                <w:bCs/>
                <w:color w:val="000000"/>
                <w:sz w:val="28"/>
                <w:szCs w:val="28"/>
              </w:rPr>
              <w:t>65158,4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  <w:rPr>
                <w:b/>
                <w:sz w:val="28"/>
                <w:szCs w:val="28"/>
              </w:rPr>
            </w:pPr>
            <w:r w:rsidRPr="00367AB4">
              <w:rPr>
                <w:b/>
                <w:sz w:val="28"/>
                <w:szCs w:val="28"/>
              </w:rPr>
              <w:t>100,0</w:t>
            </w:r>
          </w:p>
        </w:tc>
      </w:tr>
      <w:tr w:rsidR="002D2B15" w:rsidRPr="00E25128" w:rsidTr="00367AB4">
        <w:trPr>
          <w:trHeight w:val="375"/>
        </w:trPr>
        <w:tc>
          <w:tcPr>
            <w:tcW w:w="662" w:type="dxa"/>
            <w:noWrap/>
            <w:vAlign w:val="bottom"/>
            <w:hideMark/>
          </w:tcPr>
          <w:p w:rsidR="002D2B15" w:rsidRPr="00367AB4" w:rsidRDefault="002D2B15" w:rsidP="00710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noWrap/>
            <w:vAlign w:val="bottom"/>
            <w:hideMark/>
          </w:tcPr>
          <w:p w:rsidR="002D2B15" w:rsidRPr="00367AB4" w:rsidRDefault="002D2B15" w:rsidP="007103BC">
            <w:pPr>
              <w:rPr>
                <w:b/>
                <w:bCs/>
                <w:sz w:val="28"/>
                <w:szCs w:val="28"/>
              </w:rPr>
            </w:pPr>
            <w:r w:rsidRPr="00367AB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30" w:type="dxa"/>
            <w:noWrap/>
            <w:vAlign w:val="bottom"/>
          </w:tcPr>
          <w:p w:rsidR="002D2B15" w:rsidRPr="00367AB4" w:rsidRDefault="00367AB4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7AB4">
              <w:rPr>
                <w:b/>
                <w:bCs/>
                <w:color w:val="000000"/>
                <w:sz w:val="28"/>
                <w:szCs w:val="28"/>
              </w:rPr>
              <w:t>251394,7</w:t>
            </w:r>
          </w:p>
        </w:tc>
        <w:tc>
          <w:tcPr>
            <w:tcW w:w="1553" w:type="dxa"/>
            <w:vAlign w:val="bottom"/>
          </w:tcPr>
          <w:p w:rsidR="002D2B15" w:rsidRPr="00367AB4" w:rsidRDefault="00367AB4" w:rsidP="00710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7AB4">
              <w:rPr>
                <w:b/>
                <w:bCs/>
                <w:color w:val="000000"/>
                <w:sz w:val="28"/>
                <w:szCs w:val="28"/>
              </w:rPr>
              <w:t>251394,7</w:t>
            </w:r>
          </w:p>
        </w:tc>
        <w:tc>
          <w:tcPr>
            <w:tcW w:w="1678" w:type="dxa"/>
            <w:vAlign w:val="bottom"/>
          </w:tcPr>
          <w:p w:rsidR="002D2B15" w:rsidRPr="00367AB4" w:rsidRDefault="002D2B15" w:rsidP="007103BC">
            <w:pPr>
              <w:jc w:val="center"/>
              <w:rPr>
                <w:b/>
                <w:sz w:val="28"/>
                <w:szCs w:val="28"/>
              </w:rPr>
            </w:pPr>
            <w:r w:rsidRPr="00367AB4">
              <w:rPr>
                <w:b/>
                <w:sz w:val="28"/>
                <w:szCs w:val="28"/>
              </w:rPr>
              <w:t>100,0</w:t>
            </w:r>
          </w:p>
        </w:tc>
      </w:tr>
    </w:tbl>
    <w:p w:rsidR="00215F1E" w:rsidRPr="00E25128" w:rsidRDefault="00215F1E" w:rsidP="00F4327D">
      <w:pPr>
        <w:rPr>
          <w:highlight w:val="yellow"/>
        </w:rPr>
      </w:pPr>
    </w:p>
    <w:p w:rsidR="002C546A" w:rsidRPr="00E25128" w:rsidRDefault="002C546A" w:rsidP="00F4327D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00"/>
        <w:gridCol w:w="4740"/>
        <w:gridCol w:w="4498"/>
      </w:tblGrid>
      <w:tr w:rsidR="002C546A" w:rsidRPr="00FE16E4" w:rsidTr="0039620B">
        <w:trPr>
          <w:trHeight w:val="15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46A" w:rsidRPr="00FE16E4" w:rsidRDefault="002C546A" w:rsidP="002C546A">
            <w:pPr>
              <w:jc w:val="right"/>
              <w:rPr>
                <w:bCs/>
                <w:sz w:val="28"/>
                <w:szCs w:val="28"/>
              </w:rPr>
            </w:pPr>
            <w:r w:rsidRPr="00FE16E4">
              <w:rPr>
                <w:bCs/>
                <w:sz w:val="28"/>
                <w:szCs w:val="28"/>
              </w:rPr>
              <w:t>Таблица 5</w:t>
            </w:r>
          </w:p>
        </w:tc>
      </w:tr>
      <w:tr w:rsidR="002C546A" w:rsidRPr="00FE16E4" w:rsidTr="0039620B">
        <w:trPr>
          <w:trHeight w:val="15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546A" w:rsidRPr="00FE16E4" w:rsidRDefault="002C546A" w:rsidP="003A29E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C546A" w:rsidRPr="00E25128" w:rsidTr="0039620B">
        <w:trPr>
          <w:trHeight w:val="13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89" w:rsidRPr="00E25128" w:rsidRDefault="00FE16E4" w:rsidP="0039620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финансовое обеспечение расходных об</w:t>
            </w:r>
            <w:r>
              <w:rPr>
                <w:b/>
                <w:bCs/>
                <w:sz w:val="28"/>
                <w:szCs w:val="28"/>
              </w:rPr>
              <w:t>я</w:t>
            </w:r>
            <w:r>
              <w:rPr>
                <w:b/>
                <w:bCs/>
                <w:sz w:val="28"/>
                <w:szCs w:val="28"/>
              </w:rPr>
              <w:t>зательств, связанных с осуществлением ежемесячной денежной выплаты на обеспечение проезда детей-сирот и детей, оставшихся без попечения 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дителей, а также лиц из числа детей-сирот и детей, оставшихся без попеч</w:t>
            </w:r>
            <w:r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</w:rPr>
              <w:t>ния родителей, обучающихся в муниципальных образовательных орган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зациях, на городском, пригородном, в сельской местности на внутрирайо</w:t>
            </w: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ном транспорте (кроме такси), 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также проезда один раз в год</w:t>
            </w:r>
            <w:r w:rsidR="0039620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к месту ж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тельства и обратно к месту обучения, на 2017 год</w:t>
            </w:r>
          </w:p>
        </w:tc>
      </w:tr>
      <w:tr w:rsidR="002C546A" w:rsidRPr="00FE16E4" w:rsidTr="0039620B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46A" w:rsidRPr="00FE16E4" w:rsidRDefault="002C546A" w:rsidP="003A29EC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46A" w:rsidRPr="00FE16E4" w:rsidRDefault="002C546A" w:rsidP="003A29EC">
            <w:pPr>
              <w:rPr>
                <w:sz w:val="28"/>
                <w:szCs w:val="28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46A" w:rsidRPr="00FE16E4" w:rsidRDefault="002C546A" w:rsidP="003A29EC">
            <w:pPr>
              <w:jc w:val="right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тыс. руб.</w:t>
            </w:r>
          </w:p>
        </w:tc>
      </w:tr>
    </w:tbl>
    <w:p w:rsidR="002C546A" w:rsidRPr="00FE16E4" w:rsidRDefault="002C546A" w:rsidP="002C546A">
      <w:pPr>
        <w:rPr>
          <w:sz w:val="2"/>
          <w:szCs w:val="2"/>
        </w:rPr>
      </w:pPr>
    </w:p>
    <w:p w:rsidR="002C546A" w:rsidRPr="00FE16E4" w:rsidRDefault="002C546A" w:rsidP="00F4327D">
      <w:pPr>
        <w:rPr>
          <w:sz w:val="2"/>
          <w:szCs w:val="2"/>
        </w:rPr>
      </w:pPr>
    </w:p>
    <w:tbl>
      <w:tblPr>
        <w:tblW w:w="993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"/>
        <w:gridCol w:w="4099"/>
        <w:gridCol w:w="1843"/>
        <w:gridCol w:w="1614"/>
        <w:gridCol w:w="1644"/>
      </w:tblGrid>
      <w:tr w:rsidR="00A75789" w:rsidRPr="00FE16E4" w:rsidTr="0039620B">
        <w:trPr>
          <w:trHeight w:val="375"/>
        </w:trPr>
        <w:tc>
          <w:tcPr>
            <w:tcW w:w="736" w:type="dxa"/>
            <w:noWrap/>
            <w:vAlign w:val="center"/>
          </w:tcPr>
          <w:p w:rsidR="00A75789" w:rsidRPr="00FE16E4" w:rsidRDefault="00A75789" w:rsidP="00FD1F54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№ п/п</w:t>
            </w:r>
          </w:p>
        </w:tc>
        <w:tc>
          <w:tcPr>
            <w:tcW w:w="4099" w:type="dxa"/>
            <w:noWrap/>
            <w:vAlign w:val="center"/>
          </w:tcPr>
          <w:p w:rsidR="00A75789" w:rsidRPr="00FE16E4" w:rsidRDefault="00A75789" w:rsidP="00FD1F54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noWrap/>
            <w:vAlign w:val="center"/>
          </w:tcPr>
          <w:p w:rsidR="00A75789" w:rsidRPr="00FE16E4" w:rsidRDefault="00A75789" w:rsidP="00FD1F54">
            <w:pPr>
              <w:jc w:val="center"/>
              <w:rPr>
                <w:color w:val="000000"/>
                <w:sz w:val="28"/>
                <w:szCs w:val="28"/>
              </w:rPr>
            </w:pPr>
            <w:r w:rsidRPr="00FE16E4">
              <w:rPr>
                <w:color w:val="000000"/>
                <w:sz w:val="28"/>
                <w:szCs w:val="28"/>
              </w:rPr>
              <w:t>Уточнённый план</w:t>
            </w:r>
          </w:p>
        </w:tc>
        <w:tc>
          <w:tcPr>
            <w:tcW w:w="1614" w:type="dxa"/>
            <w:vAlign w:val="center"/>
          </w:tcPr>
          <w:p w:rsidR="00A75789" w:rsidRPr="00FE16E4" w:rsidRDefault="00A75789" w:rsidP="00FD1F54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Исполнено</w:t>
            </w:r>
          </w:p>
        </w:tc>
        <w:tc>
          <w:tcPr>
            <w:tcW w:w="1644" w:type="dxa"/>
            <w:vAlign w:val="center"/>
          </w:tcPr>
          <w:p w:rsidR="00A75789" w:rsidRPr="00FE16E4" w:rsidRDefault="00A75789" w:rsidP="00FD1F54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% испо</w:t>
            </w:r>
            <w:r w:rsidRPr="00FE16E4">
              <w:rPr>
                <w:sz w:val="28"/>
                <w:szCs w:val="28"/>
              </w:rPr>
              <w:t>л</w:t>
            </w:r>
            <w:r w:rsidRPr="00FE16E4">
              <w:rPr>
                <w:sz w:val="28"/>
                <w:szCs w:val="28"/>
              </w:rPr>
              <w:t>нения</w:t>
            </w:r>
          </w:p>
        </w:tc>
      </w:tr>
    </w:tbl>
    <w:p w:rsidR="00A75789" w:rsidRPr="00FE16E4" w:rsidRDefault="00A75789">
      <w:pPr>
        <w:rPr>
          <w:sz w:val="2"/>
          <w:szCs w:val="2"/>
        </w:rPr>
      </w:pPr>
    </w:p>
    <w:tbl>
      <w:tblPr>
        <w:tblW w:w="9931" w:type="dxa"/>
        <w:tblInd w:w="93" w:type="dxa"/>
        <w:tblLook w:val="0000" w:firstRow="0" w:lastRow="0" w:firstColumn="0" w:lastColumn="0" w:noHBand="0" w:noVBand="0"/>
      </w:tblPr>
      <w:tblGrid>
        <w:gridCol w:w="15"/>
        <w:gridCol w:w="721"/>
        <w:gridCol w:w="16"/>
        <w:gridCol w:w="4083"/>
        <w:gridCol w:w="16"/>
        <w:gridCol w:w="1827"/>
        <w:gridCol w:w="16"/>
        <w:gridCol w:w="1600"/>
        <w:gridCol w:w="16"/>
        <w:gridCol w:w="1607"/>
        <w:gridCol w:w="14"/>
      </w:tblGrid>
      <w:tr w:rsidR="00A75789" w:rsidRPr="00FE16E4" w:rsidTr="0039620B">
        <w:trPr>
          <w:gridAfter w:val="1"/>
          <w:wAfter w:w="14" w:type="dxa"/>
          <w:tblHeader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789" w:rsidRPr="00FE16E4" w:rsidRDefault="00A75789" w:rsidP="00A75789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1</w:t>
            </w:r>
          </w:p>
        </w:tc>
        <w:tc>
          <w:tcPr>
            <w:tcW w:w="4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789" w:rsidRPr="00FE16E4" w:rsidRDefault="00A75789" w:rsidP="00A75789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789" w:rsidRPr="00FE16E4" w:rsidRDefault="00A75789" w:rsidP="00A757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3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89" w:rsidRPr="00FE16E4" w:rsidRDefault="00A75789" w:rsidP="00A75789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4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89" w:rsidRPr="00FE16E4" w:rsidRDefault="00A75789" w:rsidP="00A75789">
            <w:pPr>
              <w:jc w:val="center"/>
              <w:rPr>
                <w:sz w:val="28"/>
                <w:szCs w:val="28"/>
              </w:rPr>
            </w:pPr>
            <w:r w:rsidRPr="00FE16E4">
              <w:rPr>
                <w:sz w:val="28"/>
                <w:szCs w:val="28"/>
              </w:rPr>
              <w:t>5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Базарносызганский район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103,3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102,036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98,8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Барышский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788,0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783,931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99,5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Вешкаймский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443,2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440,537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99,4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Инзенский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430,8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413,408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96,0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Карсунский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327,9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327,234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99,8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Кузоватовский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354,0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350,646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99,1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424,1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417,379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98,4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Мелекесский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984,6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976,919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99,2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834,0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832,66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99,8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Новомалыклинский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462,9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453,355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97,9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362,5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356,79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98,4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302,8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302,395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99,9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472,5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465,927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98,6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Сенгилеевский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431,2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428,513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99,4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Старокулаткинский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414,1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412,094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99,5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Старомайнский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528,8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524,288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99,1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Сурский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327,0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320,779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98,1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Тереньгульский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263,7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263,157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99,8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628,5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615,812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98,0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Цильнинский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723,3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720,298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99,6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Чердаклинский район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691,2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684,089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99,0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по районам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10298,4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10192,247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99,0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Димитровград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1991,8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1991,222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Новоульяновск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301,2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299,05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99,3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Ульяновск</w:t>
            </w:r>
          </w:p>
        </w:tc>
        <w:tc>
          <w:tcPr>
            <w:tcW w:w="1843" w:type="dxa"/>
            <w:gridSpan w:val="2"/>
            <w:shd w:val="clear" w:color="auto" w:fill="FFFFFF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3798,6</w:t>
            </w:r>
          </w:p>
        </w:tc>
        <w:tc>
          <w:tcPr>
            <w:tcW w:w="1616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3779,053</w:t>
            </w:r>
          </w:p>
        </w:tc>
        <w:tc>
          <w:tcPr>
            <w:tcW w:w="1621" w:type="dxa"/>
            <w:gridSpan w:val="2"/>
            <w:shd w:val="clear" w:color="auto" w:fill="FFFFFF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99,5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6091,6</w:t>
            </w:r>
          </w:p>
        </w:tc>
        <w:tc>
          <w:tcPr>
            <w:tcW w:w="1616" w:type="dxa"/>
            <w:gridSpan w:val="2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6069,325</w:t>
            </w:r>
          </w:p>
        </w:tc>
        <w:tc>
          <w:tcPr>
            <w:tcW w:w="1621" w:type="dxa"/>
            <w:gridSpan w:val="2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99,6</w:t>
            </w:r>
          </w:p>
        </w:tc>
      </w:tr>
      <w:tr w:rsidR="00FE16E4" w:rsidTr="0039620B">
        <w:tblPrEx>
          <w:tblLook w:val="04A0" w:firstRow="1" w:lastRow="0" w:firstColumn="1" w:lastColumn="0" w:noHBand="0" w:noVBand="1"/>
        </w:tblPrEx>
        <w:trPr>
          <w:gridBefore w:val="1"/>
          <w:wBefore w:w="15" w:type="dxa"/>
          <w:trHeight w:val="375"/>
        </w:trPr>
        <w:tc>
          <w:tcPr>
            <w:tcW w:w="737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099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по районам и городам</w:t>
            </w:r>
          </w:p>
        </w:tc>
        <w:tc>
          <w:tcPr>
            <w:tcW w:w="1843" w:type="dxa"/>
            <w:gridSpan w:val="2"/>
            <w:noWrap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16390,0</w:t>
            </w:r>
          </w:p>
        </w:tc>
        <w:tc>
          <w:tcPr>
            <w:tcW w:w="1616" w:type="dxa"/>
            <w:gridSpan w:val="2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16261,572</w:t>
            </w:r>
          </w:p>
        </w:tc>
        <w:tc>
          <w:tcPr>
            <w:tcW w:w="1621" w:type="dxa"/>
            <w:gridSpan w:val="2"/>
            <w:vAlign w:val="center"/>
            <w:hideMark/>
          </w:tcPr>
          <w:p w:rsidR="00FE16E4" w:rsidRDefault="00FE16E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99,2</w:t>
            </w:r>
          </w:p>
        </w:tc>
      </w:tr>
    </w:tbl>
    <w:p w:rsidR="00FE16E4" w:rsidRDefault="00FE16E4" w:rsidP="00F4327D">
      <w:pPr>
        <w:rPr>
          <w:highlight w:val="yellow"/>
        </w:rPr>
      </w:pPr>
    </w:p>
    <w:p w:rsidR="002C546A" w:rsidRPr="00E25128" w:rsidRDefault="002C546A" w:rsidP="00F4327D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F76C3F" w:rsidRPr="00472349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C3F" w:rsidRPr="00472349" w:rsidRDefault="00F76C3F" w:rsidP="00F554D8">
            <w:pPr>
              <w:jc w:val="right"/>
              <w:rPr>
                <w:bCs/>
                <w:sz w:val="28"/>
                <w:szCs w:val="28"/>
              </w:rPr>
            </w:pPr>
            <w:r w:rsidRPr="00472349">
              <w:rPr>
                <w:bCs/>
                <w:sz w:val="28"/>
                <w:szCs w:val="28"/>
              </w:rPr>
              <w:t xml:space="preserve">Таблица 6 </w:t>
            </w:r>
          </w:p>
        </w:tc>
      </w:tr>
      <w:tr w:rsidR="00F76C3F" w:rsidRPr="00E25128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C3F" w:rsidRPr="00472349" w:rsidRDefault="00F76C3F" w:rsidP="00F554D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76C3F" w:rsidRPr="00E25128" w:rsidTr="00F554D8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C57" w:rsidRPr="00E25128" w:rsidRDefault="00472349" w:rsidP="007103BC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472349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и городских округов Ульяновской </w:t>
            </w:r>
            <w:proofErr w:type="gramStart"/>
            <w:r w:rsidRPr="00472349">
              <w:rPr>
                <w:b/>
                <w:sz w:val="28"/>
                <w:szCs w:val="28"/>
              </w:rPr>
              <w:t>области</w:t>
            </w:r>
            <w:proofErr w:type="gramEnd"/>
            <w:r w:rsidRPr="00472349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Ульяновской о</w:t>
            </w:r>
            <w:r w:rsidRPr="00472349">
              <w:rPr>
                <w:b/>
                <w:sz w:val="28"/>
                <w:szCs w:val="28"/>
              </w:rPr>
              <w:t>б</w:t>
            </w:r>
            <w:r w:rsidRPr="00472349">
              <w:rPr>
                <w:b/>
                <w:sz w:val="28"/>
                <w:szCs w:val="28"/>
              </w:rPr>
              <w:t>ласти по организации и обеспечению оздоровления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</w:t>
            </w:r>
            <w:r w:rsidRPr="00472349">
              <w:rPr>
                <w:b/>
                <w:sz w:val="28"/>
                <w:szCs w:val="28"/>
              </w:rPr>
              <w:t>р</w:t>
            </w:r>
            <w:r w:rsidRPr="00472349">
              <w:rPr>
                <w:b/>
                <w:sz w:val="28"/>
                <w:szCs w:val="28"/>
              </w:rPr>
              <w:t>ганизациях для детей-сирот и детей, оставшихся без попечения родителей, и детей, находящихся в трудной жизненной ситуации, в лагерях, организ</w:t>
            </w:r>
            <w:r w:rsidRPr="00472349">
              <w:rPr>
                <w:b/>
                <w:sz w:val="28"/>
                <w:szCs w:val="28"/>
              </w:rPr>
              <w:t>о</w:t>
            </w:r>
            <w:r w:rsidRPr="00472349">
              <w:rPr>
                <w:b/>
                <w:sz w:val="28"/>
                <w:szCs w:val="28"/>
              </w:rPr>
              <w:t>ванных образовательными организациями, осуществляющими организ</w:t>
            </w:r>
            <w:r w:rsidRPr="00472349">
              <w:rPr>
                <w:b/>
                <w:sz w:val="28"/>
                <w:szCs w:val="28"/>
              </w:rPr>
              <w:t>а</w:t>
            </w:r>
            <w:r w:rsidRPr="00472349">
              <w:rPr>
                <w:b/>
                <w:sz w:val="28"/>
                <w:szCs w:val="28"/>
              </w:rPr>
              <w:t xml:space="preserve">цию отдыха и </w:t>
            </w:r>
            <w:proofErr w:type="gramStart"/>
            <w:r w:rsidRPr="00472349">
              <w:rPr>
                <w:b/>
                <w:sz w:val="28"/>
                <w:szCs w:val="28"/>
              </w:rPr>
              <w:t>оздоровления</w:t>
            </w:r>
            <w:proofErr w:type="gramEnd"/>
            <w:r w:rsidRPr="00472349">
              <w:rPr>
                <w:b/>
                <w:sz w:val="28"/>
                <w:szCs w:val="28"/>
              </w:rPr>
              <w:t xml:space="preserve"> обучающихся в каникулярное время (с дне</w:t>
            </w:r>
            <w:r w:rsidRPr="00472349">
              <w:rPr>
                <w:b/>
                <w:sz w:val="28"/>
                <w:szCs w:val="28"/>
              </w:rPr>
              <w:t>в</w:t>
            </w:r>
            <w:r w:rsidRPr="00472349">
              <w:rPr>
                <w:b/>
                <w:sz w:val="28"/>
                <w:szCs w:val="28"/>
              </w:rPr>
              <w:t>ным пребыванием), на 2017 год</w:t>
            </w:r>
          </w:p>
        </w:tc>
      </w:tr>
      <w:tr w:rsidR="00F76C3F" w:rsidRPr="00472349" w:rsidTr="00F554D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6C3F" w:rsidRPr="00472349" w:rsidRDefault="00F76C3F" w:rsidP="00F554D8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6C3F" w:rsidRPr="00472349" w:rsidRDefault="00F76C3F" w:rsidP="00F554D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6C3F" w:rsidRPr="00472349" w:rsidRDefault="00F76C3F" w:rsidP="00F554D8">
            <w:pPr>
              <w:jc w:val="right"/>
              <w:rPr>
                <w:sz w:val="28"/>
                <w:szCs w:val="28"/>
              </w:rPr>
            </w:pPr>
            <w:r w:rsidRPr="00472349">
              <w:rPr>
                <w:sz w:val="28"/>
                <w:szCs w:val="28"/>
              </w:rPr>
              <w:t>тыс. руб.</w:t>
            </w:r>
          </w:p>
        </w:tc>
      </w:tr>
    </w:tbl>
    <w:p w:rsidR="00F76C3F" w:rsidRPr="00472349" w:rsidRDefault="00F76C3F" w:rsidP="00F76C3F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4158"/>
        <w:gridCol w:w="1851"/>
        <w:gridCol w:w="1709"/>
        <w:gridCol w:w="1543"/>
      </w:tblGrid>
      <w:tr w:rsidR="00964C57" w:rsidRPr="00472349" w:rsidTr="00964C57">
        <w:trPr>
          <w:trHeight w:val="375"/>
        </w:trPr>
        <w:tc>
          <w:tcPr>
            <w:tcW w:w="662" w:type="dxa"/>
            <w:noWrap/>
            <w:vAlign w:val="center"/>
            <w:hideMark/>
          </w:tcPr>
          <w:p w:rsidR="00964C57" w:rsidRPr="00472349" w:rsidRDefault="00964C57" w:rsidP="00964C57">
            <w:pPr>
              <w:jc w:val="center"/>
              <w:rPr>
                <w:sz w:val="28"/>
                <w:szCs w:val="28"/>
              </w:rPr>
            </w:pPr>
            <w:r w:rsidRPr="00472349">
              <w:rPr>
                <w:sz w:val="28"/>
                <w:szCs w:val="28"/>
              </w:rPr>
              <w:t>№ п/п</w:t>
            </w:r>
          </w:p>
        </w:tc>
        <w:tc>
          <w:tcPr>
            <w:tcW w:w="4158" w:type="dxa"/>
            <w:noWrap/>
            <w:vAlign w:val="center"/>
            <w:hideMark/>
          </w:tcPr>
          <w:p w:rsidR="00964C57" w:rsidRPr="00472349" w:rsidRDefault="00964C57" w:rsidP="00964C57">
            <w:pPr>
              <w:jc w:val="center"/>
              <w:rPr>
                <w:sz w:val="28"/>
                <w:szCs w:val="28"/>
              </w:rPr>
            </w:pPr>
            <w:r w:rsidRPr="0047234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51" w:type="dxa"/>
            <w:noWrap/>
            <w:vAlign w:val="center"/>
            <w:hideMark/>
          </w:tcPr>
          <w:p w:rsidR="00964C57" w:rsidRPr="00472349" w:rsidRDefault="00964C57" w:rsidP="00964C57">
            <w:pPr>
              <w:pStyle w:val="ConsPlusNormal"/>
              <w:jc w:val="center"/>
            </w:pPr>
            <w:r w:rsidRPr="00472349">
              <w:t>Уточнённый план</w:t>
            </w:r>
          </w:p>
        </w:tc>
        <w:tc>
          <w:tcPr>
            <w:tcW w:w="1709" w:type="dxa"/>
            <w:vAlign w:val="center"/>
          </w:tcPr>
          <w:p w:rsidR="00964C57" w:rsidRPr="00472349" w:rsidRDefault="00964C57" w:rsidP="00964C57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543" w:type="dxa"/>
            <w:tcMar>
              <w:left w:w="57" w:type="dxa"/>
              <w:right w:w="57" w:type="dxa"/>
            </w:tcMar>
            <w:vAlign w:val="center"/>
          </w:tcPr>
          <w:p w:rsidR="00964C57" w:rsidRPr="00472349" w:rsidRDefault="00964C57" w:rsidP="00964C57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% испо</w:t>
            </w:r>
            <w:r w:rsidRPr="00472349">
              <w:rPr>
                <w:color w:val="000000"/>
                <w:sz w:val="28"/>
                <w:szCs w:val="28"/>
              </w:rPr>
              <w:t>л</w:t>
            </w:r>
            <w:r w:rsidRPr="00472349">
              <w:rPr>
                <w:color w:val="000000"/>
                <w:sz w:val="28"/>
                <w:szCs w:val="28"/>
              </w:rPr>
              <w:t>нения</w:t>
            </w:r>
          </w:p>
        </w:tc>
      </w:tr>
    </w:tbl>
    <w:p w:rsidR="00964C57" w:rsidRPr="00472349" w:rsidRDefault="00964C57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48"/>
        <w:gridCol w:w="14"/>
        <w:gridCol w:w="4142"/>
        <w:gridCol w:w="16"/>
        <w:gridCol w:w="1838"/>
        <w:gridCol w:w="13"/>
        <w:gridCol w:w="1693"/>
        <w:gridCol w:w="16"/>
        <w:gridCol w:w="1526"/>
        <w:gridCol w:w="17"/>
      </w:tblGrid>
      <w:tr w:rsidR="00964C57" w:rsidRPr="00E25128" w:rsidTr="00472349">
        <w:trPr>
          <w:gridBefore w:val="1"/>
          <w:wBefore w:w="15" w:type="dxa"/>
          <w:tblHeader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C57" w:rsidRPr="00472349" w:rsidRDefault="00964C57" w:rsidP="00964C57">
            <w:pPr>
              <w:jc w:val="center"/>
              <w:rPr>
                <w:sz w:val="28"/>
                <w:szCs w:val="28"/>
              </w:rPr>
            </w:pPr>
            <w:r w:rsidRPr="00472349">
              <w:rPr>
                <w:sz w:val="28"/>
                <w:szCs w:val="28"/>
              </w:rPr>
              <w:t>1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C57" w:rsidRPr="00472349" w:rsidRDefault="00964C57" w:rsidP="00964C57">
            <w:pPr>
              <w:jc w:val="center"/>
              <w:rPr>
                <w:sz w:val="28"/>
                <w:szCs w:val="28"/>
              </w:rPr>
            </w:pPr>
            <w:r w:rsidRPr="00472349">
              <w:rPr>
                <w:sz w:val="28"/>
                <w:szCs w:val="28"/>
              </w:rPr>
              <w:t>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4C57" w:rsidRPr="00472349" w:rsidRDefault="00964C57" w:rsidP="00964C57">
            <w:pPr>
              <w:pStyle w:val="ConsPlusNormal"/>
              <w:jc w:val="center"/>
            </w:pPr>
            <w:r w:rsidRPr="00472349"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C57" w:rsidRPr="00472349" w:rsidRDefault="00964C57" w:rsidP="00964C57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C57" w:rsidRPr="00472349" w:rsidRDefault="00964C57" w:rsidP="00964C57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5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207,2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1207,123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562,3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562,2892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510,0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1509,958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613,3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613,2932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571,8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571,7791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509,0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508,9036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765,2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765,1326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651,3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1632,3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98,8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313,5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313,4104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199,5309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204,7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204,6977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133,2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133,1012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028,8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028,7116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613,3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1613,3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750,8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750,7613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043,9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Pr="00472349">
              <w:rPr>
                <w:color w:val="000000"/>
                <w:sz w:val="28"/>
                <w:szCs w:val="28"/>
              </w:rPr>
              <w:t>43,89998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260,3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260,2667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930,1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930,0161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2135,241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452,4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452,2057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302,0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72349">
              <w:rPr>
                <w:color w:val="000000"/>
                <w:sz w:val="28"/>
                <w:szCs w:val="28"/>
              </w:rPr>
              <w:t>301,8976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60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32758,0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32737,81888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472349">
              <w:rPr>
                <w:color w:val="000000"/>
                <w:sz w:val="28"/>
                <w:szCs w:val="28"/>
              </w:rPr>
              <w:t>507,1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472349">
              <w:rPr>
                <w:color w:val="000000"/>
                <w:sz w:val="28"/>
                <w:szCs w:val="28"/>
              </w:rPr>
              <w:t>507,04098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72349">
              <w:rPr>
                <w:color w:val="000000"/>
                <w:sz w:val="28"/>
                <w:szCs w:val="28"/>
              </w:rPr>
              <w:t>179,20657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12777,6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12777,59747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color w:val="000000"/>
                <w:sz w:val="28"/>
                <w:szCs w:val="28"/>
              </w:rPr>
            </w:pPr>
            <w:r w:rsidRPr="0047234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37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Pr="00472349">
              <w:rPr>
                <w:b/>
                <w:bCs/>
                <w:color w:val="000000"/>
                <w:sz w:val="28"/>
                <w:szCs w:val="28"/>
              </w:rPr>
              <w:t>464,2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21463,84502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472349" w:rsidRPr="00472349" w:rsidTr="00472349">
        <w:trPr>
          <w:gridAfter w:val="1"/>
          <w:wAfter w:w="17" w:type="dxa"/>
          <w:trHeight w:val="405"/>
        </w:trPr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</w:t>
            </w:r>
            <w:r w:rsidRPr="00472349">
              <w:rPr>
                <w:b/>
                <w:bCs/>
                <w:color w:val="000000"/>
                <w:sz w:val="28"/>
                <w:szCs w:val="28"/>
              </w:rPr>
              <w:t>222,2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54201,6639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349" w:rsidRPr="00472349" w:rsidRDefault="00472349" w:rsidP="004723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7234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472349" w:rsidRPr="00E25128" w:rsidRDefault="00472349" w:rsidP="00F4327D">
      <w:pPr>
        <w:rPr>
          <w:highlight w:val="yellow"/>
        </w:rPr>
      </w:pPr>
    </w:p>
    <w:p w:rsidR="00F76C3F" w:rsidRPr="00E25128" w:rsidRDefault="00F76C3F" w:rsidP="00F4327D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1C3BB7" w:rsidRPr="00DF5B2C" w:rsidTr="00364911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BB7" w:rsidRPr="00DF5B2C" w:rsidRDefault="001C3BB7" w:rsidP="00364911">
            <w:pPr>
              <w:jc w:val="right"/>
              <w:rPr>
                <w:bCs/>
                <w:sz w:val="28"/>
                <w:szCs w:val="28"/>
              </w:rPr>
            </w:pPr>
            <w:r w:rsidRPr="00DF5B2C">
              <w:rPr>
                <w:bCs/>
                <w:sz w:val="28"/>
                <w:szCs w:val="28"/>
              </w:rPr>
              <w:t>Таблица 7</w:t>
            </w:r>
          </w:p>
        </w:tc>
      </w:tr>
      <w:tr w:rsidR="001C3BB7" w:rsidRPr="00E25128" w:rsidTr="00364911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BB7" w:rsidRPr="00E25128" w:rsidRDefault="001C3BB7" w:rsidP="00364911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1C3BB7" w:rsidRPr="00E25128" w:rsidTr="00364911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5B2C" w:rsidRPr="00425ED0" w:rsidRDefault="00DF5B2C" w:rsidP="00DF5B2C">
            <w:pPr>
              <w:jc w:val="center"/>
              <w:rPr>
                <w:b/>
                <w:sz w:val="28"/>
                <w:szCs w:val="28"/>
              </w:rPr>
            </w:pPr>
            <w:r w:rsidRPr="00425ED0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1C3BB7" w:rsidRPr="00E25128" w:rsidRDefault="00DF5B2C" w:rsidP="00DF5B2C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425ED0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425ED0">
              <w:rPr>
                <w:b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  <w:r w:rsidRPr="00425ED0">
              <w:rPr>
                <w:b/>
                <w:sz w:val="28"/>
                <w:szCs w:val="28"/>
              </w:rPr>
              <w:br/>
              <w:t>выплаты на содержание ребёнка в семье опекуна (попечителя) и приёмной семье, а также по осуществлению выплаты вознаграждения,</w:t>
            </w:r>
            <w:r w:rsidRPr="00425ED0">
              <w:rPr>
                <w:b/>
                <w:sz w:val="28"/>
                <w:szCs w:val="28"/>
              </w:rPr>
              <w:br/>
              <w:t>причитающегося приёмному родителю, на 2017 год</w:t>
            </w:r>
          </w:p>
        </w:tc>
      </w:tr>
      <w:tr w:rsidR="001C3BB7" w:rsidRPr="00DF5B2C" w:rsidTr="00364911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BB7" w:rsidRPr="00DF5B2C" w:rsidRDefault="001C3BB7" w:rsidP="0036491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BB7" w:rsidRPr="00DF5B2C" w:rsidRDefault="001C3BB7" w:rsidP="00364911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BB7" w:rsidRPr="00DF5B2C" w:rsidRDefault="001C3BB7" w:rsidP="00364911">
            <w:pPr>
              <w:jc w:val="right"/>
              <w:rPr>
                <w:sz w:val="28"/>
                <w:szCs w:val="28"/>
              </w:rPr>
            </w:pPr>
            <w:r w:rsidRPr="00DF5B2C">
              <w:rPr>
                <w:sz w:val="28"/>
                <w:szCs w:val="28"/>
              </w:rPr>
              <w:t>тыс. руб.</w:t>
            </w:r>
          </w:p>
        </w:tc>
      </w:tr>
    </w:tbl>
    <w:p w:rsidR="001C3BB7" w:rsidRPr="00E25128" w:rsidRDefault="001C3BB7" w:rsidP="001C3BB7">
      <w:pPr>
        <w:rPr>
          <w:sz w:val="2"/>
          <w:szCs w:val="2"/>
          <w:highlight w:val="yello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873"/>
        <w:gridCol w:w="1843"/>
        <w:gridCol w:w="1985"/>
        <w:gridCol w:w="1559"/>
      </w:tblGrid>
      <w:tr w:rsidR="007507AD" w:rsidRPr="00DF5B2C" w:rsidTr="007103BC">
        <w:trPr>
          <w:trHeight w:val="375"/>
        </w:trPr>
        <w:tc>
          <w:tcPr>
            <w:tcW w:w="663" w:type="dxa"/>
            <w:noWrap/>
            <w:vAlign w:val="center"/>
            <w:hideMark/>
          </w:tcPr>
          <w:p w:rsidR="007507AD" w:rsidRPr="00DF5B2C" w:rsidRDefault="00E312F5" w:rsidP="007507AD">
            <w:pPr>
              <w:jc w:val="center"/>
              <w:rPr>
                <w:sz w:val="28"/>
                <w:szCs w:val="28"/>
              </w:rPr>
            </w:pPr>
            <w:r w:rsidRPr="00DF5B2C">
              <w:rPr>
                <w:sz w:val="28"/>
                <w:szCs w:val="28"/>
              </w:rPr>
              <w:t>№ п/п</w:t>
            </w:r>
          </w:p>
        </w:tc>
        <w:tc>
          <w:tcPr>
            <w:tcW w:w="3873" w:type="dxa"/>
            <w:noWrap/>
            <w:vAlign w:val="center"/>
            <w:hideMark/>
          </w:tcPr>
          <w:p w:rsidR="007507AD" w:rsidRPr="00DF5B2C" w:rsidRDefault="00E312F5" w:rsidP="007507AD">
            <w:pPr>
              <w:pStyle w:val="ConsPlusNormal"/>
              <w:jc w:val="center"/>
            </w:pPr>
            <w:r w:rsidRPr="00DF5B2C">
              <w:t>Наименование муниципал</w:t>
            </w:r>
            <w:r w:rsidRPr="00DF5B2C">
              <w:t>ь</w:t>
            </w:r>
            <w:r w:rsidRPr="00DF5B2C">
              <w:t>ного образования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507AD" w:rsidRPr="00DF5B2C" w:rsidRDefault="00E312F5" w:rsidP="007507AD">
            <w:pPr>
              <w:pStyle w:val="ConsPlusNormal"/>
              <w:jc w:val="center"/>
            </w:pPr>
            <w:r w:rsidRPr="00DF5B2C">
              <w:t>Уточнённый план</w:t>
            </w:r>
          </w:p>
        </w:tc>
        <w:tc>
          <w:tcPr>
            <w:tcW w:w="1985" w:type="dxa"/>
            <w:vAlign w:val="center"/>
          </w:tcPr>
          <w:p w:rsidR="007507AD" w:rsidRPr="00DF5B2C" w:rsidRDefault="00E312F5" w:rsidP="007507AD">
            <w:pPr>
              <w:jc w:val="center"/>
              <w:rPr>
                <w:color w:val="000000"/>
                <w:sz w:val="28"/>
                <w:szCs w:val="28"/>
              </w:rPr>
            </w:pPr>
            <w:r w:rsidRPr="00DF5B2C"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7507AD" w:rsidRPr="00DF5B2C" w:rsidRDefault="00E312F5" w:rsidP="007507AD">
            <w:pPr>
              <w:jc w:val="center"/>
              <w:rPr>
                <w:color w:val="000000"/>
                <w:sz w:val="28"/>
                <w:szCs w:val="28"/>
              </w:rPr>
            </w:pPr>
            <w:r w:rsidRPr="00DF5B2C">
              <w:rPr>
                <w:color w:val="000000"/>
                <w:sz w:val="28"/>
                <w:szCs w:val="28"/>
              </w:rPr>
              <w:t>% исполн</w:t>
            </w:r>
            <w:r w:rsidRPr="00DF5B2C">
              <w:rPr>
                <w:color w:val="000000"/>
                <w:sz w:val="28"/>
                <w:szCs w:val="28"/>
              </w:rPr>
              <w:t>е</w:t>
            </w:r>
            <w:r w:rsidRPr="00DF5B2C">
              <w:rPr>
                <w:color w:val="000000"/>
                <w:sz w:val="28"/>
                <w:szCs w:val="28"/>
              </w:rPr>
              <w:t>ния</w:t>
            </w:r>
          </w:p>
        </w:tc>
      </w:tr>
    </w:tbl>
    <w:p w:rsidR="00E312F5" w:rsidRPr="00E25128" w:rsidRDefault="00E312F5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5"/>
        <w:gridCol w:w="665"/>
        <w:gridCol w:w="3873"/>
        <w:gridCol w:w="1843"/>
        <w:gridCol w:w="1985"/>
        <w:gridCol w:w="1557"/>
      </w:tblGrid>
      <w:tr w:rsidR="007507AD" w:rsidRPr="00DF5B2C" w:rsidTr="00DF5B2C">
        <w:trPr>
          <w:gridBefore w:val="1"/>
          <w:wBefore w:w="15" w:type="dxa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7AD" w:rsidRPr="00DF5B2C" w:rsidRDefault="00E312F5" w:rsidP="007507AD">
            <w:pPr>
              <w:jc w:val="center"/>
              <w:rPr>
                <w:sz w:val="28"/>
                <w:szCs w:val="28"/>
              </w:rPr>
            </w:pPr>
            <w:r w:rsidRPr="00DF5B2C">
              <w:rPr>
                <w:sz w:val="28"/>
                <w:szCs w:val="28"/>
              </w:rPr>
              <w:t>1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7AD" w:rsidRPr="00DF5B2C" w:rsidRDefault="00E312F5" w:rsidP="007507AD">
            <w:pPr>
              <w:pStyle w:val="ConsPlusNormal"/>
              <w:jc w:val="center"/>
            </w:pPr>
            <w:r w:rsidRPr="00DF5B2C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7AD" w:rsidRPr="00DF5B2C" w:rsidRDefault="00E312F5" w:rsidP="007507AD">
            <w:pPr>
              <w:pStyle w:val="ConsPlusNormal"/>
              <w:jc w:val="center"/>
            </w:pPr>
            <w:r w:rsidRPr="00DF5B2C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AD" w:rsidRPr="00DF5B2C" w:rsidRDefault="00E312F5" w:rsidP="007507AD">
            <w:pPr>
              <w:jc w:val="center"/>
              <w:rPr>
                <w:color w:val="000000"/>
                <w:sz w:val="28"/>
                <w:szCs w:val="28"/>
              </w:rPr>
            </w:pPr>
            <w:r w:rsidRPr="00DF5B2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AD" w:rsidRPr="00DF5B2C" w:rsidRDefault="00E312F5" w:rsidP="007507AD">
            <w:pPr>
              <w:jc w:val="center"/>
              <w:rPr>
                <w:color w:val="000000"/>
                <w:sz w:val="28"/>
                <w:szCs w:val="28"/>
              </w:rPr>
            </w:pPr>
            <w:r w:rsidRPr="00DF5B2C">
              <w:rPr>
                <w:color w:val="000000"/>
                <w:sz w:val="28"/>
                <w:szCs w:val="28"/>
              </w:rPr>
              <w:t>5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4819,9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4819,43295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39259,5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39228,87744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17861,1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17855,4321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14378,7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14144,4726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13510,2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13510,2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14855,2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14813,2836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19383,0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19180,19312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33634,0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33419,64908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43760,6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43741,92236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18603,7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18550,21084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21292,5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21219,17673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14826,1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14826,00864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23168,4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22962,59246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lastRenderedPageBreak/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19635,2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19634,82312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18019,5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18018,79456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26745,1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26744,73044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13021,2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12859,27984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10445,5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10416,25956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29455,9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29433,45464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34410,8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34384,44734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22256,1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22210,84364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2" w:type="dxa"/>
            <w:noWrap/>
            <w:vAlign w:val="center"/>
            <w:hideMark/>
          </w:tcPr>
          <w:p w:rsidR="00DF5B2C" w:rsidRPr="00F827EA" w:rsidRDefault="00DF5B2C" w:rsidP="00077BEF">
            <w:pPr>
              <w:rPr>
                <w:b/>
                <w:bCs/>
                <w:sz w:val="28"/>
                <w:szCs w:val="28"/>
              </w:rPr>
            </w:pPr>
            <w:r w:rsidRPr="00F827E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vAlign w:val="center"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453342,2</w:t>
            </w:r>
          </w:p>
        </w:tc>
        <w:tc>
          <w:tcPr>
            <w:tcW w:w="1984" w:type="dxa"/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451974,08506</w:t>
            </w:r>
          </w:p>
        </w:tc>
        <w:tc>
          <w:tcPr>
            <w:tcW w:w="1559" w:type="dxa"/>
            <w:vAlign w:val="center"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99,7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60081,5</w:t>
            </w:r>
          </w:p>
        </w:tc>
        <w:tc>
          <w:tcPr>
            <w:tcW w:w="1984" w:type="dxa"/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60072,469</w:t>
            </w:r>
          </w:p>
        </w:tc>
        <w:tc>
          <w:tcPr>
            <w:tcW w:w="1559" w:type="dxa"/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10189,6</w:t>
            </w:r>
          </w:p>
        </w:tc>
        <w:tc>
          <w:tcPr>
            <w:tcW w:w="1984" w:type="dxa"/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10169,80536</w:t>
            </w:r>
          </w:p>
        </w:tc>
        <w:tc>
          <w:tcPr>
            <w:tcW w:w="1559" w:type="dxa"/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72" w:type="dxa"/>
            <w:noWrap/>
            <w:vAlign w:val="center"/>
            <w:hideMark/>
          </w:tcPr>
          <w:p w:rsidR="00DF5B2C" w:rsidRPr="00F827EA" w:rsidRDefault="00DF5B2C" w:rsidP="00077BEF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163506,7</w:t>
            </w:r>
          </w:p>
        </w:tc>
        <w:tc>
          <w:tcPr>
            <w:tcW w:w="1984" w:type="dxa"/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163506,6662</w:t>
            </w:r>
          </w:p>
        </w:tc>
        <w:tc>
          <w:tcPr>
            <w:tcW w:w="1559" w:type="dxa"/>
            <w:vAlign w:val="center"/>
          </w:tcPr>
          <w:p w:rsidR="00DF5B2C" w:rsidRPr="00F827EA" w:rsidRDefault="00DF5B2C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375"/>
        </w:trPr>
        <w:tc>
          <w:tcPr>
            <w:tcW w:w="680" w:type="dxa"/>
            <w:gridSpan w:val="2"/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2" w:type="dxa"/>
            <w:noWrap/>
            <w:vAlign w:val="center"/>
            <w:hideMark/>
          </w:tcPr>
          <w:p w:rsidR="00DF5B2C" w:rsidRPr="00F827EA" w:rsidRDefault="00DF5B2C" w:rsidP="00077BEF">
            <w:pPr>
              <w:rPr>
                <w:b/>
                <w:bCs/>
                <w:sz w:val="28"/>
                <w:szCs w:val="28"/>
              </w:rPr>
            </w:pPr>
            <w:r w:rsidRPr="00F827E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vAlign w:val="center"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233777,8</w:t>
            </w:r>
          </w:p>
        </w:tc>
        <w:tc>
          <w:tcPr>
            <w:tcW w:w="1984" w:type="dxa"/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233748,94136</w:t>
            </w:r>
          </w:p>
        </w:tc>
        <w:tc>
          <w:tcPr>
            <w:tcW w:w="1559" w:type="dxa"/>
            <w:vAlign w:val="center"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DF5B2C" w:rsidRPr="00F827EA" w:rsidTr="00DF5B2C">
        <w:trPr>
          <w:trHeight w:val="405"/>
        </w:trPr>
        <w:tc>
          <w:tcPr>
            <w:tcW w:w="680" w:type="dxa"/>
            <w:gridSpan w:val="2"/>
            <w:tcBorders>
              <w:top w:val="nil"/>
            </w:tcBorders>
            <w:noWrap/>
            <w:vAlign w:val="bottom"/>
            <w:hideMark/>
          </w:tcPr>
          <w:p w:rsidR="00DF5B2C" w:rsidRPr="00F827EA" w:rsidRDefault="00DF5B2C" w:rsidP="00DF5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2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rPr>
                <w:b/>
                <w:bCs/>
                <w:sz w:val="28"/>
                <w:szCs w:val="28"/>
              </w:rPr>
            </w:pPr>
            <w:r w:rsidRPr="00F827E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687120,0</w:t>
            </w:r>
          </w:p>
        </w:tc>
        <w:tc>
          <w:tcPr>
            <w:tcW w:w="1984" w:type="dxa"/>
            <w:tcBorders>
              <w:top w:val="nil"/>
            </w:tcBorders>
            <w:noWrap/>
            <w:vAlign w:val="center"/>
            <w:hideMark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685723,02642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F5B2C" w:rsidRPr="00F827EA" w:rsidRDefault="00DF5B2C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</w:t>
            </w:r>
          </w:p>
        </w:tc>
      </w:tr>
    </w:tbl>
    <w:p w:rsidR="00DF5B2C" w:rsidRDefault="00DF5B2C" w:rsidP="001735B8">
      <w:pPr>
        <w:rPr>
          <w:highlight w:val="yellow"/>
        </w:rPr>
      </w:pPr>
    </w:p>
    <w:p w:rsidR="00996D2A" w:rsidRPr="00E25128" w:rsidRDefault="00996D2A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612F68" w:rsidRPr="005A1496" w:rsidTr="003A29EC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F68" w:rsidRPr="005A1496" w:rsidRDefault="00612F68" w:rsidP="00612F68">
            <w:pPr>
              <w:jc w:val="right"/>
              <w:rPr>
                <w:bCs/>
                <w:sz w:val="28"/>
                <w:szCs w:val="28"/>
              </w:rPr>
            </w:pPr>
            <w:r w:rsidRPr="005A1496">
              <w:rPr>
                <w:bCs/>
                <w:sz w:val="28"/>
                <w:szCs w:val="28"/>
              </w:rPr>
              <w:t>Таблица 8</w:t>
            </w:r>
          </w:p>
        </w:tc>
      </w:tr>
      <w:tr w:rsidR="00612F68" w:rsidRPr="005A1496" w:rsidTr="003A29EC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F68" w:rsidRPr="005A1496" w:rsidRDefault="00612F68" w:rsidP="003A29E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612F68" w:rsidRPr="00E25128" w:rsidTr="003A29EC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496" w:rsidRPr="00DB0210" w:rsidRDefault="005A1496" w:rsidP="005A1496">
            <w:pPr>
              <w:jc w:val="center"/>
              <w:rPr>
                <w:b/>
                <w:sz w:val="28"/>
                <w:szCs w:val="28"/>
              </w:rPr>
            </w:pPr>
            <w:r w:rsidRPr="00DB0210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612F68" w:rsidRPr="00E25128" w:rsidRDefault="005A1496" w:rsidP="005A1496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B0210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DB0210">
              <w:rPr>
                <w:b/>
                <w:sz w:val="28"/>
                <w:szCs w:val="28"/>
              </w:rPr>
              <w:br/>
              <w:t xml:space="preserve">расходных обязательств, связанных </w:t>
            </w:r>
            <w:r>
              <w:rPr>
                <w:b/>
                <w:sz w:val="28"/>
                <w:szCs w:val="28"/>
              </w:rPr>
              <w:t>с опекой и попечительством</w:t>
            </w:r>
            <w:r>
              <w:rPr>
                <w:b/>
                <w:sz w:val="28"/>
                <w:szCs w:val="28"/>
              </w:rPr>
              <w:br/>
              <w:t xml:space="preserve">в отношении несовершеннолетних, </w:t>
            </w:r>
            <w:r w:rsidRPr="00DB0210">
              <w:rPr>
                <w:b/>
                <w:sz w:val="28"/>
                <w:szCs w:val="28"/>
              </w:rPr>
              <w:t>на 2017 год</w:t>
            </w:r>
          </w:p>
        </w:tc>
      </w:tr>
      <w:tr w:rsidR="00612F68" w:rsidRPr="005A1496" w:rsidTr="003A29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2F68" w:rsidRPr="005A1496" w:rsidRDefault="00612F68" w:rsidP="003A29E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2F68" w:rsidRPr="005A1496" w:rsidRDefault="00612F68" w:rsidP="003A29EC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2F68" w:rsidRPr="005A1496" w:rsidRDefault="00612F68" w:rsidP="003A29EC">
            <w:pPr>
              <w:jc w:val="right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тыс. руб.</w:t>
            </w:r>
          </w:p>
        </w:tc>
      </w:tr>
    </w:tbl>
    <w:p w:rsidR="00612F68" w:rsidRPr="005A1496" w:rsidRDefault="00612F68" w:rsidP="00612F6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3954"/>
        <w:gridCol w:w="1843"/>
        <w:gridCol w:w="1843"/>
        <w:gridCol w:w="1559"/>
      </w:tblGrid>
      <w:tr w:rsidR="007F0F7E" w:rsidRPr="005A1496" w:rsidTr="007F0F7E">
        <w:trPr>
          <w:trHeight w:val="375"/>
        </w:trPr>
        <w:tc>
          <w:tcPr>
            <w:tcW w:w="739" w:type="dxa"/>
            <w:noWrap/>
            <w:vAlign w:val="center"/>
          </w:tcPr>
          <w:p w:rsidR="007F0F7E" w:rsidRPr="005A1496" w:rsidRDefault="007F0F7E" w:rsidP="00FD1F54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№</w:t>
            </w:r>
            <w:r w:rsidRPr="005A1496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954" w:type="dxa"/>
            <w:noWrap/>
            <w:vAlign w:val="center"/>
          </w:tcPr>
          <w:p w:rsidR="007F0F7E" w:rsidRPr="005A1496" w:rsidRDefault="007F0F7E" w:rsidP="00FD1F54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Наименование муниципальн</w:t>
            </w:r>
            <w:r w:rsidRPr="005A1496">
              <w:rPr>
                <w:sz w:val="28"/>
                <w:szCs w:val="28"/>
              </w:rPr>
              <w:t>о</w:t>
            </w:r>
            <w:r w:rsidRPr="005A1496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1843" w:type="dxa"/>
            <w:noWrap/>
            <w:vAlign w:val="center"/>
          </w:tcPr>
          <w:p w:rsidR="007F0F7E" w:rsidRPr="005A1496" w:rsidRDefault="007F0F7E" w:rsidP="00FD1F54">
            <w:pPr>
              <w:jc w:val="center"/>
              <w:rPr>
                <w:color w:val="000000"/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7F0F7E" w:rsidRPr="005A1496" w:rsidRDefault="007F0F7E" w:rsidP="00FD1F54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7F0F7E" w:rsidRPr="005A1496" w:rsidRDefault="007F0F7E" w:rsidP="00FD1F54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% исполн</w:t>
            </w:r>
            <w:r w:rsidRPr="005A1496">
              <w:rPr>
                <w:sz w:val="28"/>
                <w:szCs w:val="28"/>
              </w:rPr>
              <w:t>е</w:t>
            </w:r>
            <w:r w:rsidRPr="005A1496">
              <w:rPr>
                <w:sz w:val="28"/>
                <w:szCs w:val="28"/>
              </w:rPr>
              <w:t>ния</w:t>
            </w:r>
          </w:p>
        </w:tc>
      </w:tr>
    </w:tbl>
    <w:p w:rsidR="007F0F7E" w:rsidRPr="005A1496" w:rsidRDefault="007F0F7E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4"/>
        <w:gridCol w:w="1843"/>
        <w:gridCol w:w="1843"/>
        <w:gridCol w:w="1559"/>
      </w:tblGrid>
      <w:tr w:rsidR="007F0F7E" w:rsidRPr="005A1496" w:rsidTr="005A1496">
        <w:trPr>
          <w:tblHeader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7E" w:rsidRPr="005A1496" w:rsidRDefault="007F0F7E" w:rsidP="007F0F7E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1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7E" w:rsidRPr="005A1496" w:rsidRDefault="007F0F7E" w:rsidP="007F0F7E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F7E" w:rsidRPr="005A1496" w:rsidRDefault="007F0F7E" w:rsidP="007F0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7E" w:rsidRPr="005A1496" w:rsidRDefault="007F0F7E" w:rsidP="007F0F7E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F7E" w:rsidRPr="005A1496" w:rsidRDefault="007F0F7E" w:rsidP="007F0F7E">
            <w:pPr>
              <w:jc w:val="center"/>
              <w:rPr>
                <w:sz w:val="28"/>
                <w:szCs w:val="28"/>
              </w:rPr>
            </w:pPr>
            <w:r w:rsidRPr="005A1496">
              <w:rPr>
                <w:sz w:val="28"/>
                <w:szCs w:val="28"/>
              </w:rPr>
              <w:t>5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Барышский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Вешкаймский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Инзенский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Карсунский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Кузоватовский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Мелекесский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Новомалыклинский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512,6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92,7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Сенгилеевский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Старокулаткинский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542,5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Старомайнский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Сурский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Тереньгульский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Цильнинский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Чердаклинский район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1012,8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по районам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13557,6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13494,3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99,5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Димитровград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3055,2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3055,2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Новоульяновск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559,2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3614,4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3614,4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100,0</w:t>
            </w:r>
          </w:p>
        </w:tc>
      </w:tr>
      <w:tr w:rsidR="005A1496" w:rsidTr="005A1496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737" w:type="dxa"/>
            <w:noWrap/>
            <w:vAlign w:val="bottom"/>
            <w:hideMark/>
          </w:tcPr>
          <w:p w:rsidR="005A1496" w:rsidRDefault="005A1496" w:rsidP="005A149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51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по районам и городам</w:t>
            </w:r>
          </w:p>
        </w:tc>
        <w:tc>
          <w:tcPr>
            <w:tcW w:w="1843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17172,0</w:t>
            </w:r>
          </w:p>
        </w:tc>
        <w:tc>
          <w:tcPr>
            <w:tcW w:w="1843" w:type="dxa"/>
            <w:noWrap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17108,7</w:t>
            </w:r>
          </w:p>
        </w:tc>
        <w:tc>
          <w:tcPr>
            <w:tcW w:w="1559" w:type="dxa"/>
            <w:vAlign w:val="center"/>
            <w:hideMark/>
          </w:tcPr>
          <w:p w:rsidR="005A1496" w:rsidRDefault="005A1496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99,6</w:t>
            </w:r>
          </w:p>
        </w:tc>
      </w:tr>
    </w:tbl>
    <w:p w:rsidR="005A1496" w:rsidRDefault="005A1496" w:rsidP="001735B8">
      <w:pPr>
        <w:rPr>
          <w:highlight w:val="yellow"/>
        </w:rPr>
      </w:pPr>
    </w:p>
    <w:p w:rsidR="005A1496" w:rsidRDefault="005A1496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15"/>
        <w:gridCol w:w="20"/>
        <w:gridCol w:w="4100"/>
        <w:gridCol w:w="580"/>
        <w:gridCol w:w="1263"/>
        <w:gridCol w:w="1559"/>
        <w:gridCol w:w="1701"/>
      </w:tblGrid>
      <w:tr w:rsidR="002175A3" w:rsidRPr="003E4B17" w:rsidTr="00F554D8">
        <w:trPr>
          <w:trHeight w:val="321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75A3" w:rsidRPr="003E4B17" w:rsidRDefault="002175A3" w:rsidP="002175A3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Таблица 9</w:t>
            </w:r>
          </w:p>
        </w:tc>
      </w:tr>
      <w:tr w:rsidR="002175A3" w:rsidRPr="00E25128" w:rsidTr="00F554D8">
        <w:trPr>
          <w:trHeight w:val="321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75A3" w:rsidRPr="003E4B17" w:rsidRDefault="002175A3" w:rsidP="00F554D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175A3" w:rsidRPr="00E25128" w:rsidTr="00F554D8">
        <w:trPr>
          <w:trHeight w:val="1316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4B17" w:rsidRPr="003E4B17" w:rsidRDefault="003E4B17" w:rsidP="003E4B1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B17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E4B17" w:rsidRPr="003E4B17" w:rsidRDefault="003E4B17" w:rsidP="003E4B1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B17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3E4B17" w:rsidRPr="003E4B17" w:rsidRDefault="003E4B17" w:rsidP="003E4B1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B17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3E4B17" w:rsidRPr="003E4B17" w:rsidRDefault="003E4B17" w:rsidP="003E4B1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B17">
              <w:rPr>
                <w:b/>
                <w:bCs/>
                <w:sz w:val="28"/>
                <w:szCs w:val="28"/>
              </w:rPr>
              <w:t xml:space="preserve">Ульяновской области по осуществлению </w:t>
            </w:r>
            <w:proofErr w:type="gramStart"/>
            <w:r w:rsidRPr="003E4B17">
              <w:rPr>
                <w:b/>
                <w:bCs/>
                <w:sz w:val="28"/>
                <w:szCs w:val="28"/>
              </w:rPr>
              <w:t>обучающимся</w:t>
            </w:r>
            <w:proofErr w:type="gramEnd"/>
            <w:r w:rsidRPr="003E4B17">
              <w:rPr>
                <w:b/>
                <w:bCs/>
                <w:sz w:val="28"/>
                <w:szCs w:val="28"/>
              </w:rPr>
              <w:t xml:space="preserve"> 10-х (11-х) </w:t>
            </w:r>
          </w:p>
          <w:p w:rsidR="003E4B17" w:rsidRPr="003E4B17" w:rsidRDefault="003E4B17" w:rsidP="003E4B17">
            <w:pPr>
              <w:jc w:val="center"/>
              <w:rPr>
                <w:b/>
                <w:bCs/>
                <w:sz w:val="28"/>
                <w:szCs w:val="28"/>
              </w:rPr>
            </w:pPr>
            <w:r w:rsidRPr="003E4B17">
              <w:rPr>
                <w:b/>
                <w:bCs/>
                <w:sz w:val="28"/>
                <w:szCs w:val="28"/>
              </w:rPr>
              <w:t xml:space="preserve">и 11-х (12-х) классов муниципальных общеобразовательных </w:t>
            </w:r>
          </w:p>
          <w:p w:rsidR="00C95382" w:rsidRPr="00E25128" w:rsidRDefault="003E4B17" w:rsidP="003E4B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3E4B17">
              <w:rPr>
                <w:b/>
                <w:bCs/>
                <w:sz w:val="28"/>
                <w:szCs w:val="28"/>
              </w:rPr>
              <w:t>организаций ежемесячных денежных выплат на 2017 год</w:t>
            </w:r>
          </w:p>
        </w:tc>
      </w:tr>
      <w:tr w:rsidR="002175A3" w:rsidRPr="00E25128" w:rsidTr="00F554D8"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175A3" w:rsidRPr="003E4B17" w:rsidRDefault="002175A3" w:rsidP="00F554D8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175A3" w:rsidRPr="003E4B17" w:rsidRDefault="002175A3" w:rsidP="00F554D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175A3" w:rsidRPr="003E4B17" w:rsidRDefault="002175A3" w:rsidP="00F554D8">
            <w:pPr>
              <w:jc w:val="right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тыс. руб.</w:t>
            </w:r>
          </w:p>
        </w:tc>
      </w:tr>
      <w:tr w:rsidR="002175A3" w:rsidRPr="003E4B17" w:rsidTr="00F554D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  <w:tblHeader/>
        </w:trPr>
        <w:tc>
          <w:tcPr>
            <w:tcW w:w="715" w:type="dxa"/>
            <w:vAlign w:val="center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 xml:space="preserve">№   </w:t>
            </w:r>
            <w:r w:rsidRPr="003E4B1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120" w:type="dxa"/>
            <w:gridSpan w:val="2"/>
            <w:vAlign w:val="center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% исполн</w:t>
            </w:r>
            <w:r w:rsidRPr="003E4B17">
              <w:rPr>
                <w:sz w:val="28"/>
                <w:szCs w:val="28"/>
              </w:rPr>
              <w:t>е</w:t>
            </w:r>
            <w:r w:rsidRPr="003E4B17">
              <w:rPr>
                <w:sz w:val="28"/>
                <w:szCs w:val="28"/>
              </w:rPr>
              <w:t>ния</w:t>
            </w:r>
          </w:p>
        </w:tc>
      </w:tr>
    </w:tbl>
    <w:p w:rsidR="002175A3" w:rsidRPr="003E4B17" w:rsidRDefault="002175A3" w:rsidP="002175A3">
      <w:pPr>
        <w:rPr>
          <w:sz w:val="2"/>
          <w:szCs w:val="2"/>
        </w:rPr>
      </w:pPr>
    </w:p>
    <w:tbl>
      <w:tblPr>
        <w:tblW w:w="9957" w:type="dxa"/>
        <w:tblInd w:w="93" w:type="dxa"/>
        <w:tblLook w:val="0000" w:firstRow="0" w:lastRow="0" w:firstColumn="0" w:lastColumn="0" w:noHBand="0" w:noVBand="0"/>
      </w:tblPr>
      <w:tblGrid>
        <w:gridCol w:w="724"/>
        <w:gridCol w:w="15"/>
        <w:gridCol w:w="4099"/>
        <w:gridCol w:w="1843"/>
        <w:gridCol w:w="1559"/>
        <w:gridCol w:w="1698"/>
        <w:gridCol w:w="22"/>
      </w:tblGrid>
      <w:tr w:rsidR="002175A3" w:rsidRPr="00E25128" w:rsidTr="003E4B17">
        <w:trPr>
          <w:gridAfter w:val="1"/>
          <w:wAfter w:w="19" w:type="dxa"/>
          <w:trHeight w:val="284"/>
          <w:tblHeader/>
        </w:trPr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5A3" w:rsidRPr="003E4B17" w:rsidRDefault="002175A3" w:rsidP="00F554D8">
            <w:pPr>
              <w:jc w:val="center"/>
              <w:rPr>
                <w:sz w:val="28"/>
                <w:szCs w:val="28"/>
              </w:rPr>
            </w:pPr>
            <w:r w:rsidRPr="003E4B17">
              <w:rPr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5A3" w:rsidRPr="003E4B17" w:rsidRDefault="002175A3" w:rsidP="00F554D8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5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121,4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320,8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320,796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71,556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206,6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212,3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209,04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98,5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203,4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203,4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223,3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218,688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97,9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106,128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112,536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147,132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102,108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125,424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197,8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79,596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114,972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270,948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464,0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463,908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3978,4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3969,932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682,6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682,596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93,3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93,264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3467,9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3467,652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  <w:r w:rsidRPr="003E4B1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4243,8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4243,512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3E4B17" w:rsidRPr="003E4B17" w:rsidTr="003E4B17">
        <w:tblPrEx>
          <w:tblLook w:val="04A0" w:firstRow="1" w:lastRow="0" w:firstColumn="1" w:lastColumn="0" w:noHBand="0" w:noVBand="1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8222,2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8213,444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B17" w:rsidRPr="003E4B17" w:rsidRDefault="003E4B17" w:rsidP="003E4B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E4B17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</w:tbl>
    <w:p w:rsidR="003E4B17" w:rsidRDefault="003E4B17" w:rsidP="001735B8">
      <w:pPr>
        <w:rPr>
          <w:highlight w:val="yellow"/>
        </w:rPr>
      </w:pPr>
    </w:p>
    <w:p w:rsidR="00996D2A" w:rsidRPr="00E25128" w:rsidRDefault="00996D2A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2A0DD4" w:rsidRPr="007E6307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DD4" w:rsidRPr="007E6307" w:rsidRDefault="002A0DD4" w:rsidP="002A0DD4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Таблица 10</w:t>
            </w:r>
          </w:p>
        </w:tc>
      </w:tr>
      <w:tr w:rsidR="002A0DD4" w:rsidRPr="00E25128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DD4" w:rsidRPr="007E6307" w:rsidRDefault="002A0DD4" w:rsidP="00F554D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A0DD4" w:rsidRPr="00E25128" w:rsidTr="00F554D8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3C2" w:rsidRPr="00E25128" w:rsidRDefault="007E6307" w:rsidP="007E630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7E6307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и городских округов Ульяновской </w:t>
            </w:r>
            <w:proofErr w:type="gramStart"/>
            <w:r w:rsidRPr="007E6307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7E6307">
              <w:rPr>
                <w:b/>
                <w:bCs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Ульяновской о</w:t>
            </w:r>
            <w:r w:rsidRPr="007E6307">
              <w:rPr>
                <w:b/>
                <w:bCs/>
                <w:sz w:val="28"/>
                <w:szCs w:val="28"/>
              </w:rPr>
              <w:t>б</w:t>
            </w:r>
            <w:r w:rsidRPr="007E6307">
              <w:rPr>
                <w:b/>
                <w:bCs/>
                <w:sz w:val="28"/>
                <w:szCs w:val="28"/>
              </w:rPr>
              <w:t>ласти по предоставлению родителям (законным представителям) детей, п</w:t>
            </w:r>
            <w:r w:rsidRPr="007E6307">
              <w:rPr>
                <w:b/>
                <w:bCs/>
                <w:sz w:val="28"/>
                <w:szCs w:val="28"/>
              </w:rPr>
              <w:t>о</w:t>
            </w:r>
            <w:r w:rsidRPr="007E6307">
              <w:rPr>
                <w:b/>
                <w:bCs/>
                <w:sz w:val="28"/>
                <w:szCs w:val="28"/>
              </w:rPr>
              <w:t>сещающих муниципальные и частные образовательные организации, ре</w:t>
            </w:r>
            <w:r w:rsidRPr="007E6307">
              <w:rPr>
                <w:b/>
                <w:bCs/>
                <w:sz w:val="28"/>
                <w:szCs w:val="28"/>
              </w:rPr>
              <w:t>а</w:t>
            </w:r>
            <w:r w:rsidRPr="007E6307">
              <w:rPr>
                <w:b/>
                <w:bCs/>
                <w:sz w:val="28"/>
                <w:szCs w:val="28"/>
              </w:rPr>
              <w:t>лизующие образовательную программу дошкольного образования, компе</w:t>
            </w:r>
            <w:r w:rsidRPr="007E6307">
              <w:rPr>
                <w:b/>
                <w:bCs/>
                <w:sz w:val="28"/>
                <w:szCs w:val="28"/>
              </w:rPr>
              <w:t>н</w:t>
            </w:r>
            <w:r w:rsidRPr="007E6307">
              <w:rPr>
                <w:b/>
                <w:bCs/>
                <w:sz w:val="28"/>
                <w:szCs w:val="28"/>
              </w:rPr>
              <w:t>сации части внесённой в соответствующие образовательные организации родительской платы за присмотр и уход за детьми, на 2017 год</w:t>
            </w:r>
          </w:p>
        </w:tc>
      </w:tr>
      <w:tr w:rsidR="002A0DD4" w:rsidRPr="007E6307" w:rsidTr="00F554D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D4" w:rsidRPr="007E6307" w:rsidRDefault="002A0DD4" w:rsidP="00F554D8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D4" w:rsidRPr="007E6307" w:rsidRDefault="002A0DD4" w:rsidP="00F554D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D4" w:rsidRPr="007E6307" w:rsidRDefault="002A0DD4" w:rsidP="00F554D8">
            <w:pPr>
              <w:jc w:val="right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тыс. руб.</w:t>
            </w:r>
          </w:p>
        </w:tc>
      </w:tr>
    </w:tbl>
    <w:p w:rsidR="002A0DD4" w:rsidRPr="007E6307" w:rsidRDefault="002A0DD4" w:rsidP="002A0DD4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120"/>
        <w:gridCol w:w="1843"/>
        <w:gridCol w:w="1559"/>
        <w:gridCol w:w="1701"/>
      </w:tblGrid>
      <w:tr w:rsidR="002A0DD4" w:rsidRPr="007E6307" w:rsidTr="00F554D8">
        <w:trPr>
          <w:trHeight w:val="477"/>
          <w:tblHeader/>
        </w:trPr>
        <w:tc>
          <w:tcPr>
            <w:tcW w:w="715" w:type="dxa"/>
            <w:vAlign w:val="center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 xml:space="preserve">№   </w:t>
            </w:r>
            <w:r w:rsidRPr="007E630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120" w:type="dxa"/>
            <w:vAlign w:val="center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vAlign w:val="center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% исполн</w:t>
            </w:r>
            <w:r w:rsidRPr="007E6307">
              <w:rPr>
                <w:sz w:val="28"/>
                <w:szCs w:val="28"/>
              </w:rPr>
              <w:t>е</w:t>
            </w:r>
            <w:r w:rsidRPr="007E6307">
              <w:rPr>
                <w:sz w:val="28"/>
                <w:szCs w:val="28"/>
              </w:rPr>
              <w:t>ния</w:t>
            </w:r>
          </w:p>
        </w:tc>
      </w:tr>
    </w:tbl>
    <w:p w:rsidR="002A0DD4" w:rsidRPr="007E6307" w:rsidRDefault="002A0DD4" w:rsidP="002A0DD4">
      <w:pPr>
        <w:rPr>
          <w:sz w:val="2"/>
          <w:szCs w:val="2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24"/>
        <w:gridCol w:w="14"/>
        <w:gridCol w:w="4099"/>
        <w:gridCol w:w="1843"/>
        <w:gridCol w:w="1559"/>
        <w:gridCol w:w="1701"/>
      </w:tblGrid>
      <w:tr w:rsidR="002A0DD4" w:rsidRPr="00E25128" w:rsidTr="00B635B4">
        <w:trPr>
          <w:trHeight w:val="284"/>
          <w:tblHeader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DD4" w:rsidRPr="007E6307" w:rsidRDefault="002A0DD4" w:rsidP="00DB5B07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DD4" w:rsidRPr="007E6307" w:rsidRDefault="002A0DD4" w:rsidP="00F554D8">
            <w:pPr>
              <w:jc w:val="center"/>
              <w:rPr>
                <w:sz w:val="28"/>
                <w:szCs w:val="28"/>
              </w:rPr>
            </w:pPr>
            <w:r w:rsidRPr="007E6307">
              <w:rPr>
                <w:sz w:val="28"/>
                <w:szCs w:val="28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DD4" w:rsidRPr="007E6307" w:rsidRDefault="002A0DD4" w:rsidP="00F554D8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5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513,3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6333,2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E6307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2499,93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7E6307">
              <w:rPr>
                <w:color w:val="000000"/>
                <w:sz w:val="28"/>
                <w:szCs w:val="28"/>
              </w:rPr>
              <w:t>779,5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4779,43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7E6307">
              <w:rPr>
                <w:color w:val="000000"/>
                <w:sz w:val="28"/>
                <w:szCs w:val="28"/>
              </w:rPr>
              <w:t>029,5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4029,48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E6307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1796,47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E6307">
              <w:rPr>
                <w:color w:val="000000"/>
                <w:sz w:val="28"/>
                <w:szCs w:val="28"/>
              </w:rPr>
              <w:t>421,8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2421,76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7E6307">
              <w:rPr>
                <w:color w:val="000000"/>
                <w:sz w:val="28"/>
                <w:szCs w:val="28"/>
              </w:rPr>
              <w:t>497,6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7E6307">
              <w:rPr>
                <w:color w:val="000000"/>
                <w:sz w:val="28"/>
                <w:szCs w:val="28"/>
              </w:rPr>
              <w:t>098,3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E6307">
              <w:rPr>
                <w:color w:val="000000"/>
                <w:sz w:val="28"/>
                <w:szCs w:val="28"/>
              </w:rPr>
              <w:t>262,3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7E6307">
              <w:rPr>
                <w:color w:val="000000"/>
                <w:sz w:val="28"/>
                <w:szCs w:val="28"/>
              </w:rPr>
              <w:t>154,8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5154,71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E6307">
              <w:rPr>
                <w:color w:val="000000"/>
                <w:sz w:val="28"/>
                <w:szCs w:val="28"/>
              </w:rPr>
              <w:t>486,5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1486,45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7E6307">
              <w:rPr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7E6307">
              <w:rPr>
                <w:color w:val="000000"/>
                <w:sz w:val="28"/>
                <w:szCs w:val="28"/>
              </w:rPr>
              <w:t>727,8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3727,71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E6307">
              <w:rPr>
                <w:color w:val="000000"/>
                <w:sz w:val="28"/>
                <w:szCs w:val="28"/>
              </w:rPr>
              <w:t>673,4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1673,28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E6307">
              <w:rPr>
                <w:color w:val="000000"/>
                <w:sz w:val="28"/>
                <w:szCs w:val="28"/>
              </w:rPr>
              <w:t>470,8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E6307">
              <w:rPr>
                <w:color w:val="000000"/>
                <w:sz w:val="28"/>
                <w:szCs w:val="28"/>
              </w:rPr>
              <w:t>905,7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E6307">
              <w:rPr>
                <w:color w:val="000000"/>
                <w:sz w:val="28"/>
                <w:szCs w:val="28"/>
              </w:rPr>
              <w:t>550,2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7E6307">
              <w:rPr>
                <w:color w:val="000000"/>
                <w:sz w:val="28"/>
                <w:szCs w:val="28"/>
              </w:rPr>
              <w:t>833,6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7833,46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7E6307">
              <w:rPr>
                <w:color w:val="000000"/>
                <w:sz w:val="28"/>
                <w:szCs w:val="28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7E6307">
              <w:rPr>
                <w:color w:val="000000"/>
                <w:sz w:val="28"/>
                <w:szCs w:val="28"/>
              </w:rPr>
              <w:t>070,0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73152,1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73151,33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  <w:r w:rsidRPr="007E6307">
              <w:rPr>
                <w:color w:val="000000"/>
                <w:sz w:val="28"/>
                <w:szCs w:val="28"/>
              </w:rPr>
              <w:t>676,5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33676,5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E6307">
              <w:rPr>
                <w:color w:val="000000"/>
                <w:sz w:val="28"/>
                <w:szCs w:val="28"/>
              </w:rPr>
              <w:t>518,0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154552,7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154552,7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color w:val="000000"/>
                <w:sz w:val="28"/>
                <w:szCs w:val="28"/>
              </w:rPr>
            </w:pPr>
            <w:r w:rsidRPr="007E630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190</w:t>
            </w:r>
            <w:r w:rsidRPr="007E6307">
              <w:rPr>
                <w:b/>
                <w:bCs/>
                <w:color w:val="000000"/>
                <w:sz w:val="28"/>
                <w:szCs w:val="28"/>
              </w:rPr>
              <w:t>747,2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190747,2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E6307" w:rsidRPr="007E6307" w:rsidTr="007E6307">
        <w:tblPrEx>
          <w:tblLook w:val="04A0" w:firstRow="1" w:lastRow="0" w:firstColumn="1" w:lastColumn="0" w:noHBand="0" w:noVBand="1"/>
        </w:tblPrEx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</w:t>
            </w:r>
            <w:r w:rsidRPr="007E6307">
              <w:rPr>
                <w:b/>
                <w:bCs/>
                <w:color w:val="000000"/>
                <w:sz w:val="28"/>
                <w:szCs w:val="28"/>
              </w:rPr>
              <w:t>899,3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263898,53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307" w:rsidRPr="007E6307" w:rsidRDefault="007E6307" w:rsidP="007E6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E6307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7E6307" w:rsidRDefault="007E6307" w:rsidP="001735B8">
      <w:pPr>
        <w:rPr>
          <w:highlight w:val="yellow"/>
        </w:rPr>
      </w:pPr>
    </w:p>
    <w:p w:rsidR="007E6307" w:rsidRPr="00E25128" w:rsidRDefault="007E6307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2A0DD4" w:rsidRPr="009031E8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DD4" w:rsidRPr="009031E8" w:rsidRDefault="002A0DD4" w:rsidP="002A0DD4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>Таблица 11</w:t>
            </w:r>
          </w:p>
        </w:tc>
      </w:tr>
      <w:tr w:rsidR="002A0DD4" w:rsidRPr="00E25128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DD4" w:rsidRPr="009031E8" w:rsidRDefault="002A0DD4" w:rsidP="00F554D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A0DD4" w:rsidRPr="00E25128" w:rsidTr="00F554D8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7D8A" w:rsidRPr="00E25128" w:rsidRDefault="009031E8" w:rsidP="00052B3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031E8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и городских округов Ульяновской </w:t>
            </w:r>
            <w:proofErr w:type="gramStart"/>
            <w:r w:rsidRPr="009031E8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9031E8">
              <w:rPr>
                <w:b/>
                <w:bCs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Ульяновской о</w:t>
            </w:r>
            <w:r w:rsidRPr="009031E8">
              <w:rPr>
                <w:b/>
                <w:bCs/>
                <w:sz w:val="28"/>
                <w:szCs w:val="28"/>
              </w:rPr>
              <w:t>б</w:t>
            </w:r>
            <w:r w:rsidRPr="009031E8">
              <w:rPr>
                <w:b/>
                <w:bCs/>
                <w:sz w:val="28"/>
                <w:szCs w:val="28"/>
              </w:rPr>
              <w:t>ласти по организации и обеспечению получения педагогическими работн</w:t>
            </w:r>
            <w:r w:rsidRPr="009031E8">
              <w:rPr>
                <w:b/>
                <w:bCs/>
                <w:sz w:val="28"/>
                <w:szCs w:val="28"/>
              </w:rPr>
              <w:t>и</w:t>
            </w:r>
            <w:r w:rsidRPr="009031E8">
              <w:rPr>
                <w:b/>
                <w:bCs/>
                <w:sz w:val="28"/>
                <w:szCs w:val="28"/>
              </w:rPr>
              <w:t>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на 2017 год</w:t>
            </w:r>
          </w:p>
        </w:tc>
      </w:tr>
      <w:tr w:rsidR="002A0DD4" w:rsidRPr="009031E8" w:rsidTr="00F554D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D4" w:rsidRPr="009031E8" w:rsidRDefault="002A0DD4" w:rsidP="00F554D8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D4" w:rsidRPr="009031E8" w:rsidRDefault="002A0DD4" w:rsidP="00F554D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D4" w:rsidRPr="009031E8" w:rsidRDefault="002A0DD4" w:rsidP="00F554D8">
            <w:pPr>
              <w:jc w:val="right"/>
              <w:rPr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>тыс. руб.</w:t>
            </w:r>
          </w:p>
        </w:tc>
      </w:tr>
    </w:tbl>
    <w:p w:rsidR="002A0DD4" w:rsidRPr="009031E8" w:rsidRDefault="002A0DD4" w:rsidP="002A0DD4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120"/>
        <w:gridCol w:w="1843"/>
        <w:gridCol w:w="1559"/>
        <w:gridCol w:w="1701"/>
      </w:tblGrid>
      <w:tr w:rsidR="002A0DD4" w:rsidRPr="009031E8" w:rsidTr="00F554D8">
        <w:trPr>
          <w:trHeight w:val="477"/>
          <w:tblHeader/>
        </w:trPr>
        <w:tc>
          <w:tcPr>
            <w:tcW w:w="715" w:type="dxa"/>
            <w:vAlign w:val="center"/>
          </w:tcPr>
          <w:p w:rsidR="002A0DD4" w:rsidRPr="009031E8" w:rsidRDefault="002A0DD4" w:rsidP="00F554D8">
            <w:pPr>
              <w:jc w:val="center"/>
              <w:rPr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 xml:space="preserve">№   </w:t>
            </w:r>
            <w:r w:rsidRPr="009031E8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120" w:type="dxa"/>
            <w:vAlign w:val="center"/>
          </w:tcPr>
          <w:p w:rsidR="002A0DD4" w:rsidRPr="009031E8" w:rsidRDefault="002A0DD4" w:rsidP="00F554D8">
            <w:pPr>
              <w:jc w:val="center"/>
              <w:rPr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vAlign w:val="center"/>
          </w:tcPr>
          <w:p w:rsidR="002A0DD4" w:rsidRPr="009031E8" w:rsidRDefault="002A0DD4" w:rsidP="00F554D8">
            <w:pPr>
              <w:jc w:val="center"/>
              <w:rPr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2A0DD4" w:rsidRPr="009031E8" w:rsidRDefault="002A0DD4" w:rsidP="00F554D8">
            <w:pPr>
              <w:jc w:val="center"/>
              <w:rPr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2A0DD4" w:rsidRPr="009031E8" w:rsidRDefault="002A0DD4" w:rsidP="00F554D8">
            <w:pPr>
              <w:jc w:val="center"/>
              <w:rPr>
                <w:sz w:val="28"/>
                <w:szCs w:val="28"/>
              </w:rPr>
            </w:pPr>
            <w:r w:rsidRPr="009031E8">
              <w:rPr>
                <w:sz w:val="28"/>
                <w:szCs w:val="28"/>
              </w:rPr>
              <w:t>% исполн</w:t>
            </w:r>
            <w:r w:rsidRPr="009031E8">
              <w:rPr>
                <w:sz w:val="28"/>
                <w:szCs w:val="28"/>
              </w:rPr>
              <w:t>е</w:t>
            </w:r>
            <w:r w:rsidRPr="009031E8">
              <w:rPr>
                <w:sz w:val="28"/>
                <w:szCs w:val="28"/>
              </w:rPr>
              <w:t>ния</w:t>
            </w:r>
          </w:p>
        </w:tc>
      </w:tr>
    </w:tbl>
    <w:p w:rsidR="002A0DD4" w:rsidRPr="009031E8" w:rsidRDefault="002A0DD4" w:rsidP="002A0DD4">
      <w:pPr>
        <w:rPr>
          <w:sz w:val="2"/>
          <w:szCs w:val="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24"/>
        <w:gridCol w:w="4111"/>
        <w:gridCol w:w="1843"/>
        <w:gridCol w:w="1559"/>
        <w:gridCol w:w="1701"/>
      </w:tblGrid>
      <w:tr w:rsidR="009031E8" w:rsidRPr="009031E8" w:rsidTr="00A56FE4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184,300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839,4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839,400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391,000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647,9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647,900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836,9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836,900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773,2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773,200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642,6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642,541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185,7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185,680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285,7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285,700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620,8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620,800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317,700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314,100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342,4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342,386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468,7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468,694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252,285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309,1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309,100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495,5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495,500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500,3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492,379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98,4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966,5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966,500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913,6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913,431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848,6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848,600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11139,2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11128,096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2096,0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9031E8">
              <w:rPr>
                <w:color w:val="000000"/>
                <w:sz w:val="28"/>
                <w:szCs w:val="28"/>
              </w:rPr>
              <w:t>096,000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240,100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9000,0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9031E8">
              <w:rPr>
                <w:color w:val="000000"/>
                <w:sz w:val="28"/>
                <w:szCs w:val="28"/>
              </w:rPr>
              <w:t>998,364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color w:val="000000"/>
                <w:sz w:val="28"/>
                <w:szCs w:val="28"/>
              </w:rPr>
            </w:pPr>
            <w:r w:rsidRPr="009031E8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11336,1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11334,464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031E8" w:rsidRPr="009031E8" w:rsidTr="009031E8">
        <w:trPr>
          <w:trHeight w:val="37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22475,3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22462,56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1E8" w:rsidRPr="009031E8" w:rsidRDefault="009031E8" w:rsidP="009031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31E8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</w:tbl>
    <w:p w:rsidR="009031E8" w:rsidRDefault="009031E8" w:rsidP="001735B8">
      <w:pPr>
        <w:rPr>
          <w:highlight w:val="yellow"/>
        </w:rPr>
      </w:pPr>
    </w:p>
    <w:p w:rsidR="002A0DD4" w:rsidRPr="00E25128" w:rsidRDefault="002A0DD4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305EAF" w:rsidRPr="00A56FE4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EAF" w:rsidRPr="00A56FE4" w:rsidRDefault="00305EAF" w:rsidP="006F1F05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>Таблица 12</w:t>
            </w:r>
            <w:r w:rsidRPr="00A56FE4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05EAF" w:rsidRPr="00E25128" w:rsidTr="00F554D8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EAF" w:rsidRPr="00A56FE4" w:rsidRDefault="00305EAF" w:rsidP="00F554D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05EAF" w:rsidRPr="00E25128" w:rsidTr="00F554D8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EAF" w:rsidRPr="00E25128" w:rsidRDefault="00A56FE4" w:rsidP="00B65442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56FE4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и городских округов Ульяновской </w:t>
            </w:r>
            <w:proofErr w:type="gramStart"/>
            <w:r w:rsidRPr="00A56FE4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A56FE4">
              <w:rPr>
                <w:b/>
                <w:bCs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Ульяновской о</w:t>
            </w:r>
            <w:r w:rsidRPr="00A56FE4">
              <w:rPr>
                <w:b/>
                <w:bCs/>
                <w:sz w:val="28"/>
                <w:szCs w:val="28"/>
              </w:rPr>
              <w:t>б</w:t>
            </w:r>
            <w:r w:rsidRPr="00A56FE4">
              <w:rPr>
                <w:b/>
                <w:bCs/>
                <w:sz w:val="28"/>
                <w:szCs w:val="28"/>
              </w:rPr>
              <w:t>ласти по осуществлению ежемесячной доплаты за наличие учёной степени кандидата наук или доктора наук педагогическим работникам муниц</w:t>
            </w:r>
            <w:r w:rsidRPr="00A56FE4">
              <w:rPr>
                <w:b/>
                <w:bCs/>
                <w:sz w:val="28"/>
                <w:szCs w:val="28"/>
              </w:rPr>
              <w:t>и</w:t>
            </w:r>
            <w:r w:rsidRPr="00A56FE4">
              <w:rPr>
                <w:b/>
                <w:bCs/>
                <w:sz w:val="28"/>
                <w:szCs w:val="28"/>
              </w:rPr>
              <w:t>пальных общеобразовательных организаций, имеющим учёную степень и замещающим (занимающим) в указанных общеобразовательных организ</w:t>
            </w:r>
            <w:r w:rsidRPr="00A56FE4">
              <w:rPr>
                <w:b/>
                <w:bCs/>
                <w:sz w:val="28"/>
                <w:szCs w:val="28"/>
              </w:rPr>
              <w:t>а</w:t>
            </w:r>
            <w:r w:rsidRPr="00A56FE4">
              <w:rPr>
                <w:b/>
                <w:bCs/>
                <w:sz w:val="28"/>
                <w:szCs w:val="28"/>
              </w:rPr>
              <w:t>циях штатные должности, предусмотренные квалификационными спр</w:t>
            </w:r>
            <w:r w:rsidRPr="00A56FE4">
              <w:rPr>
                <w:b/>
                <w:bCs/>
                <w:sz w:val="28"/>
                <w:szCs w:val="28"/>
              </w:rPr>
              <w:t>а</w:t>
            </w:r>
            <w:r w:rsidRPr="00A56FE4">
              <w:rPr>
                <w:b/>
                <w:bCs/>
                <w:sz w:val="28"/>
                <w:szCs w:val="28"/>
              </w:rPr>
              <w:t>вочниками или профессиональными стандартами, на 2017 год</w:t>
            </w:r>
          </w:p>
        </w:tc>
      </w:tr>
      <w:tr w:rsidR="00305EAF" w:rsidRPr="00A56FE4" w:rsidTr="00F554D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EAF" w:rsidRPr="00A56FE4" w:rsidRDefault="00305EAF" w:rsidP="00F554D8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EAF" w:rsidRPr="00A56FE4" w:rsidRDefault="00305EAF" w:rsidP="00F554D8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5EAF" w:rsidRPr="00A56FE4" w:rsidRDefault="00305EAF" w:rsidP="00F554D8">
            <w:pPr>
              <w:jc w:val="right"/>
              <w:rPr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>тыс. руб.</w:t>
            </w:r>
          </w:p>
        </w:tc>
      </w:tr>
    </w:tbl>
    <w:p w:rsidR="00305EAF" w:rsidRPr="00A56FE4" w:rsidRDefault="00305EAF" w:rsidP="00305EAF">
      <w:pPr>
        <w:rPr>
          <w:sz w:val="2"/>
          <w:szCs w:val="2"/>
        </w:rPr>
      </w:pPr>
    </w:p>
    <w:p w:rsidR="002A0DD4" w:rsidRPr="00A56FE4" w:rsidRDefault="002A0DD4" w:rsidP="001735B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"/>
        <w:gridCol w:w="709"/>
        <w:gridCol w:w="4084"/>
        <w:gridCol w:w="1843"/>
        <w:gridCol w:w="1667"/>
        <w:gridCol w:w="1623"/>
      </w:tblGrid>
      <w:tr w:rsidR="00F4565A" w:rsidRPr="00E25128" w:rsidTr="00C844F1">
        <w:trPr>
          <w:gridBefore w:val="1"/>
          <w:wBefore w:w="15" w:type="dxa"/>
          <w:trHeight w:val="375"/>
        </w:trPr>
        <w:tc>
          <w:tcPr>
            <w:tcW w:w="709" w:type="dxa"/>
            <w:noWrap/>
            <w:vAlign w:val="center"/>
          </w:tcPr>
          <w:p w:rsidR="00F4565A" w:rsidRPr="00A56FE4" w:rsidRDefault="00F4565A" w:rsidP="00F4565A">
            <w:pPr>
              <w:jc w:val="center"/>
              <w:rPr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 xml:space="preserve">№   </w:t>
            </w:r>
            <w:r w:rsidRPr="00A56FE4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084" w:type="dxa"/>
            <w:noWrap/>
            <w:vAlign w:val="center"/>
          </w:tcPr>
          <w:p w:rsidR="00F4565A" w:rsidRPr="00A56FE4" w:rsidRDefault="00F4565A" w:rsidP="00AA03C2">
            <w:pPr>
              <w:jc w:val="center"/>
              <w:rPr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noWrap/>
            <w:vAlign w:val="center"/>
          </w:tcPr>
          <w:p w:rsidR="00F4565A" w:rsidRPr="00A56FE4" w:rsidRDefault="00F4565A" w:rsidP="00AA03C2">
            <w:pPr>
              <w:jc w:val="center"/>
              <w:rPr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64" w:type="dxa"/>
            <w:vAlign w:val="center"/>
          </w:tcPr>
          <w:p w:rsidR="00F4565A" w:rsidRPr="00A56FE4" w:rsidRDefault="00F4565A" w:rsidP="00AA03C2">
            <w:pPr>
              <w:jc w:val="center"/>
              <w:rPr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F4565A" w:rsidRPr="00A56FE4" w:rsidRDefault="00F4565A" w:rsidP="00AA03C2">
            <w:pPr>
              <w:jc w:val="center"/>
              <w:rPr>
                <w:sz w:val="28"/>
                <w:szCs w:val="28"/>
              </w:rPr>
            </w:pPr>
            <w:r w:rsidRPr="00A56FE4">
              <w:rPr>
                <w:sz w:val="28"/>
                <w:szCs w:val="28"/>
              </w:rPr>
              <w:t>% испо</w:t>
            </w:r>
            <w:r w:rsidRPr="00A56FE4">
              <w:rPr>
                <w:sz w:val="28"/>
                <w:szCs w:val="28"/>
              </w:rPr>
              <w:t>л</w:t>
            </w:r>
            <w:r w:rsidRPr="00A56FE4">
              <w:rPr>
                <w:sz w:val="28"/>
                <w:szCs w:val="28"/>
              </w:rPr>
              <w:t>нения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19,7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19,7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7,9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7,85106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47,1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47,1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57,6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52,9883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92,0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174,63936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98,6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г.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56FE4">
              <w:rPr>
                <w:color w:val="000000"/>
                <w:sz w:val="28"/>
                <w:szCs w:val="28"/>
              </w:rPr>
              <w:t>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274,5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274,5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color w:val="000000"/>
                <w:sz w:val="28"/>
                <w:szCs w:val="28"/>
              </w:rPr>
            </w:pPr>
            <w:r w:rsidRPr="00A56FE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331,5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A56FE4" w:rsidRPr="00A56FE4" w:rsidTr="00C84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A56FE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510,8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506,13936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FE4" w:rsidRPr="00A56FE4" w:rsidRDefault="00A56FE4" w:rsidP="00C844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6FE4">
              <w:rPr>
                <w:b/>
                <w:bCs/>
                <w:color w:val="000000"/>
                <w:sz w:val="28"/>
                <w:szCs w:val="28"/>
              </w:rPr>
              <w:t>99,3</w:t>
            </w:r>
          </w:p>
        </w:tc>
      </w:tr>
    </w:tbl>
    <w:p w:rsidR="00A56FE4" w:rsidRPr="00E25128" w:rsidRDefault="00A56FE4" w:rsidP="001735B8">
      <w:pPr>
        <w:rPr>
          <w:highlight w:val="yellow"/>
        </w:rPr>
      </w:pPr>
    </w:p>
    <w:p w:rsidR="001B49C1" w:rsidRPr="00E25128" w:rsidRDefault="001B49C1" w:rsidP="001735B8">
      <w:pPr>
        <w:rPr>
          <w:highlight w:val="yellow"/>
        </w:rPr>
      </w:pPr>
    </w:p>
    <w:tbl>
      <w:tblPr>
        <w:tblW w:w="9953" w:type="dxa"/>
        <w:tblInd w:w="93" w:type="dxa"/>
        <w:tblLook w:val="0000" w:firstRow="0" w:lastRow="0" w:firstColumn="0" w:lastColumn="0" w:noHBand="0" w:noVBand="0"/>
      </w:tblPr>
      <w:tblGrid>
        <w:gridCol w:w="15"/>
        <w:gridCol w:w="191"/>
        <w:gridCol w:w="347"/>
        <w:gridCol w:w="29"/>
        <w:gridCol w:w="12"/>
        <w:gridCol w:w="4069"/>
        <w:gridCol w:w="30"/>
        <w:gridCol w:w="11"/>
        <w:gridCol w:w="1832"/>
        <w:gridCol w:w="11"/>
        <w:gridCol w:w="1673"/>
        <w:gridCol w:w="12"/>
        <w:gridCol w:w="1648"/>
        <w:gridCol w:w="23"/>
        <w:gridCol w:w="50"/>
      </w:tblGrid>
      <w:tr w:rsidR="006F1F05" w:rsidRPr="006C0A81" w:rsidTr="006C0A81">
        <w:trPr>
          <w:gridBefore w:val="1"/>
          <w:wBefore w:w="15" w:type="dxa"/>
          <w:trHeight w:val="178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F05" w:rsidRPr="006C0A81" w:rsidRDefault="006F1F05" w:rsidP="00F554D8">
            <w:pPr>
              <w:jc w:val="right"/>
              <w:rPr>
                <w:bCs/>
                <w:sz w:val="28"/>
                <w:szCs w:val="28"/>
              </w:rPr>
            </w:pPr>
            <w:r w:rsidRPr="006C0A81">
              <w:rPr>
                <w:bCs/>
                <w:sz w:val="28"/>
                <w:szCs w:val="28"/>
              </w:rPr>
              <w:lastRenderedPageBreak/>
              <w:t xml:space="preserve">Таблица 13 </w:t>
            </w:r>
          </w:p>
        </w:tc>
      </w:tr>
      <w:tr w:rsidR="006F1F05" w:rsidRPr="00E25128" w:rsidTr="006C0A81">
        <w:trPr>
          <w:gridBefore w:val="1"/>
          <w:wBefore w:w="15" w:type="dxa"/>
          <w:trHeight w:val="179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F05" w:rsidRPr="006C0A81" w:rsidRDefault="006F1F05" w:rsidP="00F554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1F05" w:rsidRPr="00E25128" w:rsidTr="006C0A81">
        <w:trPr>
          <w:gridBefore w:val="1"/>
          <w:wBefore w:w="15" w:type="dxa"/>
          <w:trHeight w:val="1485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0A81" w:rsidRPr="006C0A81" w:rsidRDefault="006C0A81" w:rsidP="006C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6C0A8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6C0A81" w:rsidRPr="006C0A81" w:rsidRDefault="006C0A81" w:rsidP="006C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6C0A81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6C0A81" w:rsidRPr="006C0A81" w:rsidRDefault="006C0A81" w:rsidP="006C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6C0A81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6F1F05" w:rsidRPr="00E25128" w:rsidRDefault="006C0A81" w:rsidP="006C0A81">
            <w:pPr>
              <w:ind w:right="127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6C0A81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 самоупра</w:t>
            </w:r>
            <w:r w:rsidRPr="006C0A81">
              <w:rPr>
                <w:b/>
                <w:bCs/>
                <w:sz w:val="28"/>
                <w:szCs w:val="28"/>
              </w:rPr>
              <w:t>в</w:t>
            </w:r>
            <w:r w:rsidRPr="006C0A81">
              <w:rPr>
                <w:b/>
                <w:bCs/>
                <w:sz w:val="28"/>
                <w:szCs w:val="28"/>
              </w:rPr>
              <w:t>ления, муниципальных органов и муниципальных учреждений муниц</w:t>
            </w:r>
            <w:r w:rsidRPr="006C0A81">
              <w:rPr>
                <w:b/>
                <w:bCs/>
                <w:sz w:val="28"/>
                <w:szCs w:val="28"/>
              </w:rPr>
              <w:t>и</w:t>
            </w:r>
            <w:r w:rsidRPr="006C0A81">
              <w:rPr>
                <w:b/>
                <w:bCs/>
                <w:sz w:val="28"/>
                <w:szCs w:val="28"/>
              </w:rPr>
              <w:t>пальных образований Ульяновской области, замещающих в них должн</w:t>
            </w:r>
            <w:r w:rsidRPr="006C0A81">
              <w:rPr>
                <w:b/>
                <w:bCs/>
                <w:sz w:val="28"/>
                <w:szCs w:val="28"/>
              </w:rPr>
              <w:t>о</w:t>
            </w:r>
            <w:r w:rsidRPr="006C0A81">
              <w:rPr>
                <w:b/>
                <w:bCs/>
                <w:sz w:val="28"/>
                <w:szCs w:val="28"/>
              </w:rPr>
              <w:t>сти, не являющиеся муниципальными должностями или должностями м</w:t>
            </w:r>
            <w:r w:rsidRPr="006C0A81">
              <w:rPr>
                <w:b/>
                <w:bCs/>
                <w:sz w:val="28"/>
                <w:szCs w:val="28"/>
              </w:rPr>
              <w:t>у</w:t>
            </w:r>
            <w:r w:rsidRPr="006C0A81">
              <w:rPr>
                <w:b/>
                <w:bCs/>
                <w:sz w:val="28"/>
                <w:szCs w:val="28"/>
              </w:rPr>
              <w:t>ниципальной службы, на 2017 год</w:t>
            </w:r>
          </w:p>
        </w:tc>
      </w:tr>
      <w:tr w:rsidR="006F1F05" w:rsidRPr="006C0A81" w:rsidTr="006C0A81">
        <w:trPr>
          <w:gridBefore w:val="2"/>
          <w:wBefore w:w="206" w:type="dxa"/>
          <w:trHeight w:val="37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F05" w:rsidRPr="006C0A81" w:rsidRDefault="006F1F05" w:rsidP="00F554D8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F05" w:rsidRPr="006C0A81" w:rsidRDefault="006F1F05" w:rsidP="00F554D8">
            <w:pPr>
              <w:rPr>
                <w:sz w:val="28"/>
                <w:szCs w:val="28"/>
              </w:rPr>
            </w:pPr>
          </w:p>
        </w:tc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1F05" w:rsidRPr="006C0A81" w:rsidRDefault="006F1F05" w:rsidP="00F554D8">
            <w:pPr>
              <w:jc w:val="right"/>
              <w:rPr>
                <w:sz w:val="28"/>
                <w:szCs w:val="28"/>
              </w:rPr>
            </w:pPr>
            <w:r w:rsidRPr="006C0A81">
              <w:rPr>
                <w:sz w:val="28"/>
                <w:szCs w:val="28"/>
              </w:rPr>
              <w:t>тыс. руб.</w:t>
            </w:r>
          </w:p>
        </w:tc>
      </w:tr>
      <w:tr w:rsidR="00F80AEB" w:rsidRPr="00E25128" w:rsidTr="006C0A8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" w:type="dxa"/>
          <w:trHeight w:val="375"/>
        </w:trPr>
        <w:tc>
          <w:tcPr>
            <w:tcW w:w="594" w:type="dxa"/>
            <w:gridSpan w:val="5"/>
            <w:noWrap/>
            <w:vAlign w:val="center"/>
          </w:tcPr>
          <w:p w:rsidR="00F80AEB" w:rsidRPr="006C0A81" w:rsidRDefault="00F80AEB" w:rsidP="00FD1F54">
            <w:pPr>
              <w:jc w:val="center"/>
              <w:rPr>
                <w:sz w:val="28"/>
                <w:szCs w:val="28"/>
              </w:rPr>
            </w:pPr>
            <w:r w:rsidRPr="006C0A81">
              <w:rPr>
                <w:sz w:val="28"/>
                <w:szCs w:val="28"/>
              </w:rPr>
              <w:t xml:space="preserve">№    </w:t>
            </w:r>
            <w:r w:rsidRPr="006C0A8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110" w:type="dxa"/>
            <w:gridSpan w:val="3"/>
            <w:noWrap/>
            <w:vAlign w:val="center"/>
          </w:tcPr>
          <w:p w:rsidR="00F80AEB" w:rsidRPr="006C0A81" w:rsidRDefault="00F80AEB" w:rsidP="00FD1F54">
            <w:pPr>
              <w:jc w:val="center"/>
              <w:rPr>
                <w:sz w:val="28"/>
                <w:szCs w:val="28"/>
              </w:rPr>
            </w:pPr>
            <w:r w:rsidRPr="006C0A81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F80AEB" w:rsidRPr="006C0A81" w:rsidRDefault="00F80AEB" w:rsidP="00FD1F54">
            <w:pPr>
              <w:jc w:val="center"/>
              <w:rPr>
                <w:sz w:val="28"/>
                <w:szCs w:val="28"/>
              </w:rPr>
            </w:pPr>
            <w:r w:rsidRPr="006C0A81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85" w:type="dxa"/>
            <w:gridSpan w:val="2"/>
            <w:vAlign w:val="center"/>
          </w:tcPr>
          <w:p w:rsidR="00F80AEB" w:rsidRPr="006C0A81" w:rsidRDefault="00F80AEB" w:rsidP="00FD1F54">
            <w:pPr>
              <w:jc w:val="center"/>
              <w:rPr>
                <w:sz w:val="28"/>
                <w:szCs w:val="28"/>
              </w:rPr>
            </w:pPr>
            <w:r w:rsidRPr="006C0A81">
              <w:rPr>
                <w:sz w:val="28"/>
                <w:szCs w:val="28"/>
              </w:rPr>
              <w:t>Исполнено</w:t>
            </w:r>
          </w:p>
        </w:tc>
        <w:tc>
          <w:tcPr>
            <w:tcW w:w="1671" w:type="dxa"/>
            <w:gridSpan w:val="2"/>
            <w:vAlign w:val="center"/>
          </w:tcPr>
          <w:p w:rsidR="00F80AEB" w:rsidRPr="006C0A81" w:rsidRDefault="00F80AEB" w:rsidP="00FD1F54">
            <w:pPr>
              <w:jc w:val="center"/>
              <w:rPr>
                <w:sz w:val="28"/>
                <w:szCs w:val="28"/>
              </w:rPr>
            </w:pPr>
            <w:r w:rsidRPr="006C0A81">
              <w:rPr>
                <w:sz w:val="28"/>
                <w:szCs w:val="28"/>
              </w:rPr>
              <w:t>% исполн</w:t>
            </w:r>
            <w:r w:rsidRPr="006C0A81">
              <w:rPr>
                <w:sz w:val="28"/>
                <w:szCs w:val="28"/>
              </w:rPr>
              <w:t>е</w:t>
            </w:r>
            <w:r w:rsidRPr="006C0A81">
              <w:rPr>
                <w:sz w:val="28"/>
                <w:szCs w:val="28"/>
              </w:rPr>
              <w:t>ния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18,296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82,3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54,2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54,15535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73,1871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73,18736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28,2088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73,18736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64,0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37,4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37,4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32,78206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89,6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44,3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44,21726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54,9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54,89052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30,496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36,59368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82,3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82,3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73,1904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5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80,9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80,81444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4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1129,1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1124,90633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4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164,67156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4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4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1235,1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1235,0367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color w:val="000000"/>
                <w:sz w:val="28"/>
                <w:szCs w:val="28"/>
              </w:rPr>
            </w:pPr>
            <w:r w:rsidRPr="006C0A8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4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1445,5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1445,40826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6C0A81" w:rsidRPr="006C0A81" w:rsidTr="006C0A81">
        <w:tblPrEx>
          <w:tblLook w:val="04A0" w:firstRow="1" w:lastRow="0" w:firstColumn="1" w:lastColumn="0" w:noHBand="0" w:noVBand="1"/>
        </w:tblPrEx>
        <w:trPr>
          <w:gridAfter w:val="2"/>
          <w:wAfter w:w="73" w:type="dxa"/>
          <w:trHeight w:val="374"/>
        </w:trPr>
        <w:tc>
          <w:tcPr>
            <w:tcW w:w="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2574,6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2570,31459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81" w:rsidRPr="006C0A81" w:rsidRDefault="006C0A81" w:rsidP="006C0A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A81">
              <w:rPr>
                <w:b/>
                <w:bCs/>
                <w:color w:val="000000"/>
                <w:sz w:val="28"/>
                <w:szCs w:val="28"/>
              </w:rPr>
              <w:t>99,7</w:t>
            </w:r>
          </w:p>
        </w:tc>
      </w:tr>
    </w:tbl>
    <w:p w:rsidR="006C0A81" w:rsidRDefault="006C0A81" w:rsidP="001735B8">
      <w:pPr>
        <w:rPr>
          <w:highlight w:val="yellow"/>
        </w:rPr>
      </w:pPr>
    </w:p>
    <w:p w:rsidR="006C0A81" w:rsidRPr="00E25128" w:rsidRDefault="006C0A81" w:rsidP="001735B8">
      <w:pPr>
        <w:rPr>
          <w:highlight w:val="yellow"/>
        </w:rPr>
      </w:pPr>
    </w:p>
    <w:p w:rsidR="001B49C1" w:rsidRPr="00E25128" w:rsidRDefault="001B49C1" w:rsidP="001735B8">
      <w:pPr>
        <w:rPr>
          <w:highlight w:val="yellow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195"/>
        <w:gridCol w:w="354"/>
        <w:gridCol w:w="4753"/>
        <w:gridCol w:w="4621"/>
      </w:tblGrid>
      <w:tr w:rsidR="00F554D8" w:rsidRPr="00456039" w:rsidTr="002168B9">
        <w:trPr>
          <w:trHeight w:val="178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4D8" w:rsidRPr="00456039" w:rsidRDefault="00F554D8" w:rsidP="00AC2046">
            <w:pPr>
              <w:jc w:val="right"/>
              <w:rPr>
                <w:bCs/>
                <w:sz w:val="28"/>
                <w:szCs w:val="28"/>
              </w:rPr>
            </w:pPr>
            <w:r w:rsidRPr="00456039">
              <w:rPr>
                <w:bCs/>
                <w:sz w:val="28"/>
                <w:szCs w:val="28"/>
              </w:rPr>
              <w:lastRenderedPageBreak/>
              <w:t>Таблица 14</w:t>
            </w:r>
          </w:p>
        </w:tc>
      </w:tr>
      <w:tr w:rsidR="00F554D8" w:rsidRPr="00E25128" w:rsidTr="002168B9">
        <w:trPr>
          <w:trHeight w:val="179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4D8" w:rsidRPr="00456039" w:rsidRDefault="00F554D8" w:rsidP="00F554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554D8" w:rsidRPr="00E25128" w:rsidTr="002168B9">
        <w:trPr>
          <w:trHeight w:val="583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6039" w:rsidRPr="00456039" w:rsidRDefault="00456039" w:rsidP="00456039">
            <w:pPr>
              <w:jc w:val="center"/>
              <w:rPr>
                <w:b/>
                <w:bCs/>
                <w:sz w:val="28"/>
                <w:szCs w:val="28"/>
              </w:rPr>
            </w:pPr>
            <w:r w:rsidRPr="0045603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554D8" w:rsidRPr="00E25128" w:rsidRDefault="00456039" w:rsidP="0045603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456039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56039">
              <w:rPr>
                <w:b/>
                <w:bCs/>
                <w:sz w:val="28"/>
                <w:szCs w:val="28"/>
              </w:rPr>
              <w:t>государственных гарантий реализации прав на получение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56039">
              <w:rPr>
                <w:b/>
                <w:bCs/>
                <w:sz w:val="28"/>
                <w:szCs w:val="28"/>
              </w:rPr>
              <w:t>общедоступного и бесплатного дошкольного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56039">
              <w:rPr>
                <w:b/>
                <w:bCs/>
                <w:sz w:val="28"/>
                <w:szCs w:val="28"/>
              </w:rPr>
              <w:t>в муниципальных дошкольных образовател</w:t>
            </w:r>
            <w:r w:rsidRPr="00456039">
              <w:rPr>
                <w:b/>
                <w:bCs/>
                <w:sz w:val="28"/>
                <w:szCs w:val="28"/>
              </w:rPr>
              <w:t>ь</w:t>
            </w:r>
            <w:r w:rsidRPr="00456039">
              <w:rPr>
                <w:b/>
                <w:bCs/>
                <w:sz w:val="28"/>
                <w:szCs w:val="28"/>
              </w:rPr>
              <w:t>ных организациях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56039">
              <w:rPr>
                <w:b/>
                <w:bCs/>
                <w:sz w:val="28"/>
                <w:szCs w:val="28"/>
              </w:rPr>
              <w:t>на 2017 год</w:t>
            </w:r>
          </w:p>
        </w:tc>
      </w:tr>
      <w:tr w:rsidR="00F554D8" w:rsidRPr="00E25128" w:rsidTr="002168B9">
        <w:trPr>
          <w:gridBefore w:val="1"/>
          <w:wBefore w:w="195" w:type="dxa"/>
          <w:trHeight w:val="37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4D8" w:rsidRPr="00456039" w:rsidRDefault="00F554D8" w:rsidP="00F554D8">
            <w:pPr>
              <w:rPr>
                <w:sz w:val="28"/>
                <w:szCs w:val="28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4D8" w:rsidRPr="00456039" w:rsidRDefault="00F554D8" w:rsidP="00F554D8">
            <w:pPr>
              <w:rPr>
                <w:sz w:val="28"/>
                <w:szCs w:val="28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4D8" w:rsidRPr="00456039" w:rsidRDefault="00F554D8" w:rsidP="00F554D8">
            <w:pPr>
              <w:jc w:val="right"/>
              <w:rPr>
                <w:sz w:val="28"/>
                <w:szCs w:val="28"/>
              </w:rPr>
            </w:pPr>
            <w:r w:rsidRPr="00456039">
              <w:rPr>
                <w:sz w:val="28"/>
                <w:szCs w:val="28"/>
              </w:rPr>
              <w:t>тыс. руб.</w:t>
            </w:r>
          </w:p>
        </w:tc>
      </w:tr>
    </w:tbl>
    <w:p w:rsidR="00F554D8" w:rsidRPr="00E25128" w:rsidRDefault="00F554D8" w:rsidP="00F554D8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2"/>
        <w:gridCol w:w="4241"/>
        <w:gridCol w:w="1843"/>
        <w:gridCol w:w="6"/>
        <w:gridCol w:w="1553"/>
        <w:gridCol w:w="7"/>
        <w:gridCol w:w="1666"/>
        <w:gridCol w:w="28"/>
      </w:tblGrid>
      <w:tr w:rsidR="002168B9" w:rsidRPr="00E25128" w:rsidTr="00456039">
        <w:trPr>
          <w:gridAfter w:val="1"/>
          <w:wAfter w:w="28" w:type="dxa"/>
          <w:trHeight w:val="375"/>
        </w:trPr>
        <w:tc>
          <w:tcPr>
            <w:tcW w:w="594" w:type="dxa"/>
            <w:gridSpan w:val="2"/>
            <w:noWrap/>
            <w:vAlign w:val="center"/>
          </w:tcPr>
          <w:p w:rsidR="002168B9" w:rsidRPr="00456039" w:rsidRDefault="002168B9" w:rsidP="00FD1F54">
            <w:pPr>
              <w:jc w:val="center"/>
              <w:rPr>
                <w:sz w:val="28"/>
                <w:szCs w:val="28"/>
              </w:rPr>
            </w:pPr>
            <w:r w:rsidRPr="00456039">
              <w:rPr>
                <w:sz w:val="28"/>
                <w:szCs w:val="28"/>
              </w:rPr>
              <w:t xml:space="preserve">№    </w:t>
            </w:r>
            <w:r w:rsidRPr="0045603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241" w:type="dxa"/>
            <w:noWrap/>
            <w:vAlign w:val="center"/>
          </w:tcPr>
          <w:p w:rsidR="002168B9" w:rsidRPr="00456039" w:rsidRDefault="002168B9" w:rsidP="00FD1F54">
            <w:pPr>
              <w:jc w:val="center"/>
              <w:rPr>
                <w:sz w:val="28"/>
                <w:szCs w:val="28"/>
              </w:rPr>
            </w:pPr>
            <w:r w:rsidRPr="0045603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9" w:type="dxa"/>
            <w:gridSpan w:val="2"/>
            <w:noWrap/>
            <w:vAlign w:val="center"/>
          </w:tcPr>
          <w:p w:rsidR="002168B9" w:rsidRPr="00456039" w:rsidRDefault="002168B9" w:rsidP="00FD1F54">
            <w:pPr>
              <w:jc w:val="center"/>
              <w:rPr>
                <w:sz w:val="28"/>
                <w:szCs w:val="28"/>
              </w:rPr>
            </w:pPr>
            <w:r w:rsidRPr="00456039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60" w:type="dxa"/>
            <w:gridSpan w:val="2"/>
            <w:vAlign w:val="center"/>
          </w:tcPr>
          <w:p w:rsidR="002168B9" w:rsidRPr="00456039" w:rsidRDefault="002168B9" w:rsidP="00FD1F54">
            <w:pPr>
              <w:jc w:val="center"/>
              <w:rPr>
                <w:sz w:val="28"/>
                <w:szCs w:val="28"/>
              </w:rPr>
            </w:pPr>
            <w:r w:rsidRPr="00456039">
              <w:rPr>
                <w:sz w:val="28"/>
                <w:szCs w:val="28"/>
              </w:rPr>
              <w:t>Исполнено</w:t>
            </w:r>
          </w:p>
        </w:tc>
        <w:tc>
          <w:tcPr>
            <w:tcW w:w="1666" w:type="dxa"/>
            <w:vAlign w:val="center"/>
          </w:tcPr>
          <w:p w:rsidR="002168B9" w:rsidRPr="00456039" w:rsidRDefault="002168B9" w:rsidP="00FD1F54">
            <w:pPr>
              <w:jc w:val="center"/>
              <w:rPr>
                <w:sz w:val="28"/>
                <w:szCs w:val="28"/>
              </w:rPr>
            </w:pPr>
            <w:r w:rsidRPr="00456039">
              <w:rPr>
                <w:sz w:val="28"/>
                <w:szCs w:val="28"/>
              </w:rPr>
              <w:t>% исполн</w:t>
            </w:r>
            <w:r w:rsidRPr="00456039">
              <w:rPr>
                <w:sz w:val="28"/>
                <w:szCs w:val="28"/>
              </w:rPr>
              <w:t>е</w:t>
            </w:r>
            <w:r w:rsidRPr="00456039">
              <w:rPr>
                <w:sz w:val="28"/>
                <w:szCs w:val="28"/>
              </w:rPr>
              <w:t>ния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7313,0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456039">
              <w:rPr>
                <w:color w:val="000000"/>
                <w:sz w:val="28"/>
                <w:szCs w:val="28"/>
              </w:rPr>
              <w:t>313,0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38</w:t>
            </w:r>
            <w:r>
              <w:rPr>
                <w:color w:val="000000"/>
                <w:sz w:val="28"/>
                <w:szCs w:val="28"/>
              </w:rPr>
              <w:t>871,1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38871,1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28417,8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Pr="00456039">
              <w:rPr>
                <w:color w:val="000000"/>
                <w:sz w:val="28"/>
                <w:szCs w:val="28"/>
              </w:rPr>
              <w:t>417,8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46223,5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  <w:r w:rsidRPr="00456039">
              <w:rPr>
                <w:color w:val="000000"/>
                <w:sz w:val="28"/>
                <w:szCs w:val="28"/>
              </w:rPr>
              <w:t>223,5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29334,4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Pr="00456039">
              <w:rPr>
                <w:color w:val="000000"/>
                <w:sz w:val="28"/>
                <w:szCs w:val="28"/>
              </w:rPr>
              <w:t>334,4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18773,6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Pr="00456039">
              <w:rPr>
                <w:color w:val="000000"/>
                <w:sz w:val="28"/>
                <w:szCs w:val="28"/>
              </w:rPr>
              <w:t>773,6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29418,0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Pr="00456039">
              <w:rPr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54638,9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  <w:r w:rsidRPr="00456039">
              <w:rPr>
                <w:color w:val="000000"/>
                <w:sz w:val="28"/>
                <w:szCs w:val="28"/>
              </w:rPr>
              <w:t>638,9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15819,4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Pr="00456039">
              <w:rPr>
                <w:color w:val="000000"/>
                <w:sz w:val="28"/>
                <w:szCs w:val="28"/>
              </w:rPr>
              <w:t>819,4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25260,8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  <w:r w:rsidRPr="00456039">
              <w:rPr>
                <w:color w:val="000000"/>
                <w:sz w:val="28"/>
                <w:szCs w:val="28"/>
              </w:rPr>
              <w:t>260,8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64936,2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  <w:r w:rsidRPr="00456039">
              <w:rPr>
                <w:color w:val="000000"/>
                <w:sz w:val="28"/>
                <w:szCs w:val="28"/>
              </w:rPr>
              <w:t>936,2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19604,7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Pr="00456039">
              <w:rPr>
                <w:color w:val="000000"/>
                <w:sz w:val="28"/>
                <w:szCs w:val="28"/>
              </w:rPr>
              <w:t>604,7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11156,0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Pr="00456039">
              <w:rPr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28856,8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Pr="00456039">
              <w:rPr>
                <w:color w:val="000000"/>
                <w:sz w:val="28"/>
                <w:szCs w:val="28"/>
              </w:rPr>
              <w:t>856,8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16476,9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Pr="00456039">
              <w:rPr>
                <w:color w:val="000000"/>
                <w:sz w:val="28"/>
                <w:szCs w:val="28"/>
              </w:rPr>
              <w:t>476,9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22516,7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456039">
              <w:rPr>
                <w:color w:val="000000"/>
                <w:sz w:val="28"/>
                <w:szCs w:val="28"/>
              </w:rPr>
              <w:t>516,7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22393,4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456039">
              <w:rPr>
                <w:color w:val="000000"/>
                <w:sz w:val="28"/>
                <w:szCs w:val="28"/>
              </w:rPr>
              <w:t>393,4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19516,8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Pr="00456039">
              <w:rPr>
                <w:color w:val="000000"/>
                <w:sz w:val="28"/>
                <w:szCs w:val="28"/>
              </w:rPr>
              <w:t>516,8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50498,6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Pr="00456039">
              <w:rPr>
                <w:color w:val="000000"/>
                <w:sz w:val="28"/>
                <w:szCs w:val="28"/>
              </w:rPr>
              <w:t>498,6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41127,4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Pr="00456039">
              <w:rPr>
                <w:color w:val="000000"/>
                <w:sz w:val="28"/>
                <w:szCs w:val="28"/>
              </w:rPr>
              <w:t>127,4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68261,2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  <w:r w:rsidRPr="00456039">
              <w:rPr>
                <w:color w:val="000000"/>
                <w:sz w:val="28"/>
                <w:szCs w:val="28"/>
              </w:rPr>
              <w:t>261,2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659</w:t>
            </w:r>
            <w:r>
              <w:rPr>
                <w:b/>
                <w:bCs/>
                <w:color w:val="000000"/>
                <w:sz w:val="28"/>
                <w:szCs w:val="28"/>
              </w:rPr>
              <w:t>415,2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659415,2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  <w:r w:rsidRPr="00456039">
              <w:rPr>
                <w:color w:val="000000"/>
                <w:sz w:val="28"/>
                <w:szCs w:val="28"/>
              </w:rPr>
              <w:t>196,8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</w:t>
            </w:r>
            <w:r w:rsidRPr="00456039">
              <w:rPr>
                <w:color w:val="000000"/>
                <w:sz w:val="28"/>
                <w:szCs w:val="28"/>
              </w:rPr>
              <w:t>196,8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33356,6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  <w:r w:rsidRPr="00456039">
              <w:rPr>
                <w:color w:val="000000"/>
                <w:sz w:val="28"/>
                <w:szCs w:val="28"/>
              </w:rPr>
              <w:t>356,6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56039">
              <w:rPr>
                <w:color w:val="000000"/>
                <w:sz w:val="28"/>
                <w:szCs w:val="28"/>
              </w:rPr>
              <w:t>684329,7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456039">
              <w:rPr>
                <w:color w:val="000000"/>
                <w:sz w:val="28"/>
                <w:szCs w:val="28"/>
              </w:rPr>
              <w:t>684329,7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color w:val="000000"/>
                <w:sz w:val="28"/>
                <w:szCs w:val="28"/>
              </w:rPr>
            </w:pPr>
            <w:r w:rsidRPr="0045603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56039">
              <w:rPr>
                <w:b/>
                <w:bCs/>
                <w:color w:val="000000"/>
                <w:sz w:val="28"/>
                <w:szCs w:val="28"/>
              </w:rPr>
              <w:t>131</w:t>
            </w:r>
            <w:r>
              <w:rPr>
                <w:b/>
                <w:bCs/>
                <w:color w:val="000000"/>
                <w:sz w:val="28"/>
                <w:szCs w:val="28"/>
              </w:rPr>
              <w:t>883,1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56039">
              <w:rPr>
                <w:b/>
                <w:bCs/>
                <w:color w:val="000000"/>
                <w:sz w:val="28"/>
                <w:szCs w:val="28"/>
              </w:rPr>
              <w:t>131883,1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456039" w:rsidRPr="00456039" w:rsidTr="004560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039" w:rsidRPr="00456039" w:rsidRDefault="00456039" w:rsidP="0045603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56039">
              <w:rPr>
                <w:b/>
                <w:bCs/>
                <w:color w:val="000000"/>
                <w:sz w:val="28"/>
                <w:szCs w:val="28"/>
              </w:rPr>
              <w:t>791</w:t>
            </w:r>
            <w:r>
              <w:rPr>
                <w:b/>
                <w:bCs/>
                <w:color w:val="000000"/>
                <w:sz w:val="28"/>
                <w:szCs w:val="28"/>
              </w:rPr>
              <w:t>298,3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56039">
              <w:rPr>
                <w:b/>
                <w:bCs/>
                <w:color w:val="000000"/>
                <w:sz w:val="28"/>
                <w:szCs w:val="28"/>
              </w:rPr>
              <w:t>791298,3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039" w:rsidRPr="00456039" w:rsidRDefault="00456039" w:rsidP="004560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603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2168B9" w:rsidRPr="00E25128" w:rsidRDefault="002168B9" w:rsidP="001735B8">
      <w:pPr>
        <w:rPr>
          <w:highlight w:val="yellow"/>
        </w:rPr>
      </w:pPr>
    </w:p>
    <w:p w:rsidR="00F2632C" w:rsidRPr="00E25128" w:rsidRDefault="00F2632C" w:rsidP="001735B8">
      <w:pPr>
        <w:rPr>
          <w:highlight w:val="yellow"/>
        </w:rPr>
      </w:pPr>
    </w:p>
    <w:p w:rsidR="00F2632C" w:rsidRDefault="00F2632C" w:rsidP="001735B8">
      <w:pPr>
        <w:rPr>
          <w:highlight w:val="yellow"/>
        </w:rPr>
      </w:pPr>
    </w:p>
    <w:p w:rsidR="004512C0" w:rsidRPr="00E25128" w:rsidRDefault="004512C0" w:rsidP="001735B8">
      <w:pPr>
        <w:rPr>
          <w:highlight w:val="yellow"/>
        </w:rPr>
      </w:pPr>
    </w:p>
    <w:p w:rsidR="00F2632C" w:rsidRPr="00E25128" w:rsidRDefault="00F2632C" w:rsidP="001735B8">
      <w:pPr>
        <w:rPr>
          <w:highlight w:val="yellow"/>
        </w:rPr>
      </w:pPr>
    </w:p>
    <w:p w:rsidR="00F2632C" w:rsidRPr="00E25128" w:rsidRDefault="00F2632C" w:rsidP="001735B8">
      <w:pPr>
        <w:rPr>
          <w:highlight w:val="yellow"/>
        </w:rPr>
      </w:pP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3"/>
        <w:gridCol w:w="10"/>
        <w:gridCol w:w="11"/>
        <w:gridCol w:w="3958"/>
        <w:gridCol w:w="580"/>
        <w:gridCol w:w="1263"/>
        <w:gridCol w:w="1701"/>
        <w:gridCol w:w="1560"/>
      </w:tblGrid>
      <w:tr w:rsidR="00AC2046" w:rsidRPr="00B20256" w:rsidTr="00B20256">
        <w:trPr>
          <w:trHeight w:val="321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2046" w:rsidRPr="00B20256" w:rsidRDefault="00AC2046" w:rsidP="00AC2046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lastRenderedPageBreak/>
              <w:t>Таблица 15</w:t>
            </w:r>
            <w:r w:rsidRPr="00B2025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C2046" w:rsidRPr="00E25128" w:rsidTr="00B20256">
        <w:trPr>
          <w:trHeight w:val="321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2046" w:rsidRPr="00B20256" w:rsidRDefault="00AC2046" w:rsidP="00B63B2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C2046" w:rsidRPr="00E25128" w:rsidTr="00B20256">
        <w:trPr>
          <w:trHeight w:val="1316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63AB" w:rsidRPr="00E25128" w:rsidRDefault="00B20256" w:rsidP="0044697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B2025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обеспечение государственных гарантий реализации прав на получение общедоступного и бесплатного дошкольн</w:t>
            </w:r>
            <w:r w:rsidRPr="00B20256">
              <w:rPr>
                <w:b/>
                <w:bCs/>
                <w:sz w:val="28"/>
                <w:szCs w:val="28"/>
              </w:rPr>
              <w:t>о</w:t>
            </w:r>
            <w:r w:rsidRPr="00B20256">
              <w:rPr>
                <w:b/>
                <w:bCs/>
                <w:sz w:val="28"/>
                <w:szCs w:val="28"/>
              </w:rPr>
              <w:t>го, начального общего, основного общего, среднего общего образования, а также обеспечение дополнительного образования в муниципальных общ</w:t>
            </w:r>
            <w:r w:rsidRPr="00B20256">
              <w:rPr>
                <w:b/>
                <w:bCs/>
                <w:sz w:val="28"/>
                <w:szCs w:val="28"/>
              </w:rPr>
              <w:t>е</w:t>
            </w:r>
            <w:r w:rsidRPr="00B20256">
              <w:rPr>
                <w:b/>
                <w:bCs/>
                <w:sz w:val="28"/>
                <w:szCs w:val="28"/>
              </w:rPr>
              <w:t>образовательных организациях на 2017 год</w:t>
            </w:r>
          </w:p>
        </w:tc>
      </w:tr>
      <w:tr w:rsidR="00AC2046" w:rsidRPr="00E25128" w:rsidTr="00B20256">
        <w:trPr>
          <w:trHeight w:val="375"/>
        </w:trPr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2046" w:rsidRPr="00B20256" w:rsidRDefault="00AC2046" w:rsidP="00B63B2F">
            <w:pPr>
              <w:rPr>
                <w:sz w:val="28"/>
                <w:szCs w:val="28"/>
              </w:rPr>
            </w:pPr>
          </w:p>
        </w:tc>
        <w:tc>
          <w:tcPr>
            <w:tcW w:w="45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2046" w:rsidRPr="00B20256" w:rsidRDefault="00AC2046" w:rsidP="00B63B2F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2046" w:rsidRPr="00B20256" w:rsidRDefault="00AC2046" w:rsidP="00B63B2F">
            <w:pPr>
              <w:jc w:val="right"/>
              <w:rPr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t>тыс. руб.</w:t>
            </w:r>
          </w:p>
        </w:tc>
      </w:tr>
      <w:tr w:rsidR="00AC2046" w:rsidRPr="00E25128" w:rsidTr="00B2025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  <w:tblHeader/>
        </w:trPr>
        <w:tc>
          <w:tcPr>
            <w:tcW w:w="714" w:type="dxa"/>
            <w:vAlign w:val="center"/>
          </w:tcPr>
          <w:p w:rsidR="00AC2046" w:rsidRPr="00B20256" w:rsidRDefault="00AC2046" w:rsidP="00B63B2F">
            <w:pPr>
              <w:jc w:val="center"/>
              <w:rPr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t xml:space="preserve">№   </w:t>
            </w:r>
            <w:r w:rsidRPr="00B20256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978" w:type="dxa"/>
            <w:gridSpan w:val="3"/>
            <w:vAlign w:val="center"/>
          </w:tcPr>
          <w:p w:rsidR="00AC2046" w:rsidRPr="00B20256" w:rsidRDefault="00AC2046" w:rsidP="00B63B2F">
            <w:pPr>
              <w:jc w:val="center"/>
              <w:rPr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t>Наименование муниципальн</w:t>
            </w:r>
            <w:r w:rsidRPr="00B20256">
              <w:rPr>
                <w:sz w:val="28"/>
                <w:szCs w:val="28"/>
              </w:rPr>
              <w:t>о</w:t>
            </w:r>
            <w:r w:rsidRPr="00B20256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AC2046" w:rsidRPr="00B20256" w:rsidRDefault="00AC2046" w:rsidP="00B63B2F">
            <w:pPr>
              <w:jc w:val="center"/>
              <w:rPr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AC2046" w:rsidRPr="00B20256" w:rsidRDefault="00AC2046" w:rsidP="00B63B2F">
            <w:pPr>
              <w:jc w:val="center"/>
              <w:rPr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:rsidR="00AC2046" w:rsidRPr="00B20256" w:rsidRDefault="00AC2046" w:rsidP="00B63B2F">
            <w:pPr>
              <w:jc w:val="center"/>
              <w:rPr>
                <w:sz w:val="28"/>
                <w:szCs w:val="28"/>
              </w:rPr>
            </w:pPr>
            <w:r w:rsidRPr="00B20256">
              <w:rPr>
                <w:sz w:val="28"/>
                <w:szCs w:val="28"/>
              </w:rPr>
              <w:t>% исполн</w:t>
            </w:r>
            <w:r w:rsidRPr="00B20256">
              <w:rPr>
                <w:sz w:val="28"/>
                <w:szCs w:val="28"/>
              </w:rPr>
              <w:t>е</w:t>
            </w:r>
            <w:r w:rsidRPr="00B20256">
              <w:rPr>
                <w:sz w:val="28"/>
                <w:szCs w:val="28"/>
              </w:rPr>
              <w:t>ния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  <w:r w:rsidRPr="00B20256">
              <w:rPr>
                <w:color w:val="000000"/>
                <w:sz w:val="28"/>
                <w:szCs w:val="28"/>
              </w:rPr>
              <w:t>037,3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51037,3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220019,0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220019,0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  <w:r w:rsidRPr="00B20256">
              <w:rPr>
                <w:color w:val="000000"/>
                <w:sz w:val="28"/>
                <w:szCs w:val="28"/>
              </w:rPr>
              <w:t>103,5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104103,5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  <w:r w:rsidRPr="00B20256">
              <w:rPr>
                <w:color w:val="000000"/>
                <w:sz w:val="28"/>
                <w:szCs w:val="28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187550,8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  <w:r w:rsidRPr="00B20256">
              <w:rPr>
                <w:color w:val="000000"/>
                <w:sz w:val="28"/>
                <w:szCs w:val="28"/>
              </w:rPr>
              <w:t>316,9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140316,9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</w:t>
            </w:r>
            <w:r w:rsidRPr="00B20256">
              <w:rPr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124879,0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  <w:r w:rsidRPr="00B20256">
              <w:rPr>
                <w:color w:val="000000"/>
                <w:sz w:val="28"/>
                <w:szCs w:val="28"/>
              </w:rPr>
              <w:t>794,0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145794,0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</w:t>
            </w:r>
            <w:r w:rsidRPr="00B20256">
              <w:rPr>
                <w:color w:val="000000"/>
                <w:sz w:val="28"/>
                <w:szCs w:val="28"/>
              </w:rPr>
              <w:t>184,3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193184,3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</w:t>
            </w:r>
            <w:r w:rsidRPr="00B20256">
              <w:rPr>
                <w:color w:val="000000"/>
                <w:sz w:val="28"/>
                <w:szCs w:val="28"/>
              </w:rPr>
              <w:t>570,4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154570,4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87991,3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87991,3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132919,2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132919,2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113</w:t>
            </w:r>
            <w:r>
              <w:rPr>
                <w:color w:val="000000"/>
                <w:sz w:val="28"/>
                <w:szCs w:val="28"/>
              </w:rPr>
              <w:t>838,4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113838,4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63364,0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118164,9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118164,9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102719,68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102719,68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  <w:r w:rsidRPr="00B20256">
              <w:rPr>
                <w:color w:val="000000"/>
                <w:sz w:val="28"/>
                <w:szCs w:val="28"/>
              </w:rPr>
              <w:t>770,5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  <w:r w:rsidRPr="00B20256">
              <w:rPr>
                <w:color w:val="000000"/>
                <w:sz w:val="28"/>
                <w:szCs w:val="28"/>
              </w:rPr>
              <w:t>770,5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  <w:r w:rsidRPr="00B20256">
              <w:rPr>
                <w:color w:val="000000"/>
                <w:sz w:val="28"/>
                <w:szCs w:val="28"/>
              </w:rPr>
              <w:t>418,3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177418,3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</w:t>
            </w:r>
            <w:r w:rsidRPr="00B20256">
              <w:rPr>
                <w:color w:val="000000"/>
                <w:sz w:val="28"/>
                <w:szCs w:val="28"/>
              </w:rPr>
              <w:t>134,7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259134,7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B20256">
              <w:rPr>
                <w:b/>
                <w:bCs/>
                <w:color w:val="000000"/>
                <w:sz w:val="28"/>
                <w:szCs w:val="28"/>
              </w:rPr>
              <w:t>851238,68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2851238,68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</w:t>
            </w:r>
            <w:r w:rsidRPr="00B20256">
              <w:rPr>
                <w:color w:val="000000"/>
                <w:sz w:val="28"/>
                <w:szCs w:val="28"/>
              </w:rPr>
              <w:t>089,6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456089,6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76815,4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76815,4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20256">
              <w:rPr>
                <w:color w:val="000000"/>
                <w:sz w:val="28"/>
                <w:szCs w:val="28"/>
              </w:rPr>
              <w:t>213608,9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20256">
              <w:rPr>
                <w:color w:val="000000"/>
                <w:sz w:val="28"/>
                <w:szCs w:val="28"/>
              </w:rPr>
              <w:t>213608,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color w:val="000000"/>
                <w:sz w:val="28"/>
                <w:szCs w:val="28"/>
              </w:rPr>
            </w:pPr>
            <w:r w:rsidRPr="00B20256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B20256">
              <w:rPr>
                <w:b/>
                <w:bCs/>
                <w:color w:val="000000"/>
                <w:sz w:val="28"/>
                <w:szCs w:val="28"/>
              </w:rPr>
              <w:t>746</w:t>
            </w:r>
            <w:r>
              <w:rPr>
                <w:b/>
                <w:bCs/>
                <w:color w:val="000000"/>
                <w:sz w:val="28"/>
                <w:szCs w:val="28"/>
              </w:rPr>
              <w:t>513,9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B20256">
              <w:rPr>
                <w:b/>
                <w:bCs/>
                <w:color w:val="000000"/>
                <w:sz w:val="28"/>
                <w:szCs w:val="28"/>
              </w:rPr>
              <w:t>746513,9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B20256" w:rsidRPr="00B20256" w:rsidTr="00B2025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256" w:rsidRPr="00B20256" w:rsidRDefault="00B20256" w:rsidP="00B2025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5597752,58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B20256">
              <w:rPr>
                <w:b/>
                <w:bCs/>
                <w:color w:val="000000"/>
                <w:sz w:val="28"/>
                <w:szCs w:val="28"/>
              </w:rPr>
              <w:t>597752,58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256" w:rsidRPr="00B20256" w:rsidRDefault="00B20256" w:rsidP="00B20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256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20256" w:rsidRPr="00E25128" w:rsidRDefault="00B20256" w:rsidP="001735B8">
      <w:pPr>
        <w:rPr>
          <w:highlight w:val="yellow"/>
        </w:rPr>
      </w:pPr>
    </w:p>
    <w:p w:rsidR="00F554D8" w:rsidRPr="00E25128" w:rsidRDefault="00F554D8" w:rsidP="001735B8">
      <w:pPr>
        <w:rPr>
          <w:highlight w:val="yellow"/>
        </w:rPr>
      </w:pPr>
    </w:p>
    <w:p w:rsidR="00F2632C" w:rsidRPr="00E25128" w:rsidRDefault="00F2632C" w:rsidP="001735B8">
      <w:pPr>
        <w:rPr>
          <w:highlight w:val="yellow"/>
        </w:rPr>
      </w:pPr>
    </w:p>
    <w:p w:rsidR="00F2632C" w:rsidRPr="00E25128" w:rsidRDefault="00F2632C" w:rsidP="001735B8">
      <w:pPr>
        <w:rPr>
          <w:highlight w:val="yellow"/>
        </w:rPr>
      </w:pPr>
    </w:p>
    <w:p w:rsidR="00F2632C" w:rsidRPr="00E25128" w:rsidRDefault="00F2632C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D15243" w:rsidRPr="00A13D79" w:rsidTr="00B63B2F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243" w:rsidRPr="00A13D79" w:rsidRDefault="00D15243" w:rsidP="00D15243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lastRenderedPageBreak/>
              <w:t>Таблица 16</w:t>
            </w:r>
            <w:r w:rsidRPr="00A13D79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D15243" w:rsidRPr="00E25128" w:rsidTr="00B63B2F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243" w:rsidRPr="00A13D79" w:rsidRDefault="00D15243" w:rsidP="00B63B2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15243" w:rsidRPr="00E25128" w:rsidTr="00B63B2F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D79" w:rsidRPr="00A13D79" w:rsidRDefault="00A13D79" w:rsidP="00A13D79">
            <w:pPr>
              <w:jc w:val="center"/>
              <w:rPr>
                <w:b/>
                <w:bCs/>
                <w:sz w:val="28"/>
                <w:szCs w:val="28"/>
              </w:rPr>
            </w:pPr>
            <w:r w:rsidRPr="00A13D7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A13D79" w:rsidRPr="00A13D79" w:rsidRDefault="00A13D79" w:rsidP="00A13D79">
            <w:pPr>
              <w:jc w:val="center"/>
              <w:rPr>
                <w:b/>
                <w:bCs/>
                <w:sz w:val="28"/>
                <w:szCs w:val="28"/>
              </w:rPr>
            </w:pPr>
            <w:r w:rsidRPr="00A13D79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A13D79" w:rsidRPr="00A13D79" w:rsidRDefault="00A13D79" w:rsidP="00A13D79">
            <w:pPr>
              <w:jc w:val="center"/>
              <w:rPr>
                <w:b/>
                <w:bCs/>
                <w:sz w:val="28"/>
                <w:szCs w:val="28"/>
              </w:rPr>
            </w:pPr>
            <w:r w:rsidRPr="00A13D79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A13D79" w:rsidRPr="00A13D79" w:rsidRDefault="00A13D79" w:rsidP="00A13D79">
            <w:pPr>
              <w:jc w:val="center"/>
              <w:rPr>
                <w:b/>
                <w:bCs/>
                <w:sz w:val="28"/>
                <w:szCs w:val="28"/>
              </w:rPr>
            </w:pPr>
            <w:r w:rsidRPr="00A13D79">
              <w:rPr>
                <w:b/>
                <w:bCs/>
                <w:sz w:val="28"/>
                <w:szCs w:val="28"/>
              </w:rPr>
              <w:t>Ульяновской области по финансовому обеспечению предоставления</w:t>
            </w:r>
          </w:p>
          <w:p w:rsidR="00A13D79" w:rsidRPr="00A13D79" w:rsidRDefault="00A13D79" w:rsidP="00A13D79">
            <w:pPr>
              <w:jc w:val="center"/>
              <w:rPr>
                <w:b/>
                <w:bCs/>
                <w:sz w:val="28"/>
                <w:szCs w:val="28"/>
              </w:rPr>
            </w:pPr>
            <w:r w:rsidRPr="00A13D79">
              <w:rPr>
                <w:b/>
                <w:bCs/>
                <w:sz w:val="28"/>
                <w:szCs w:val="28"/>
              </w:rPr>
              <w:t>единовременных денежных выплат педагогическим работникам</w:t>
            </w:r>
          </w:p>
          <w:p w:rsidR="00351C2A" w:rsidRPr="00E25128" w:rsidRDefault="00A13D79" w:rsidP="00A13D7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proofErr w:type="gramStart"/>
            <w:r w:rsidRPr="00A13D79">
              <w:rPr>
                <w:b/>
                <w:bCs/>
                <w:sz w:val="28"/>
                <w:szCs w:val="28"/>
              </w:rPr>
              <w:t>муниципальных образовательных организаций, реализующих образов</w:t>
            </w:r>
            <w:r w:rsidRPr="00A13D79">
              <w:rPr>
                <w:b/>
                <w:bCs/>
                <w:sz w:val="28"/>
                <w:szCs w:val="28"/>
              </w:rPr>
              <w:t>а</w:t>
            </w:r>
            <w:r w:rsidRPr="00A13D79">
              <w:rPr>
                <w:b/>
                <w:bCs/>
                <w:sz w:val="28"/>
                <w:szCs w:val="28"/>
              </w:rPr>
              <w:t>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городского типа) Ульяновской области), на 2017 год</w:t>
            </w:r>
            <w:proofErr w:type="gramEnd"/>
          </w:p>
        </w:tc>
      </w:tr>
      <w:tr w:rsidR="00D15243" w:rsidRPr="00E25128" w:rsidTr="00B63B2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5243" w:rsidRPr="00A13D79" w:rsidRDefault="00D15243" w:rsidP="00B63B2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5243" w:rsidRPr="00A13D79" w:rsidRDefault="00D15243" w:rsidP="00B63B2F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5243" w:rsidRPr="00A13D79" w:rsidRDefault="00D15243" w:rsidP="00B63B2F">
            <w:pPr>
              <w:jc w:val="right"/>
              <w:rPr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t>тыс. руб.</w:t>
            </w:r>
          </w:p>
        </w:tc>
      </w:tr>
    </w:tbl>
    <w:p w:rsidR="00D15243" w:rsidRPr="00E25128" w:rsidRDefault="00D15243" w:rsidP="00D15243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9"/>
        <w:gridCol w:w="4111"/>
        <w:gridCol w:w="1843"/>
        <w:gridCol w:w="1559"/>
        <w:gridCol w:w="1701"/>
      </w:tblGrid>
      <w:tr w:rsidR="00D15243" w:rsidRPr="00E25128" w:rsidTr="00B63B2F">
        <w:trPr>
          <w:trHeight w:val="477"/>
          <w:tblHeader/>
        </w:trPr>
        <w:tc>
          <w:tcPr>
            <w:tcW w:w="715" w:type="dxa"/>
            <w:vAlign w:val="center"/>
          </w:tcPr>
          <w:p w:rsidR="00D15243" w:rsidRPr="00A13D79" w:rsidRDefault="00D15243" w:rsidP="00B63B2F">
            <w:pPr>
              <w:jc w:val="center"/>
              <w:rPr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t xml:space="preserve">№   </w:t>
            </w:r>
            <w:r w:rsidRPr="00A13D79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120" w:type="dxa"/>
            <w:gridSpan w:val="2"/>
            <w:vAlign w:val="center"/>
          </w:tcPr>
          <w:p w:rsidR="00D15243" w:rsidRPr="00A13D79" w:rsidRDefault="00D15243" w:rsidP="00B63B2F">
            <w:pPr>
              <w:jc w:val="center"/>
              <w:rPr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vAlign w:val="center"/>
          </w:tcPr>
          <w:p w:rsidR="00D15243" w:rsidRPr="00A13D79" w:rsidRDefault="00D15243" w:rsidP="00B63B2F">
            <w:pPr>
              <w:jc w:val="center"/>
              <w:rPr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D15243" w:rsidRPr="00A13D79" w:rsidRDefault="00D15243" w:rsidP="00B63B2F">
            <w:pPr>
              <w:jc w:val="center"/>
              <w:rPr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D15243" w:rsidRPr="00A13D79" w:rsidRDefault="00D15243" w:rsidP="00B63B2F">
            <w:pPr>
              <w:jc w:val="center"/>
              <w:rPr>
                <w:sz w:val="28"/>
                <w:szCs w:val="28"/>
              </w:rPr>
            </w:pPr>
            <w:r w:rsidRPr="00A13D79">
              <w:rPr>
                <w:sz w:val="28"/>
                <w:szCs w:val="28"/>
              </w:rPr>
              <w:t>% исполн</w:t>
            </w:r>
            <w:r w:rsidRPr="00A13D79">
              <w:rPr>
                <w:sz w:val="28"/>
                <w:szCs w:val="28"/>
              </w:rPr>
              <w:t>е</w:t>
            </w:r>
            <w:r w:rsidRPr="00A13D79">
              <w:rPr>
                <w:sz w:val="28"/>
                <w:szCs w:val="28"/>
              </w:rPr>
              <w:t>ния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120,6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120,6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301,8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301,5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г.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13D79">
              <w:rPr>
                <w:color w:val="000000"/>
                <w:sz w:val="28"/>
                <w:szCs w:val="28"/>
              </w:rPr>
              <w:t>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3681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3660,914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color w:val="000000"/>
                <w:sz w:val="28"/>
                <w:szCs w:val="28"/>
              </w:rPr>
            </w:pPr>
            <w:r w:rsidRPr="00A13D79"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4002,9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3982,514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A13D79" w:rsidRPr="00A13D79" w:rsidTr="00A13D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4203,9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4183,514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79" w:rsidRPr="00A13D79" w:rsidRDefault="00A13D79" w:rsidP="00A13D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3D79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</w:tbl>
    <w:p w:rsidR="00A13D79" w:rsidRPr="00E25128" w:rsidRDefault="00A13D79" w:rsidP="001735B8">
      <w:pPr>
        <w:rPr>
          <w:highlight w:val="yellow"/>
        </w:rPr>
      </w:pPr>
    </w:p>
    <w:p w:rsidR="009207D7" w:rsidRPr="00E25128" w:rsidRDefault="009207D7" w:rsidP="001735B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34150D" w:rsidRPr="00797AF5" w:rsidTr="00B63B2F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50D" w:rsidRPr="00797AF5" w:rsidRDefault="0034150D" w:rsidP="0034150D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Таблица 17</w:t>
            </w:r>
            <w:r w:rsidRPr="00797AF5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4150D" w:rsidRPr="00E25128" w:rsidTr="00B63B2F">
        <w:trPr>
          <w:trHeight w:val="321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150D" w:rsidRPr="00797AF5" w:rsidRDefault="0034150D" w:rsidP="00B63B2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4150D" w:rsidRPr="00E25128" w:rsidTr="00B63B2F">
        <w:trPr>
          <w:trHeight w:val="131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AF5" w:rsidRPr="00797AF5" w:rsidRDefault="00797AF5" w:rsidP="00797AF5">
            <w:pPr>
              <w:suppressAutoHyphens/>
              <w:ind w:left="-93" w:right="-108"/>
              <w:jc w:val="center"/>
              <w:rPr>
                <w:b/>
                <w:bCs/>
                <w:sz w:val="28"/>
                <w:szCs w:val="28"/>
              </w:rPr>
            </w:pPr>
            <w:r w:rsidRPr="00797AF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97AF5" w:rsidRPr="00797AF5" w:rsidRDefault="00797AF5" w:rsidP="00797AF5">
            <w:pPr>
              <w:suppressAutoHyphens/>
              <w:ind w:left="-93" w:right="-108"/>
              <w:jc w:val="center"/>
              <w:rPr>
                <w:b/>
                <w:bCs/>
                <w:sz w:val="28"/>
                <w:szCs w:val="28"/>
              </w:rPr>
            </w:pPr>
            <w:r w:rsidRPr="00797AF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97AF5" w:rsidRPr="00797AF5" w:rsidRDefault="00797AF5" w:rsidP="00797AF5">
            <w:pPr>
              <w:suppressAutoHyphens/>
              <w:ind w:left="-93" w:right="-108"/>
              <w:jc w:val="center"/>
              <w:rPr>
                <w:b/>
                <w:bCs/>
                <w:sz w:val="28"/>
                <w:szCs w:val="28"/>
              </w:rPr>
            </w:pPr>
            <w:r w:rsidRPr="00797AF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C60EAB" w:rsidRPr="00E25128" w:rsidRDefault="00797AF5" w:rsidP="00797AF5">
            <w:pPr>
              <w:suppressAutoHyphens/>
              <w:ind w:left="-93" w:right="-108"/>
              <w:jc w:val="center"/>
              <w:rPr>
                <w:b/>
                <w:bCs/>
                <w:highlight w:val="yellow"/>
              </w:rPr>
            </w:pPr>
            <w:proofErr w:type="gramStart"/>
            <w:r w:rsidRPr="00797AF5">
              <w:rPr>
                <w:b/>
                <w:bCs/>
                <w:sz w:val="28"/>
                <w:szCs w:val="28"/>
              </w:rPr>
              <w:t>Ульяновской области по предоставлению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организациях, на 2017 год</w:t>
            </w:r>
            <w:proofErr w:type="gramEnd"/>
          </w:p>
        </w:tc>
      </w:tr>
      <w:tr w:rsidR="0034150D" w:rsidRPr="00E25128" w:rsidTr="00B63B2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50D" w:rsidRPr="00797AF5" w:rsidRDefault="0034150D" w:rsidP="00B63B2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50D" w:rsidRPr="00797AF5" w:rsidRDefault="0034150D" w:rsidP="00B63B2F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50D" w:rsidRPr="00797AF5" w:rsidRDefault="0034150D" w:rsidP="00B63B2F">
            <w:pPr>
              <w:jc w:val="right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тыс. руб.</w:t>
            </w:r>
          </w:p>
        </w:tc>
      </w:tr>
    </w:tbl>
    <w:p w:rsidR="0034150D" w:rsidRPr="00E25128" w:rsidRDefault="0034150D" w:rsidP="0034150D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120"/>
        <w:gridCol w:w="1843"/>
        <w:gridCol w:w="1559"/>
        <w:gridCol w:w="1701"/>
      </w:tblGrid>
      <w:tr w:rsidR="0034150D" w:rsidRPr="00797AF5" w:rsidTr="009207D7">
        <w:trPr>
          <w:trHeight w:val="477"/>
        </w:trPr>
        <w:tc>
          <w:tcPr>
            <w:tcW w:w="715" w:type="dxa"/>
            <w:vAlign w:val="center"/>
          </w:tcPr>
          <w:p w:rsidR="0034150D" w:rsidRPr="00797AF5" w:rsidRDefault="0034150D" w:rsidP="00B63B2F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 xml:space="preserve">№   </w:t>
            </w:r>
            <w:r w:rsidRPr="00797AF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120" w:type="dxa"/>
            <w:vAlign w:val="center"/>
          </w:tcPr>
          <w:p w:rsidR="0034150D" w:rsidRPr="00797AF5" w:rsidRDefault="0034150D" w:rsidP="00B63B2F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vAlign w:val="center"/>
          </w:tcPr>
          <w:p w:rsidR="0034150D" w:rsidRPr="00797AF5" w:rsidRDefault="0034150D" w:rsidP="00B63B2F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34150D" w:rsidRPr="00797AF5" w:rsidRDefault="0034150D" w:rsidP="00B63B2F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34150D" w:rsidRPr="00797AF5" w:rsidRDefault="0034150D" w:rsidP="00B63B2F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% исполн</w:t>
            </w:r>
            <w:r w:rsidRPr="00797AF5">
              <w:rPr>
                <w:sz w:val="28"/>
                <w:szCs w:val="28"/>
              </w:rPr>
              <w:t>е</w:t>
            </w:r>
            <w:r w:rsidRPr="00797AF5">
              <w:rPr>
                <w:sz w:val="28"/>
                <w:szCs w:val="28"/>
              </w:rPr>
              <w:t>ния</w:t>
            </w:r>
          </w:p>
        </w:tc>
      </w:tr>
    </w:tbl>
    <w:p w:rsidR="00F2632C" w:rsidRPr="00797AF5" w:rsidRDefault="00F2632C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9"/>
        <w:gridCol w:w="4111"/>
        <w:gridCol w:w="1843"/>
        <w:gridCol w:w="1559"/>
        <w:gridCol w:w="1701"/>
      </w:tblGrid>
      <w:tr w:rsidR="00F2632C" w:rsidRPr="00E25128" w:rsidTr="00F2632C">
        <w:trPr>
          <w:trHeight w:val="85"/>
          <w:tblHeader/>
        </w:trPr>
        <w:tc>
          <w:tcPr>
            <w:tcW w:w="715" w:type="dxa"/>
            <w:vAlign w:val="bottom"/>
          </w:tcPr>
          <w:p w:rsidR="00F2632C" w:rsidRPr="00797AF5" w:rsidRDefault="00F2632C" w:rsidP="00F2632C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1</w:t>
            </w:r>
          </w:p>
        </w:tc>
        <w:tc>
          <w:tcPr>
            <w:tcW w:w="4120" w:type="dxa"/>
            <w:gridSpan w:val="2"/>
            <w:vAlign w:val="bottom"/>
          </w:tcPr>
          <w:p w:rsidR="00F2632C" w:rsidRPr="00797AF5" w:rsidRDefault="00F2632C" w:rsidP="00F2632C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bottom"/>
          </w:tcPr>
          <w:p w:rsidR="00F2632C" w:rsidRPr="00797AF5" w:rsidRDefault="00F2632C" w:rsidP="00F2632C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bottom"/>
          </w:tcPr>
          <w:p w:rsidR="00F2632C" w:rsidRPr="00797AF5" w:rsidRDefault="00F2632C" w:rsidP="00F2632C">
            <w:pPr>
              <w:jc w:val="center"/>
              <w:rPr>
                <w:sz w:val="28"/>
                <w:szCs w:val="28"/>
              </w:rPr>
            </w:pPr>
            <w:r w:rsidRPr="00797AF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bottom"/>
          </w:tcPr>
          <w:p w:rsidR="00F2632C" w:rsidRPr="00797AF5" w:rsidRDefault="00F2632C" w:rsidP="00F2632C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5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97,5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259,6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252,3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252,24889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438,9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438,9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97,7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72,3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333,8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333,8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75,228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277,1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277,03313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3654,5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797AF5">
              <w:rPr>
                <w:b/>
                <w:bCs/>
                <w:color w:val="000000"/>
                <w:sz w:val="28"/>
                <w:szCs w:val="28"/>
              </w:rPr>
              <w:t>653,01002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797AF5">
              <w:rPr>
                <w:color w:val="000000"/>
                <w:sz w:val="28"/>
                <w:szCs w:val="28"/>
              </w:rPr>
              <w:t>035,0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284,9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2462,8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797AF5">
              <w:rPr>
                <w:color w:val="000000"/>
                <w:sz w:val="28"/>
                <w:szCs w:val="28"/>
              </w:rPr>
              <w:t>462,7194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color w:val="000000"/>
                <w:sz w:val="28"/>
                <w:szCs w:val="28"/>
              </w:rPr>
            </w:pPr>
            <w:r w:rsidRPr="00797AF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3782,7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797AF5">
              <w:rPr>
                <w:b/>
                <w:bCs/>
                <w:color w:val="000000"/>
                <w:sz w:val="28"/>
                <w:szCs w:val="28"/>
              </w:rPr>
              <w:t>782,6194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97AF5" w:rsidRPr="00797AF5" w:rsidTr="00797A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7437,2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797AF5">
              <w:rPr>
                <w:b/>
                <w:bCs/>
                <w:color w:val="000000"/>
                <w:sz w:val="28"/>
                <w:szCs w:val="28"/>
              </w:rPr>
              <w:t>435,62942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AF5" w:rsidRPr="00797AF5" w:rsidRDefault="00797AF5" w:rsidP="00797A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7AF5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A062C8" w:rsidRPr="00E25128" w:rsidRDefault="00A062C8" w:rsidP="001735B8">
      <w:pPr>
        <w:rPr>
          <w:highlight w:val="yellow"/>
        </w:rPr>
      </w:pPr>
    </w:p>
    <w:p w:rsidR="00B97168" w:rsidRPr="00E25128" w:rsidRDefault="00B97168" w:rsidP="001735B8">
      <w:pPr>
        <w:rPr>
          <w:highlight w:val="yellow"/>
        </w:rPr>
        <w:sectPr w:rsidR="00B97168" w:rsidRPr="00E25128" w:rsidSect="00957555">
          <w:headerReference w:type="default" r:id="rId8"/>
          <w:pgSz w:w="11906" w:h="16838" w:code="9"/>
          <w:pgMar w:top="567" w:right="567" w:bottom="567" w:left="1418" w:header="709" w:footer="709" w:gutter="0"/>
          <w:pgNumType w:start="671"/>
          <w:cols w:space="708"/>
          <w:docGrid w:linePitch="360"/>
        </w:sect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00"/>
        <w:gridCol w:w="4744"/>
      </w:tblGrid>
      <w:tr w:rsidR="009D5E52" w:rsidRPr="00397F89" w:rsidTr="00BB1991">
        <w:trPr>
          <w:trHeight w:val="22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5E52" w:rsidRPr="00397F89" w:rsidRDefault="009D5E52" w:rsidP="00397F89">
            <w:pPr>
              <w:jc w:val="right"/>
              <w:rPr>
                <w:bCs/>
                <w:sz w:val="28"/>
                <w:szCs w:val="28"/>
              </w:rPr>
            </w:pPr>
            <w:r w:rsidRPr="00397F89">
              <w:rPr>
                <w:bCs/>
                <w:sz w:val="28"/>
                <w:szCs w:val="28"/>
              </w:rPr>
              <w:lastRenderedPageBreak/>
              <w:t>Таблица 1</w:t>
            </w:r>
            <w:r w:rsidR="00397F89" w:rsidRPr="00397F89">
              <w:rPr>
                <w:bCs/>
                <w:sz w:val="28"/>
                <w:szCs w:val="28"/>
              </w:rPr>
              <w:t>8</w:t>
            </w:r>
          </w:p>
        </w:tc>
      </w:tr>
      <w:tr w:rsidR="009D5E52" w:rsidRPr="00397F89" w:rsidTr="00BB1991">
        <w:trPr>
          <w:trHeight w:val="25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5E52" w:rsidRPr="00397F89" w:rsidRDefault="009D5E52" w:rsidP="00BB199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5E52" w:rsidRPr="00397F89" w:rsidTr="00CB25D5">
        <w:trPr>
          <w:trHeight w:val="123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7D7" w:rsidRPr="00397F89" w:rsidRDefault="009207D7" w:rsidP="009207D7">
            <w:pPr>
              <w:jc w:val="center"/>
              <w:rPr>
                <w:b/>
                <w:sz w:val="28"/>
                <w:szCs w:val="28"/>
              </w:rPr>
            </w:pPr>
            <w:r w:rsidRPr="00397F89">
              <w:rPr>
                <w:b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финансовое обеспечение расходных</w:t>
            </w:r>
          </w:p>
          <w:p w:rsidR="009D5E52" w:rsidRPr="00397F89" w:rsidRDefault="009207D7" w:rsidP="00397F89">
            <w:pPr>
              <w:jc w:val="center"/>
              <w:rPr>
                <w:b/>
                <w:bCs/>
                <w:sz w:val="28"/>
                <w:szCs w:val="28"/>
              </w:rPr>
            </w:pPr>
            <w:r w:rsidRPr="00397F89">
              <w:rPr>
                <w:b/>
                <w:sz w:val="28"/>
                <w:szCs w:val="28"/>
              </w:rPr>
              <w:t>обязательств, связанных с организацией и обеспечением деятельности м</w:t>
            </w:r>
            <w:r w:rsidRPr="00397F89">
              <w:rPr>
                <w:b/>
                <w:sz w:val="28"/>
                <w:szCs w:val="28"/>
              </w:rPr>
              <w:t>у</w:t>
            </w:r>
            <w:r w:rsidRPr="00397F89">
              <w:rPr>
                <w:b/>
                <w:sz w:val="28"/>
                <w:szCs w:val="28"/>
              </w:rPr>
              <w:t>ниципальных комиссий по делам несовершеннолетних и защите их прав в Ульяновской области, на 201</w:t>
            </w:r>
            <w:r w:rsidR="00397F89" w:rsidRPr="00397F89">
              <w:rPr>
                <w:b/>
                <w:sz w:val="28"/>
                <w:szCs w:val="28"/>
              </w:rPr>
              <w:t>7</w:t>
            </w:r>
            <w:r w:rsidRPr="00397F89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D5E52" w:rsidRPr="00397F89" w:rsidTr="00BB199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E52" w:rsidRPr="00397F89" w:rsidRDefault="009D5E52" w:rsidP="00BB1991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E52" w:rsidRPr="00397F89" w:rsidRDefault="009D5E52" w:rsidP="00BB1991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E52" w:rsidRPr="00397F89" w:rsidRDefault="009D5E52" w:rsidP="00BB1991">
            <w:pPr>
              <w:jc w:val="right"/>
              <w:rPr>
                <w:sz w:val="28"/>
                <w:szCs w:val="28"/>
              </w:rPr>
            </w:pPr>
            <w:r w:rsidRPr="00397F89">
              <w:rPr>
                <w:sz w:val="28"/>
                <w:szCs w:val="28"/>
              </w:rPr>
              <w:t>тыс. руб.</w:t>
            </w:r>
          </w:p>
        </w:tc>
      </w:tr>
    </w:tbl>
    <w:p w:rsidR="009D5E52" w:rsidRPr="00397F89" w:rsidRDefault="009D5E52" w:rsidP="009D5E52">
      <w:pPr>
        <w:rPr>
          <w:sz w:val="2"/>
          <w:szCs w:val="2"/>
        </w:rPr>
      </w:pPr>
    </w:p>
    <w:tbl>
      <w:tblPr>
        <w:tblW w:w="9938" w:type="dxa"/>
        <w:tblInd w:w="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67"/>
        <w:gridCol w:w="4253"/>
        <w:gridCol w:w="1701"/>
        <w:gridCol w:w="1701"/>
        <w:gridCol w:w="1701"/>
      </w:tblGrid>
      <w:tr w:rsidR="001A2CF7" w:rsidRPr="00397F89" w:rsidTr="00F71D85">
        <w:trPr>
          <w:gridBefore w:val="1"/>
          <w:wBefore w:w="15" w:type="dxa"/>
        </w:trPr>
        <w:tc>
          <w:tcPr>
            <w:tcW w:w="567" w:type="dxa"/>
            <w:noWrap/>
            <w:tcMar>
              <w:left w:w="57" w:type="dxa"/>
              <w:right w:w="57" w:type="dxa"/>
            </w:tcMar>
            <w:vAlign w:val="center"/>
          </w:tcPr>
          <w:p w:rsidR="001A2CF7" w:rsidRPr="00397F89" w:rsidRDefault="001A2CF7" w:rsidP="001A2CF7">
            <w:pPr>
              <w:jc w:val="center"/>
              <w:rPr>
                <w:sz w:val="28"/>
                <w:szCs w:val="28"/>
              </w:rPr>
            </w:pPr>
            <w:r w:rsidRPr="00397F89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  <w:noWrap/>
            <w:tcMar>
              <w:left w:w="57" w:type="dxa"/>
              <w:right w:w="57" w:type="dxa"/>
            </w:tcMar>
            <w:vAlign w:val="center"/>
          </w:tcPr>
          <w:p w:rsidR="001A2CF7" w:rsidRPr="00397F89" w:rsidRDefault="001A2CF7" w:rsidP="001A2CF7">
            <w:pPr>
              <w:jc w:val="center"/>
              <w:rPr>
                <w:sz w:val="28"/>
                <w:szCs w:val="28"/>
              </w:rPr>
            </w:pPr>
            <w:r w:rsidRPr="00397F8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noWrap/>
            <w:tcMar>
              <w:left w:w="57" w:type="dxa"/>
              <w:right w:w="57" w:type="dxa"/>
            </w:tcMar>
            <w:vAlign w:val="center"/>
          </w:tcPr>
          <w:p w:rsidR="001A2CF7" w:rsidRPr="00397F89" w:rsidRDefault="001A2CF7" w:rsidP="001A2CF7">
            <w:pPr>
              <w:jc w:val="center"/>
              <w:rPr>
                <w:color w:val="000000"/>
                <w:sz w:val="28"/>
                <w:szCs w:val="28"/>
              </w:rPr>
            </w:pPr>
            <w:r w:rsidRPr="00397F89">
              <w:rPr>
                <w:color w:val="000000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1A2CF7" w:rsidRPr="00397F89" w:rsidRDefault="001A2CF7" w:rsidP="001A2CF7">
            <w:pPr>
              <w:jc w:val="center"/>
              <w:rPr>
                <w:color w:val="000000"/>
                <w:sz w:val="28"/>
                <w:szCs w:val="28"/>
              </w:rPr>
            </w:pPr>
            <w:r w:rsidRPr="00397F89"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1A2CF7" w:rsidRPr="00397F89" w:rsidRDefault="001A2CF7" w:rsidP="001A2CF7">
            <w:pPr>
              <w:jc w:val="center"/>
              <w:rPr>
                <w:color w:val="000000"/>
                <w:sz w:val="28"/>
                <w:szCs w:val="28"/>
              </w:rPr>
            </w:pPr>
            <w:r w:rsidRPr="00397F89">
              <w:rPr>
                <w:color w:val="000000"/>
                <w:sz w:val="28"/>
                <w:szCs w:val="28"/>
              </w:rPr>
              <w:t>% исполн</w:t>
            </w:r>
            <w:r w:rsidRPr="00397F89">
              <w:rPr>
                <w:color w:val="000000"/>
                <w:sz w:val="28"/>
                <w:szCs w:val="28"/>
              </w:rPr>
              <w:t>е</w:t>
            </w:r>
            <w:r w:rsidRPr="00397F89">
              <w:rPr>
                <w:color w:val="000000"/>
                <w:sz w:val="28"/>
                <w:szCs w:val="28"/>
              </w:rPr>
              <w:t>ния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633,24094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873,49992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10.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73,6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11.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785,26843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600,88096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807,548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769,02184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94,8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15.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16.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743,776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17.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794,90586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18.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500,79054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61,7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19.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20.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743,77475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21.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1420,8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17959,3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16059,41724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89,4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1857,5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65,7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7430,2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6339,41349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85,3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10099,1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8729,91349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86,4</w:t>
            </w:r>
          </w:p>
        </w:tc>
      </w:tr>
      <w:tr w:rsidR="00006C32" w:rsidRPr="001F1221" w:rsidTr="00F71D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28058,4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24789,33073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6C32" w:rsidRPr="001F1221" w:rsidRDefault="00006C32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88,3</w:t>
            </w:r>
          </w:p>
        </w:tc>
      </w:tr>
    </w:tbl>
    <w:p w:rsidR="00397F89" w:rsidRDefault="00397F89" w:rsidP="001735B8">
      <w:pPr>
        <w:rPr>
          <w:highlight w:val="yellow"/>
        </w:rPr>
      </w:pPr>
    </w:p>
    <w:p w:rsidR="004512C0" w:rsidRDefault="004512C0" w:rsidP="001735B8">
      <w:pPr>
        <w:rPr>
          <w:highlight w:val="yellow"/>
        </w:rPr>
      </w:pPr>
    </w:p>
    <w:p w:rsidR="004512C0" w:rsidRDefault="004512C0" w:rsidP="001735B8">
      <w:pPr>
        <w:rPr>
          <w:highlight w:val="yellow"/>
        </w:rPr>
      </w:pPr>
    </w:p>
    <w:p w:rsidR="004512C0" w:rsidRDefault="004512C0" w:rsidP="001735B8">
      <w:pPr>
        <w:rPr>
          <w:highlight w:val="yellow"/>
        </w:rPr>
      </w:pPr>
    </w:p>
    <w:p w:rsidR="00D151B8" w:rsidRPr="00E25128" w:rsidRDefault="00D151B8" w:rsidP="001735B8">
      <w:pPr>
        <w:rPr>
          <w:highlight w:val="yellow"/>
        </w:rPr>
      </w:pPr>
    </w:p>
    <w:p w:rsidR="009207D7" w:rsidRPr="00E25128" w:rsidRDefault="009207D7" w:rsidP="001735B8">
      <w:pPr>
        <w:rPr>
          <w:highlight w:val="yellow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602"/>
        <w:gridCol w:w="4740"/>
        <w:gridCol w:w="4439"/>
      </w:tblGrid>
      <w:tr w:rsidR="00D44A19" w:rsidRPr="00E060CD" w:rsidTr="0098164D">
        <w:trPr>
          <w:trHeight w:val="321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4A19" w:rsidRPr="00E060CD" w:rsidRDefault="00D44A19" w:rsidP="002D2695">
            <w:pPr>
              <w:jc w:val="right"/>
              <w:rPr>
                <w:bCs/>
                <w:sz w:val="28"/>
                <w:szCs w:val="28"/>
              </w:rPr>
            </w:pPr>
            <w:r w:rsidRPr="00E060CD">
              <w:rPr>
                <w:bCs/>
                <w:sz w:val="28"/>
                <w:szCs w:val="28"/>
              </w:rPr>
              <w:lastRenderedPageBreak/>
              <w:t xml:space="preserve">Таблица </w:t>
            </w:r>
            <w:r w:rsidR="00E060CD" w:rsidRPr="00E060CD">
              <w:rPr>
                <w:bCs/>
                <w:sz w:val="28"/>
                <w:szCs w:val="28"/>
              </w:rPr>
              <w:t>19</w:t>
            </w:r>
          </w:p>
          <w:p w:rsidR="00173445" w:rsidRPr="00E060CD" w:rsidRDefault="00173445" w:rsidP="002D269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44A19" w:rsidRPr="00E060CD" w:rsidTr="009207D7">
        <w:trPr>
          <w:trHeight w:val="78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07D7" w:rsidRPr="00E060CD" w:rsidRDefault="009207D7" w:rsidP="009207D7">
            <w:pPr>
              <w:jc w:val="center"/>
              <w:rPr>
                <w:b/>
                <w:sz w:val="28"/>
                <w:szCs w:val="28"/>
              </w:rPr>
            </w:pPr>
            <w:r w:rsidRPr="00E060CD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  <w:r w:rsidR="003A5490">
              <w:rPr>
                <w:b/>
                <w:sz w:val="28"/>
                <w:szCs w:val="28"/>
              </w:rPr>
              <w:br/>
            </w:r>
            <w:r w:rsidRPr="00E060CD">
              <w:rPr>
                <w:b/>
                <w:sz w:val="28"/>
                <w:szCs w:val="28"/>
              </w:rPr>
              <w:t xml:space="preserve">Ульяновской области на осуществление полномочий по </w:t>
            </w:r>
            <w:proofErr w:type="gramStart"/>
            <w:r w:rsidRPr="00E060CD">
              <w:rPr>
                <w:b/>
                <w:sz w:val="28"/>
                <w:szCs w:val="28"/>
              </w:rPr>
              <w:t>первичному</w:t>
            </w:r>
            <w:proofErr w:type="gramEnd"/>
          </w:p>
          <w:p w:rsidR="0082571F" w:rsidRPr="00E060CD" w:rsidRDefault="009207D7" w:rsidP="00E060CD">
            <w:pPr>
              <w:jc w:val="center"/>
              <w:rPr>
                <w:b/>
                <w:bCs/>
                <w:sz w:val="28"/>
                <w:szCs w:val="28"/>
              </w:rPr>
            </w:pPr>
            <w:r w:rsidRPr="00E060CD">
              <w:rPr>
                <w:b/>
                <w:sz w:val="28"/>
                <w:szCs w:val="28"/>
              </w:rPr>
              <w:t>воинскому уч</w:t>
            </w:r>
            <w:r w:rsidR="00E060CD" w:rsidRPr="00E060CD">
              <w:rPr>
                <w:b/>
                <w:sz w:val="28"/>
                <w:szCs w:val="28"/>
              </w:rPr>
              <w:t>ё</w:t>
            </w:r>
            <w:r w:rsidRPr="00E060CD">
              <w:rPr>
                <w:b/>
                <w:sz w:val="28"/>
                <w:szCs w:val="28"/>
              </w:rPr>
              <w:t>ту на территориях, где отсутствуют военные комиссариаты, на 201</w:t>
            </w:r>
            <w:r w:rsidR="00E060CD" w:rsidRPr="00E060CD">
              <w:rPr>
                <w:b/>
                <w:sz w:val="28"/>
                <w:szCs w:val="28"/>
              </w:rPr>
              <w:t>7</w:t>
            </w:r>
            <w:r w:rsidRPr="00E060CD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44A19" w:rsidRPr="00E060CD" w:rsidTr="0098164D">
        <w:trPr>
          <w:trHeight w:val="37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4A19" w:rsidRPr="00E060CD" w:rsidRDefault="00D44A19" w:rsidP="002D2695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4A19" w:rsidRPr="00E060CD" w:rsidRDefault="00D44A19" w:rsidP="002D2695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4A19" w:rsidRPr="00E060CD" w:rsidRDefault="00D44A19" w:rsidP="002D2695">
            <w:pPr>
              <w:jc w:val="right"/>
              <w:rPr>
                <w:sz w:val="28"/>
                <w:szCs w:val="28"/>
              </w:rPr>
            </w:pPr>
            <w:r w:rsidRPr="00E060CD">
              <w:rPr>
                <w:sz w:val="28"/>
                <w:szCs w:val="28"/>
              </w:rPr>
              <w:t>тыс. руб.</w:t>
            </w:r>
          </w:p>
        </w:tc>
      </w:tr>
    </w:tbl>
    <w:p w:rsidR="00D44A19" w:rsidRPr="00E25128" w:rsidRDefault="00D44A19" w:rsidP="00D44A19">
      <w:pPr>
        <w:rPr>
          <w:sz w:val="2"/>
          <w:szCs w:val="2"/>
          <w:highlight w:val="yellow"/>
        </w:rPr>
      </w:pPr>
    </w:p>
    <w:tbl>
      <w:tblPr>
        <w:tblW w:w="974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3827"/>
        <w:gridCol w:w="1843"/>
        <w:gridCol w:w="1701"/>
        <w:gridCol w:w="1559"/>
      </w:tblGrid>
      <w:tr w:rsidR="004239E4" w:rsidRPr="00E060CD" w:rsidTr="003A5490">
        <w:trPr>
          <w:trHeight w:val="645"/>
        </w:trPr>
        <w:tc>
          <w:tcPr>
            <w:tcW w:w="815" w:type="dxa"/>
            <w:noWrap/>
            <w:tcMar>
              <w:left w:w="57" w:type="dxa"/>
              <w:right w:w="57" w:type="dxa"/>
            </w:tcMar>
            <w:vAlign w:val="center"/>
          </w:tcPr>
          <w:p w:rsidR="004239E4" w:rsidRPr="00E060CD" w:rsidRDefault="004239E4" w:rsidP="004239E4">
            <w:pPr>
              <w:jc w:val="center"/>
              <w:rPr>
                <w:sz w:val="28"/>
                <w:szCs w:val="28"/>
              </w:rPr>
            </w:pPr>
            <w:r w:rsidRPr="00E060CD">
              <w:rPr>
                <w:sz w:val="28"/>
                <w:szCs w:val="28"/>
              </w:rPr>
              <w:t>№ п/п</w:t>
            </w:r>
          </w:p>
        </w:tc>
        <w:tc>
          <w:tcPr>
            <w:tcW w:w="3827" w:type="dxa"/>
            <w:noWrap/>
            <w:tcMar>
              <w:left w:w="28" w:type="dxa"/>
              <w:right w:w="28" w:type="dxa"/>
            </w:tcMar>
            <w:vAlign w:val="center"/>
          </w:tcPr>
          <w:p w:rsidR="004239E4" w:rsidRPr="003A5490" w:rsidRDefault="004239E4" w:rsidP="004239E4">
            <w:pPr>
              <w:jc w:val="center"/>
              <w:rPr>
                <w:spacing w:val="-2"/>
                <w:sz w:val="28"/>
                <w:szCs w:val="28"/>
              </w:rPr>
            </w:pPr>
            <w:r w:rsidRPr="003A5490">
              <w:rPr>
                <w:spacing w:val="-2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noWrap/>
            <w:tcMar>
              <w:left w:w="57" w:type="dxa"/>
              <w:right w:w="57" w:type="dxa"/>
            </w:tcMar>
            <w:vAlign w:val="center"/>
          </w:tcPr>
          <w:p w:rsidR="004239E4" w:rsidRPr="00E060CD" w:rsidRDefault="004239E4" w:rsidP="004239E4">
            <w:pPr>
              <w:jc w:val="center"/>
              <w:rPr>
                <w:color w:val="000000"/>
                <w:sz w:val="28"/>
                <w:szCs w:val="28"/>
              </w:rPr>
            </w:pPr>
            <w:r w:rsidRPr="00E060CD">
              <w:rPr>
                <w:color w:val="000000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4239E4" w:rsidRPr="00E060CD" w:rsidRDefault="004239E4" w:rsidP="004239E4">
            <w:pPr>
              <w:jc w:val="center"/>
              <w:rPr>
                <w:color w:val="000000"/>
                <w:sz w:val="28"/>
                <w:szCs w:val="28"/>
              </w:rPr>
            </w:pPr>
            <w:r w:rsidRPr="00E060CD"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4239E4" w:rsidRPr="00E060CD" w:rsidRDefault="004239E4" w:rsidP="00F2632C">
            <w:pPr>
              <w:jc w:val="center"/>
              <w:rPr>
                <w:color w:val="000000"/>
                <w:sz w:val="28"/>
                <w:szCs w:val="28"/>
              </w:rPr>
            </w:pPr>
            <w:r w:rsidRPr="00E060CD">
              <w:rPr>
                <w:color w:val="000000"/>
                <w:sz w:val="28"/>
                <w:szCs w:val="28"/>
              </w:rPr>
              <w:t>% исполн</w:t>
            </w:r>
            <w:r w:rsidRPr="00E060CD">
              <w:rPr>
                <w:color w:val="000000"/>
                <w:sz w:val="28"/>
                <w:szCs w:val="28"/>
              </w:rPr>
              <w:t>е</w:t>
            </w:r>
            <w:r w:rsidRPr="00E060CD">
              <w:rPr>
                <w:color w:val="000000"/>
                <w:sz w:val="28"/>
                <w:szCs w:val="28"/>
              </w:rPr>
              <w:t>ния</w:t>
            </w:r>
          </w:p>
        </w:tc>
      </w:tr>
      <w:tr w:rsidR="00AB6E9F" w:rsidRPr="00E060CD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Базарносызганский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429,816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429,816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060CD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1087,032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1087,032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060CD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908,411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908,411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060CD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667,336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667,336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909,002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909,002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907,573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907,573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633,23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633,23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1185,169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1185,169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1027,437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1027,437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517,324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517,324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424,503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424,503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396,136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396,136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509,381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509,381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797,292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797,292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452,784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452,784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853,775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853,775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367,666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367,666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368,908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368,908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19.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1102,496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1102,496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20.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770,326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770,326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21.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990,937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990,937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rPr>
                <w:b/>
              </w:rPr>
            </w:pPr>
            <w:r w:rsidRPr="00E060CD">
              <w:rPr>
                <w:b/>
              </w:rPr>
              <w:t>Итого по поселениям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15306,534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b/>
                <w:sz w:val="28"/>
                <w:szCs w:val="28"/>
              </w:rPr>
            </w:pPr>
            <w:r w:rsidRPr="00AB6E9F">
              <w:rPr>
                <w:b/>
                <w:sz w:val="28"/>
                <w:szCs w:val="28"/>
              </w:rPr>
              <w:t>15306,534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b/>
                <w:sz w:val="28"/>
              </w:rPr>
            </w:pPr>
            <w:r w:rsidRPr="00AB6E9F">
              <w:rPr>
                <w:b/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jc w:val="center"/>
            </w:pPr>
            <w:r w:rsidRPr="00E060CD">
              <w:t>22.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  <w:r w:rsidRPr="00E060CD"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</w:pPr>
            <w:r>
              <w:t>644,566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sz w:val="28"/>
                <w:szCs w:val="28"/>
              </w:rPr>
            </w:pPr>
            <w:r w:rsidRPr="00AB6E9F">
              <w:rPr>
                <w:sz w:val="28"/>
                <w:szCs w:val="28"/>
              </w:rPr>
              <w:t>644,566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sz w:val="28"/>
              </w:rPr>
            </w:pPr>
            <w:r w:rsidRPr="00AB6E9F">
              <w:rPr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rPr>
                <w:b/>
              </w:rPr>
            </w:pPr>
            <w:r w:rsidRPr="00E060CD">
              <w:rPr>
                <w:b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644,566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b/>
                <w:sz w:val="28"/>
                <w:szCs w:val="28"/>
              </w:rPr>
            </w:pPr>
            <w:r w:rsidRPr="00AB6E9F">
              <w:rPr>
                <w:b/>
                <w:sz w:val="28"/>
                <w:szCs w:val="28"/>
              </w:rPr>
              <w:t>644,566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b/>
                <w:sz w:val="28"/>
              </w:rPr>
            </w:pPr>
            <w:r w:rsidRPr="00AB6E9F">
              <w:rPr>
                <w:b/>
                <w:sz w:val="28"/>
              </w:rPr>
              <w:t>100,0</w:t>
            </w:r>
          </w:p>
        </w:tc>
      </w:tr>
      <w:tr w:rsidR="00AB6E9F" w:rsidRPr="00E25128" w:rsidTr="003A54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B6E9F" w:rsidRPr="00E060CD" w:rsidRDefault="00AB6E9F" w:rsidP="009207D7">
            <w:pPr>
              <w:pStyle w:val="ConsPlusNormal"/>
              <w:rPr>
                <w:b/>
              </w:rPr>
            </w:pPr>
            <w:r w:rsidRPr="00E060CD">
              <w:rPr>
                <w:b/>
              </w:rPr>
              <w:t xml:space="preserve">Итого по поселениям </w:t>
            </w:r>
          </w:p>
          <w:p w:rsidR="00AB6E9F" w:rsidRPr="00E060CD" w:rsidRDefault="00AB6E9F" w:rsidP="009207D7">
            <w:pPr>
              <w:pStyle w:val="ConsPlusNormal"/>
              <w:rPr>
                <w:b/>
              </w:rPr>
            </w:pPr>
            <w:r w:rsidRPr="00E060CD">
              <w:rPr>
                <w:b/>
              </w:rPr>
              <w:t>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6E9F" w:rsidRPr="00AB6E9F" w:rsidRDefault="00AB6E9F" w:rsidP="0018126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15951,1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AB6E9F">
            <w:pPr>
              <w:jc w:val="center"/>
              <w:rPr>
                <w:b/>
                <w:sz w:val="28"/>
                <w:szCs w:val="28"/>
              </w:rPr>
            </w:pPr>
            <w:r w:rsidRPr="00AB6E9F">
              <w:rPr>
                <w:b/>
                <w:sz w:val="28"/>
                <w:szCs w:val="28"/>
              </w:rPr>
              <w:t>15951,1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E9F" w:rsidRPr="00AB6E9F" w:rsidRDefault="00AB6E9F" w:rsidP="00E96C72">
            <w:pPr>
              <w:jc w:val="center"/>
              <w:rPr>
                <w:b/>
                <w:sz w:val="28"/>
              </w:rPr>
            </w:pPr>
            <w:r w:rsidRPr="00AB6E9F">
              <w:rPr>
                <w:b/>
                <w:sz w:val="28"/>
              </w:rPr>
              <w:t>100,0</w:t>
            </w:r>
          </w:p>
        </w:tc>
      </w:tr>
    </w:tbl>
    <w:p w:rsidR="00173445" w:rsidRPr="00E25128" w:rsidRDefault="00173445" w:rsidP="00D44A19">
      <w:pPr>
        <w:rPr>
          <w:highlight w:val="yellow"/>
        </w:rPr>
      </w:pPr>
    </w:p>
    <w:p w:rsidR="00A9071C" w:rsidRDefault="00A9071C" w:rsidP="00D44A19">
      <w:pPr>
        <w:rPr>
          <w:highlight w:val="yellow"/>
        </w:rPr>
      </w:pPr>
    </w:p>
    <w:p w:rsidR="004512C0" w:rsidRDefault="004512C0" w:rsidP="00D44A19">
      <w:pPr>
        <w:rPr>
          <w:highlight w:val="yellow"/>
        </w:rPr>
      </w:pPr>
    </w:p>
    <w:p w:rsidR="004512C0" w:rsidRDefault="004512C0" w:rsidP="00D44A19">
      <w:pPr>
        <w:rPr>
          <w:highlight w:val="yellow"/>
        </w:rPr>
      </w:pPr>
    </w:p>
    <w:p w:rsidR="004512C0" w:rsidRDefault="004512C0" w:rsidP="00D44A19">
      <w:pPr>
        <w:rPr>
          <w:highlight w:val="yellow"/>
        </w:rPr>
      </w:pPr>
    </w:p>
    <w:p w:rsidR="004512C0" w:rsidRDefault="004512C0" w:rsidP="00D44A19">
      <w:pPr>
        <w:rPr>
          <w:highlight w:val="yellow"/>
        </w:rPr>
      </w:pPr>
    </w:p>
    <w:p w:rsidR="004512C0" w:rsidRDefault="004512C0" w:rsidP="00D44A19">
      <w:pPr>
        <w:rPr>
          <w:highlight w:val="yellow"/>
        </w:rPr>
      </w:pPr>
    </w:p>
    <w:p w:rsidR="004512C0" w:rsidRPr="00E25128" w:rsidRDefault="004512C0" w:rsidP="00D44A19">
      <w:pPr>
        <w:rPr>
          <w:highlight w:val="yellow"/>
        </w:rPr>
      </w:pPr>
    </w:p>
    <w:p w:rsidR="00A56486" w:rsidRPr="00E25128" w:rsidRDefault="00A56486" w:rsidP="00D44A19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78"/>
        <w:gridCol w:w="4680"/>
        <w:gridCol w:w="4680"/>
      </w:tblGrid>
      <w:tr w:rsidR="00A465A3" w:rsidRPr="001F1221" w:rsidTr="007533E7">
        <w:trPr>
          <w:trHeight w:val="80"/>
        </w:trPr>
        <w:tc>
          <w:tcPr>
            <w:tcW w:w="9938" w:type="dxa"/>
            <w:gridSpan w:val="3"/>
            <w:vAlign w:val="center"/>
          </w:tcPr>
          <w:p w:rsidR="00A465A3" w:rsidRPr="001F1221" w:rsidRDefault="00A465A3" w:rsidP="00077BEF">
            <w:pPr>
              <w:jc w:val="right"/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lastRenderedPageBreak/>
              <w:t>Таблица 20</w:t>
            </w:r>
          </w:p>
          <w:p w:rsidR="00A465A3" w:rsidRPr="001F1221" w:rsidRDefault="00A465A3" w:rsidP="00077BEF">
            <w:pPr>
              <w:jc w:val="right"/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465A3" w:rsidRPr="001F1221" w:rsidTr="007533E7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5A3" w:rsidRPr="001F1221" w:rsidRDefault="00A465A3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районов, поселений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F1221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финансовое обеспечение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F1221">
              <w:rPr>
                <w:b/>
                <w:bCs/>
                <w:sz w:val="28"/>
                <w:szCs w:val="28"/>
              </w:rPr>
              <w:t>расходных обязательств, связанных с проведением на территории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F1221">
              <w:rPr>
                <w:b/>
                <w:bCs/>
                <w:sz w:val="28"/>
                <w:szCs w:val="28"/>
              </w:rPr>
              <w:t>Ульяновской области публичных мероприятий, на 2017 год</w:t>
            </w:r>
          </w:p>
        </w:tc>
      </w:tr>
      <w:tr w:rsidR="00A465A3" w:rsidRPr="001F1221" w:rsidTr="007533E7">
        <w:trPr>
          <w:trHeight w:val="37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1F1221" w:rsidRDefault="00A465A3" w:rsidP="00077BE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1F1221" w:rsidRDefault="00A465A3" w:rsidP="00077BE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1F1221" w:rsidRDefault="00A465A3" w:rsidP="00077BEF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A465A3" w:rsidRPr="001F1221" w:rsidRDefault="00A465A3" w:rsidP="00A465A3">
      <w:pPr>
        <w:rPr>
          <w:sz w:val="2"/>
          <w:szCs w:val="2"/>
        </w:rPr>
      </w:pPr>
    </w:p>
    <w:p w:rsidR="00A465A3" w:rsidRPr="001F1221" w:rsidRDefault="00A465A3" w:rsidP="00A465A3">
      <w:pPr>
        <w:rPr>
          <w:sz w:val="2"/>
          <w:szCs w:val="2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76"/>
        <w:gridCol w:w="3917"/>
        <w:gridCol w:w="1730"/>
        <w:gridCol w:w="1814"/>
        <w:gridCol w:w="1701"/>
      </w:tblGrid>
      <w:tr w:rsidR="007533E7" w:rsidRPr="001F1221" w:rsidTr="007533E7">
        <w:trPr>
          <w:trHeight w:val="250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33E7" w:rsidRPr="001F1221" w:rsidRDefault="007533E7" w:rsidP="00077BEF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 w:rsidRPr="001F1221">
              <w:rPr>
                <w:sz w:val="28"/>
                <w:szCs w:val="28"/>
              </w:rPr>
              <w:t>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33E7" w:rsidRPr="001F1221" w:rsidRDefault="007533E7" w:rsidP="00077BEF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7533E7" w:rsidRPr="001F1221" w:rsidRDefault="007533E7" w:rsidP="00077BEF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E7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E7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33E7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% исполн</w:t>
            </w:r>
            <w:r w:rsidRPr="007533E7">
              <w:rPr>
                <w:sz w:val="28"/>
                <w:szCs w:val="28"/>
              </w:rPr>
              <w:t>е</w:t>
            </w:r>
            <w:r w:rsidRPr="007533E7">
              <w:rPr>
                <w:sz w:val="28"/>
                <w:szCs w:val="28"/>
              </w:rPr>
              <w:t>ния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2.</w:t>
            </w:r>
          </w:p>
        </w:tc>
        <w:tc>
          <w:tcPr>
            <w:tcW w:w="39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63,4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3.</w:t>
            </w:r>
          </w:p>
        </w:tc>
        <w:tc>
          <w:tcPr>
            <w:tcW w:w="391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1,69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20,6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4.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5.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92,7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6.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41,5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7.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8.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8.1.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3A5490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Новомайнское городское</w:t>
            </w:r>
            <w:r w:rsidR="003A5490">
              <w:rPr>
                <w:sz w:val="28"/>
                <w:szCs w:val="28"/>
              </w:rPr>
              <w:br/>
            </w:r>
            <w:r w:rsidRPr="00A465A3">
              <w:rPr>
                <w:sz w:val="28"/>
                <w:szCs w:val="28"/>
              </w:rPr>
              <w:t>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9.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10.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11.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12.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51,2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13.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14.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15.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25,6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16.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100,0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17.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A465A3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18.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19.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20.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20.1.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Большенагаткинское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21.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43,9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b/>
                <w:bCs/>
                <w:sz w:val="28"/>
                <w:szCs w:val="28"/>
              </w:rPr>
            </w:pPr>
            <w:r w:rsidRPr="00A465A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A465A3">
              <w:rPr>
                <w:b/>
                <w:bCs/>
                <w:sz w:val="28"/>
                <w:szCs w:val="28"/>
              </w:rPr>
              <w:t>172,2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7533E7">
              <w:rPr>
                <w:b/>
                <w:bCs/>
                <w:sz w:val="28"/>
                <w:szCs w:val="28"/>
              </w:rPr>
              <w:t>84,59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7533E7">
              <w:rPr>
                <w:b/>
                <w:bCs/>
                <w:sz w:val="28"/>
                <w:szCs w:val="28"/>
              </w:rPr>
              <w:t>49,1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22.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3,07136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37,5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23.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</w:pPr>
            <w:r w:rsidRPr="00A465A3">
              <w:rPr>
                <w:sz w:val="28"/>
                <w:szCs w:val="28"/>
              </w:rPr>
              <w:t>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3A5490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3A5490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24.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  <w:rPr>
                <w:sz w:val="28"/>
                <w:szCs w:val="28"/>
              </w:rPr>
            </w:pPr>
            <w:r w:rsidRPr="00A465A3">
              <w:rPr>
                <w:sz w:val="28"/>
                <w:szCs w:val="28"/>
              </w:rPr>
              <w:t>11,2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sz w:val="28"/>
                <w:szCs w:val="28"/>
              </w:rPr>
            </w:pPr>
            <w:r w:rsidRPr="007533E7">
              <w:rPr>
                <w:sz w:val="28"/>
                <w:szCs w:val="28"/>
              </w:rPr>
              <w:t>0,0</w:t>
            </w:r>
          </w:p>
        </w:tc>
      </w:tr>
      <w:tr w:rsidR="00A465A3" w:rsidRPr="00A465A3" w:rsidTr="007533E7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b/>
                <w:bCs/>
                <w:sz w:val="28"/>
                <w:szCs w:val="28"/>
              </w:rPr>
            </w:pPr>
            <w:r w:rsidRPr="00A465A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A465A3">
              <w:rPr>
                <w:b/>
                <w:bCs/>
                <w:sz w:val="28"/>
                <w:szCs w:val="28"/>
              </w:rPr>
              <w:t>27,6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7533E7">
              <w:rPr>
                <w:b/>
                <w:bCs/>
                <w:sz w:val="28"/>
                <w:szCs w:val="28"/>
              </w:rPr>
              <w:t>3,07136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7533E7">
              <w:rPr>
                <w:b/>
                <w:bCs/>
                <w:sz w:val="28"/>
                <w:szCs w:val="28"/>
              </w:rPr>
              <w:t>11,1</w:t>
            </w:r>
          </w:p>
        </w:tc>
      </w:tr>
      <w:tr w:rsidR="00A465A3" w:rsidRPr="001F1221" w:rsidTr="007533E7">
        <w:trPr>
          <w:trHeight w:val="3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465A3" w:rsidRPr="00A465A3" w:rsidRDefault="00A465A3" w:rsidP="00077BEF">
            <w:pPr>
              <w:rPr>
                <w:sz w:val="28"/>
                <w:szCs w:val="28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A465A3" w:rsidRDefault="00A465A3" w:rsidP="00077BEF">
            <w:pPr>
              <w:rPr>
                <w:b/>
                <w:bCs/>
                <w:sz w:val="28"/>
                <w:szCs w:val="28"/>
              </w:rPr>
            </w:pPr>
            <w:r w:rsidRPr="00A465A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A465A3" w:rsidRDefault="00A465A3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A465A3">
              <w:rPr>
                <w:b/>
                <w:bCs/>
                <w:sz w:val="28"/>
                <w:szCs w:val="28"/>
              </w:rPr>
              <w:t>199,8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5A3" w:rsidRPr="007533E7" w:rsidRDefault="007533E7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7533E7">
              <w:rPr>
                <w:b/>
                <w:bCs/>
                <w:sz w:val="28"/>
                <w:szCs w:val="28"/>
              </w:rPr>
              <w:t>87,66136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65A3" w:rsidRPr="007533E7" w:rsidRDefault="007533E7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7533E7">
              <w:rPr>
                <w:b/>
                <w:bCs/>
                <w:sz w:val="28"/>
                <w:szCs w:val="28"/>
              </w:rPr>
              <w:t>43,9</w:t>
            </w:r>
          </w:p>
        </w:tc>
      </w:tr>
    </w:tbl>
    <w:p w:rsidR="00A56486" w:rsidRPr="00E25128" w:rsidRDefault="00A56486" w:rsidP="00D44A19">
      <w:pPr>
        <w:rPr>
          <w:highlight w:val="yellow"/>
        </w:rPr>
      </w:pPr>
    </w:p>
    <w:p w:rsidR="00D2777A" w:rsidRPr="00E25128" w:rsidRDefault="00D2777A">
      <w:pPr>
        <w:rPr>
          <w:highlight w:val="yellow"/>
        </w:rPr>
        <w:sectPr w:rsidR="00D2777A" w:rsidRPr="00E25128" w:rsidSect="00595D5B">
          <w:pgSz w:w="11906" w:h="16838" w:code="9"/>
          <w:pgMar w:top="567" w:right="567" w:bottom="567" w:left="1418" w:header="709" w:footer="709" w:gutter="0"/>
          <w:cols w:space="708"/>
          <w:docGrid w:linePitch="360"/>
        </w:sectPr>
      </w:pPr>
    </w:p>
    <w:tbl>
      <w:tblPr>
        <w:tblW w:w="15593" w:type="dxa"/>
        <w:tblInd w:w="250" w:type="dxa"/>
        <w:tblLook w:val="0000" w:firstRow="0" w:lastRow="0" w:firstColumn="0" w:lastColumn="0" w:noHBand="0" w:noVBand="0"/>
      </w:tblPr>
      <w:tblGrid>
        <w:gridCol w:w="736"/>
        <w:gridCol w:w="4600"/>
        <w:gridCol w:w="10257"/>
      </w:tblGrid>
      <w:tr w:rsidR="00D2777A" w:rsidRPr="00E25128" w:rsidTr="00D2777A">
        <w:trPr>
          <w:trHeight w:val="222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77A" w:rsidRPr="00313A5D" w:rsidRDefault="00D2777A" w:rsidP="00D2777A">
            <w:pPr>
              <w:jc w:val="right"/>
              <w:rPr>
                <w:bCs/>
                <w:sz w:val="28"/>
                <w:szCs w:val="28"/>
              </w:rPr>
            </w:pPr>
            <w:r w:rsidRPr="00313A5D">
              <w:rPr>
                <w:bCs/>
                <w:sz w:val="28"/>
                <w:szCs w:val="28"/>
              </w:rPr>
              <w:lastRenderedPageBreak/>
              <w:t>Таблица 2</w:t>
            </w:r>
            <w:r w:rsidR="00313A5D" w:rsidRPr="00313A5D">
              <w:rPr>
                <w:bCs/>
                <w:sz w:val="28"/>
                <w:szCs w:val="28"/>
              </w:rPr>
              <w:t>1</w:t>
            </w:r>
          </w:p>
          <w:p w:rsidR="00D2777A" w:rsidRPr="00313A5D" w:rsidRDefault="00D2777A" w:rsidP="00D2777A">
            <w:pPr>
              <w:ind w:hanging="108"/>
              <w:jc w:val="right"/>
              <w:rPr>
                <w:bCs/>
                <w:sz w:val="28"/>
                <w:szCs w:val="28"/>
              </w:rPr>
            </w:pPr>
          </w:p>
        </w:tc>
      </w:tr>
      <w:tr w:rsidR="00D2777A" w:rsidRPr="00E25128" w:rsidTr="00D2777A">
        <w:trPr>
          <w:trHeight w:val="277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77A" w:rsidRPr="00E25128" w:rsidRDefault="00313A5D" w:rsidP="00D2777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E0749E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E0749E">
              <w:rPr>
                <w:b/>
                <w:bCs/>
                <w:sz w:val="28"/>
                <w:szCs w:val="28"/>
              </w:rPr>
              <w:br/>
              <w:t>и городских округов Ульяновской области на реализацию государственной программы Ульяновской области</w:t>
            </w:r>
            <w:r w:rsidRPr="00E0749E">
              <w:rPr>
                <w:b/>
                <w:bCs/>
                <w:sz w:val="28"/>
                <w:szCs w:val="28"/>
              </w:rPr>
              <w:br/>
              <w:t xml:space="preserve">«Развитие культуры, туризма и сохранение объектов культурного наследия в Ульяновской области» </w:t>
            </w:r>
            <w:r w:rsidRPr="00E0749E">
              <w:rPr>
                <w:b/>
                <w:bCs/>
                <w:sz w:val="28"/>
                <w:szCs w:val="28"/>
              </w:rPr>
              <w:br/>
              <w:t>на 2014-2020 годы на 2017 год</w:t>
            </w:r>
          </w:p>
        </w:tc>
      </w:tr>
      <w:tr w:rsidR="00D2777A" w:rsidRPr="00E25128" w:rsidTr="00D2777A">
        <w:trPr>
          <w:trHeight w:val="37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777A" w:rsidRPr="00313A5D" w:rsidRDefault="00D2777A" w:rsidP="00D2777A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777A" w:rsidRPr="00313A5D" w:rsidRDefault="00D2777A" w:rsidP="00D2777A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102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777A" w:rsidRPr="00313A5D" w:rsidRDefault="00D2777A" w:rsidP="00D2777A">
            <w:pPr>
              <w:ind w:right="176"/>
              <w:jc w:val="right"/>
              <w:rPr>
                <w:sz w:val="28"/>
                <w:szCs w:val="28"/>
              </w:rPr>
            </w:pPr>
            <w:r w:rsidRPr="00313A5D">
              <w:rPr>
                <w:sz w:val="28"/>
                <w:szCs w:val="28"/>
              </w:rPr>
              <w:t>тыс. руб.</w:t>
            </w:r>
          </w:p>
        </w:tc>
      </w:tr>
    </w:tbl>
    <w:p w:rsidR="00D2777A" w:rsidRPr="00E25128" w:rsidRDefault="00D2777A" w:rsidP="00D2777A">
      <w:pPr>
        <w:ind w:right="176"/>
        <w:rPr>
          <w:sz w:val="2"/>
          <w:szCs w:val="2"/>
          <w:highlight w:val="yellow"/>
        </w:rPr>
      </w:pPr>
    </w:p>
    <w:p w:rsidR="00BB0631" w:rsidRPr="000F3FCD" w:rsidRDefault="00BB0631" w:rsidP="00D44A19">
      <w:pPr>
        <w:rPr>
          <w:sz w:val="2"/>
          <w:szCs w:val="2"/>
          <w:highlight w:val="yellow"/>
        </w:rPr>
      </w:pPr>
    </w:p>
    <w:tbl>
      <w:tblPr>
        <w:tblStyle w:val="a9"/>
        <w:tblW w:w="15593" w:type="dxa"/>
        <w:tblInd w:w="25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249"/>
        <w:gridCol w:w="671"/>
        <w:gridCol w:w="867"/>
        <w:gridCol w:w="976"/>
        <w:gridCol w:w="831"/>
        <w:gridCol w:w="831"/>
        <w:gridCol w:w="715"/>
        <w:gridCol w:w="1450"/>
        <w:gridCol w:w="984"/>
        <w:gridCol w:w="851"/>
        <w:gridCol w:w="833"/>
        <w:gridCol w:w="710"/>
        <w:gridCol w:w="797"/>
        <w:gridCol w:w="797"/>
        <w:gridCol w:w="729"/>
        <w:gridCol w:w="678"/>
      </w:tblGrid>
      <w:tr w:rsidR="00F56367" w:rsidRPr="00F56367" w:rsidTr="000F3FCD">
        <w:tc>
          <w:tcPr>
            <w:tcW w:w="624" w:type="dxa"/>
            <w:vMerge w:val="restart"/>
            <w:vAlign w:val="center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r w:rsidRPr="00F56367">
              <w:rPr>
                <w:sz w:val="22"/>
                <w:szCs w:val="22"/>
              </w:rPr>
              <w:t>п/п</w:t>
            </w:r>
          </w:p>
        </w:tc>
        <w:tc>
          <w:tcPr>
            <w:tcW w:w="2249" w:type="dxa"/>
            <w:vMerge w:val="restart"/>
            <w:vAlign w:val="center"/>
          </w:tcPr>
          <w:p w:rsidR="00F56367" w:rsidRPr="00F56367" w:rsidRDefault="00F56367" w:rsidP="003A5490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Наименование</w:t>
            </w:r>
            <w:r w:rsidR="003A5490">
              <w:rPr>
                <w:sz w:val="22"/>
                <w:szCs w:val="22"/>
              </w:rPr>
              <w:br/>
            </w:r>
            <w:r w:rsidRPr="00F56367">
              <w:rPr>
                <w:sz w:val="22"/>
                <w:szCs w:val="22"/>
              </w:rPr>
              <w:t>муниципального</w:t>
            </w:r>
            <w:r w:rsidR="003A5490">
              <w:rPr>
                <w:sz w:val="22"/>
                <w:szCs w:val="22"/>
              </w:rPr>
              <w:br/>
            </w:r>
            <w:r w:rsidRPr="00F56367">
              <w:rPr>
                <w:sz w:val="22"/>
                <w:szCs w:val="22"/>
              </w:rPr>
              <w:t>образования</w:t>
            </w:r>
          </w:p>
        </w:tc>
        <w:tc>
          <w:tcPr>
            <w:tcW w:w="4176" w:type="dxa"/>
            <w:gridSpan w:val="5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Уточнённый план</w:t>
            </w:r>
          </w:p>
        </w:tc>
        <w:tc>
          <w:tcPr>
            <w:tcW w:w="4833" w:type="dxa"/>
            <w:gridSpan w:val="5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Исполнено</w:t>
            </w:r>
          </w:p>
        </w:tc>
        <w:tc>
          <w:tcPr>
            <w:tcW w:w="3711" w:type="dxa"/>
            <w:gridSpan w:val="5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% исполнения</w:t>
            </w:r>
          </w:p>
        </w:tc>
      </w:tr>
      <w:tr w:rsidR="000F3FCD" w:rsidRPr="00F56367" w:rsidTr="000F3FCD">
        <w:trPr>
          <w:cantSplit/>
          <w:trHeight w:val="4306"/>
        </w:trPr>
        <w:tc>
          <w:tcPr>
            <w:tcW w:w="624" w:type="dxa"/>
            <w:vMerge/>
          </w:tcPr>
          <w:p w:rsidR="00F56367" w:rsidRPr="00F56367" w:rsidRDefault="00F56367" w:rsidP="00D44A19">
            <w:pPr>
              <w:rPr>
                <w:sz w:val="28"/>
                <w:szCs w:val="28"/>
              </w:rPr>
            </w:pPr>
          </w:p>
        </w:tc>
        <w:tc>
          <w:tcPr>
            <w:tcW w:w="2249" w:type="dxa"/>
            <w:vMerge/>
          </w:tcPr>
          <w:p w:rsidR="00F56367" w:rsidRPr="00F56367" w:rsidRDefault="00F56367" w:rsidP="00D44A19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 xml:space="preserve">Создание модельных библиотек в 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образованиях</w:t>
            </w:r>
          </w:p>
        </w:tc>
        <w:tc>
          <w:tcPr>
            <w:tcW w:w="86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Реконструкция и проведение ремонтно-реставрационных работ зданий муниципальных учреждений культуры, находящихся в муниц</w:t>
            </w:r>
            <w:r w:rsidRPr="00F56367">
              <w:rPr>
                <w:sz w:val="21"/>
                <w:szCs w:val="21"/>
              </w:rPr>
              <w:t>и</w:t>
            </w:r>
            <w:r w:rsidRPr="00F56367">
              <w:rPr>
                <w:sz w:val="21"/>
                <w:szCs w:val="21"/>
              </w:rPr>
              <w:t>пальной собственности</w:t>
            </w:r>
          </w:p>
        </w:tc>
        <w:tc>
          <w:tcPr>
            <w:tcW w:w="97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Строительство зданий в целях размещения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учреждений культуры, мун</w:t>
            </w:r>
            <w:r w:rsidRPr="00F56367">
              <w:rPr>
                <w:sz w:val="21"/>
                <w:szCs w:val="21"/>
              </w:rPr>
              <w:t>и</w:t>
            </w:r>
            <w:r w:rsidRPr="00F56367">
              <w:rPr>
                <w:sz w:val="21"/>
                <w:szCs w:val="21"/>
              </w:rPr>
              <w:t>ципальных архивов и образовательных орган</w:t>
            </w:r>
            <w:r w:rsidRPr="00F56367">
              <w:rPr>
                <w:sz w:val="21"/>
                <w:szCs w:val="21"/>
              </w:rPr>
              <w:t>и</w:t>
            </w:r>
            <w:r w:rsidRPr="00F56367">
              <w:rPr>
                <w:sz w:val="21"/>
                <w:szCs w:val="21"/>
              </w:rPr>
              <w:t>заций в сфере культуры и искусства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 xml:space="preserve">Развитие парков (парковых зон) в 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образованиях</w:t>
            </w:r>
          </w:p>
        </w:tc>
        <w:tc>
          <w:tcPr>
            <w:tcW w:w="831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Проведение областного конкурса «Самый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читающий город. Самый читающий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муниципальный район»</w:t>
            </w:r>
          </w:p>
        </w:tc>
        <w:tc>
          <w:tcPr>
            <w:tcW w:w="71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 xml:space="preserve">Создание модельных библиотек в 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образованиях</w:t>
            </w:r>
          </w:p>
        </w:tc>
        <w:tc>
          <w:tcPr>
            <w:tcW w:w="145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Реконструкция и проведение ремонтно-реставрационных работ зданий муниципальных учреждений культуры, находящихся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в муниципальной собственности</w:t>
            </w:r>
          </w:p>
        </w:tc>
        <w:tc>
          <w:tcPr>
            <w:tcW w:w="984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Строительство зданий в целях размещения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учреждений культуры,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архивов и образовательных организаций в сфере культуры и искусства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Развитие парков (парковых зон)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в муниципальных образованиях</w:t>
            </w:r>
          </w:p>
        </w:tc>
        <w:tc>
          <w:tcPr>
            <w:tcW w:w="83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 xml:space="preserve">Проведение областного конкурса «Самый 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 xml:space="preserve">читающий город. Самый читающий 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муниципальный район»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 xml:space="preserve">Создание модельных библиотек в 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образованиях</w:t>
            </w:r>
          </w:p>
        </w:tc>
        <w:tc>
          <w:tcPr>
            <w:tcW w:w="79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F56367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Реконструкция и проведение ремонтно-реставрационных работ зданий муниципальных учреждений культуры, находящихся в муниц</w:t>
            </w:r>
            <w:r w:rsidRPr="00F56367">
              <w:rPr>
                <w:sz w:val="21"/>
                <w:szCs w:val="21"/>
              </w:rPr>
              <w:t>и</w:t>
            </w:r>
            <w:r w:rsidRPr="00F56367">
              <w:rPr>
                <w:sz w:val="21"/>
                <w:szCs w:val="21"/>
              </w:rPr>
              <w:t>пальной собственности</w:t>
            </w:r>
          </w:p>
        </w:tc>
        <w:tc>
          <w:tcPr>
            <w:tcW w:w="79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Строительство зданий в целях размещения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учреждений культуры,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муниципальных архивов и образовательных организаций в сфере культуры и искусства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Развитие парков (парковых зон)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в муниципальных образованиях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F56367" w:rsidRPr="00F56367" w:rsidRDefault="00F56367" w:rsidP="003A5490">
            <w:pPr>
              <w:spacing w:line="192" w:lineRule="auto"/>
              <w:jc w:val="center"/>
              <w:rPr>
                <w:sz w:val="21"/>
                <w:szCs w:val="21"/>
              </w:rPr>
            </w:pPr>
            <w:r w:rsidRPr="00F56367">
              <w:rPr>
                <w:sz w:val="21"/>
                <w:szCs w:val="21"/>
              </w:rPr>
              <w:t>Проведение областного конкурса «Самый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читающий город. Самый читающий</w:t>
            </w:r>
            <w:r w:rsidR="003A5490">
              <w:rPr>
                <w:sz w:val="21"/>
                <w:szCs w:val="21"/>
              </w:rPr>
              <w:br/>
            </w:r>
            <w:r w:rsidRPr="00F56367">
              <w:rPr>
                <w:sz w:val="21"/>
                <w:szCs w:val="21"/>
              </w:rPr>
              <w:t>муниципальный район»</w:t>
            </w:r>
          </w:p>
        </w:tc>
      </w:tr>
    </w:tbl>
    <w:p w:rsidR="000F3FCD" w:rsidRPr="000F3FCD" w:rsidRDefault="000F3FCD">
      <w:pPr>
        <w:rPr>
          <w:sz w:val="2"/>
          <w:szCs w:val="2"/>
        </w:rPr>
      </w:pPr>
    </w:p>
    <w:tbl>
      <w:tblPr>
        <w:tblStyle w:val="a9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24"/>
        <w:gridCol w:w="2249"/>
        <w:gridCol w:w="671"/>
        <w:gridCol w:w="867"/>
        <w:gridCol w:w="976"/>
        <w:gridCol w:w="831"/>
        <w:gridCol w:w="831"/>
        <w:gridCol w:w="715"/>
        <w:gridCol w:w="1450"/>
        <w:gridCol w:w="984"/>
        <w:gridCol w:w="851"/>
        <w:gridCol w:w="833"/>
        <w:gridCol w:w="710"/>
        <w:gridCol w:w="797"/>
        <w:gridCol w:w="797"/>
        <w:gridCol w:w="729"/>
        <w:gridCol w:w="678"/>
      </w:tblGrid>
      <w:tr w:rsidR="00F56367" w:rsidRPr="00F56367" w:rsidTr="000F3FCD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17</w:t>
            </w:r>
          </w:p>
        </w:tc>
      </w:tr>
      <w:tr w:rsidR="00F56367" w:rsidTr="000F3FCD"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Барышский район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2.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Новоспасский район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500,0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2000,0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500,0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2000,0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3.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Павловский район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32692,5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32692,5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4.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Радищевский район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5.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Старокулаткинский район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500,0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500,0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6.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3A5490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Тереньгульский</w:t>
            </w:r>
            <w:r w:rsidR="003A5490">
              <w:rPr>
                <w:sz w:val="22"/>
                <w:szCs w:val="22"/>
              </w:rPr>
              <w:br/>
            </w:r>
            <w:r w:rsidRPr="00F56367">
              <w:rPr>
                <w:sz w:val="22"/>
                <w:szCs w:val="22"/>
              </w:rPr>
              <w:t>район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1800,0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1800,0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RP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Итого по районам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3800,0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32692,5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3800,0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32692,5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7.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г. Димитровград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741,3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741,3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г. Новоульяновск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6257,2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6251,42739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99,9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</w:tr>
      <w:tr w:rsid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г. Ульяновск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13030,2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13030,2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1000,0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sz w:val="22"/>
                <w:szCs w:val="22"/>
              </w:rPr>
            </w:pPr>
            <w:r w:rsidRPr="00F56367">
              <w:rPr>
                <w:sz w:val="22"/>
                <w:szCs w:val="22"/>
              </w:rPr>
              <w:t>100,0</w:t>
            </w:r>
          </w:p>
        </w:tc>
      </w:tr>
      <w:tr w:rsidR="00F56367" w:rsidRPr="00F56367" w:rsidTr="000F3FCD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Итого по городам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19287,4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741,3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19281,62739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741,3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>100,0</w:t>
            </w:r>
          </w:p>
        </w:tc>
      </w:tr>
      <w:tr w:rsidR="00F56367" w:rsidRPr="00F56367" w:rsidTr="000F3FCD">
        <w:trPr>
          <w:trHeight w:val="406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F56367" w:rsidRPr="00F56367" w:rsidRDefault="00F56367" w:rsidP="00DB4FBB">
            <w:pPr>
              <w:rPr>
                <w:b/>
                <w:sz w:val="22"/>
                <w:szCs w:val="22"/>
              </w:rPr>
            </w:pPr>
            <w:r w:rsidRPr="00F56367">
              <w:rPr>
                <w:b/>
                <w:sz w:val="22"/>
                <w:szCs w:val="22"/>
              </w:rPr>
              <w:t xml:space="preserve">Итого по районам </w:t>
            </w:r>
            <w:r>
              <w:rPr>
                <w:b/>
                <w:sz w:val="22"/>
                <w:szCs w:val="22"/>
              </w:rPr>
              <w:t>городам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23087,4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32692,5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2741,3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23081,62739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32692,5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2741,3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2000,0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56367" w:rsidRPr="00F56367" w:rsidRDefault="00F56367" w:rsidP="00F563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</w:tbl>
    <w:p w:rsidR="00313A5D" w:rsidRDefault="00313A5D">
      <w:pPr>
        <w:rPr>
          <w:sz w:val="28"/>
          <w:szCs w:val="28"/>
          <w:highlight w:val="yellow"/>
        </w:rPr>
      </w:pPr>
    </w:p>
    <w:p w:rsidR="00313A5D" w:rsidRPr="00E25128" w:rsidRDefault="00313A5D">
      <w:pPr>
        <w:rPr>
          <w:sz w:val="28"/>
          <w:szCs w:val="28"/>
          <w:highlight w:val="yellow"/>
        </w:rPr>
        <w:sectPr w:rsidR="00313A5D" w:rsidRPr="00E25128" w:rsidSect="00595D5B">
          <w:pgSz w:w="16838" w:h="11906" w:orient="landscape" w:code="9"/>
          <w:pgMar w:top="1418" w:right="567" w:bottom="567" w:left="567" w:header="709" w:footer="709" w:gutter="0"/>
          <w:cols w:space="708"/>
          <w:docGrid w:linePitch="360"/>
        </w:sect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20"/>
        <w:gridCol w:w="4540"/>
        <w:gridCol w:w="4678"/>
      </w:tblGrid>
      <w:tr w:rsidR="003308BB" w:rsidRPr="00E25128" w:rsidTr="00C2225F">
        <w:trPr>
          <w:trHeight w:val="179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8BB" w:rsidRPr="00077BEF" w:rsidRDefault="003308BB" w:rsidP="003308BB">
            <w:pPr>
              <w:jc w:val="right"/>
              <w:rPr>
                <w:bCs/>
                <w:sz w:val="28"/>
                <w:szCs w:val="28"/>
              </w:rPr>
            </w:pPr>
            <w:r w:rsidRPr="00077BEF">
              <w:rPr>
                <w:bCs/>
                <w:sz w:val="28"/>
                <w:szCs w:val="28"/>
              </w:rPr>
              <w:lastRenderedPageBreak/>
              <w:t>Таблица 23</w:t>
            </w:r>
          </w:p>
        </w:tc>
      </w:tr>
      <w:tr w:rsidR="003308BB" w:rsidRPr="00E25128" w:rsidTr="00C2225F">
        <w:trPr>
          <w:trHeight w:val="21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8BB" w:rsidRPr="00E25128" w:rsidRDefault="003308BB" w:rsidP="003308B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3308BB" w:rsidRPr="00E25128" w:rsidTr="00C2225F">
        <w:trPr>
          <w:trHeight w:val="9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BEF" w:rsidRPr="001F1221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077BEF" w:rsidRPr="001F1221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077BEF" w:rsidRPr="001F1221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077BEF" w:rsidRDefault="00077BEF" w:rsidP="00077BEF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1F1221">
              <w:rPr>
                <w:b/>
                <w:sz w:val="28"/>
                <w:szCs w:val="28"/>
              </w:rPr>
              <w:t xml:space="preserve">по хранению, комплектованию, учёту </w:t>
            </w:r>
          </w:p>
          <w:p w:rsidR="003308BB" w:rsidRPr="00E25128" w:rsidRDefault="00077BEF" w:rsidP="003A549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F1221">
              <w:rPr>
                <w:b/>
                <w:sz w:val="28"/>
                <w:szCs w:val="28"/>
              </w:rPr>
              <w:t>и использованию архивных документов, относящихся к государственной</w:t>
            </w:r>
            <w:r w:rsidR="003A5490"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собственности Ульяновской области и находящихся на территории</w:t>
            </w:r>
            <w:r w:rsidR="003A5490"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муниципальных образований Ульяновской области</w:t>
            </w:r>
            <w:r w:rsidRPr="001F1221">
              <w:rPr>
                <w:b/>
                <w:bCs/>
                <w:sz w:val="28"/>
                <w:szCs w:val="28"/>
              </w:rPr>
              <w:t>, на 2017 год</w:t>
            </w:r>
          </w:p>
        </w:tc>
      </w:tr>
      <w:tr w:rsidR="003308BB" w:rsidRPr="00F63A7D" w:rsidTr="00C2225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8BB" w:rsidRPr="00F63A7D" w:rsidRDefault="003308BB" w:rsidP="003308BB">
            <w:pPr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8BB" w:rsidRPr="00F63A7D" w:rsidRDefault="003308BB" w:rsidP="003308BB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8BB" w:rsidRPr="00F63A7D" w:rsidRDefault="003308BB" w:rsidP="003308BB">
            <w:pPr>
              <w:jc w:val="right"/>
              <w:rPr>
                <w:sz w:val="28"/>
                <w:szCs w:val="28"/>
              </w:rPr>
            </w:pPr>
            <w:r w:rsidRPr="00F63A7D">
              <w:rPr>
                <w:sz w:val="28"/>
                <w:szCs w:val="28"/>
              </w:rPr>
              <w:t>тыс. руб.</w:t>
            </w:r>
          </w:p>
        </w:tc>
      </w:tr>
    </w:tbl>
    <w:p w:rsidR="003308BB" w:rsidRPr="00F63A7D" w:rsidRDefault="003308BB" w:rsidP="003308BB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4105"/>
        <w:gridCol w:w="2018"/>
        <w:gridCol w:w="1602"/>
        <w:gridCol w:w="1510"/>
      </w:tblGrid>
      <w:tr w:rsidR="003308BB" w:rsidRPr="00E25128" w:rsidTr="00C2225F">
        <w:trPr>
          <w:trHeight w:val="750"/>
          <w:tblHeader/>
        </w:trPr>
        <w:tc>
          <w:tcPr>
            <w:tcW w:w="703" w:type="dxa"/>
            <w:vAlign w:val="center"/>
          </w:tcPr>
          <w:p w:rsidR="003308BB" w:rsidRPr="00F63A7D" w:rsidRDefault="003308BB" w:rsidP="003308BB">
            <w:pPr>
              <w:jc w:val="center"/>
              <w:rPr>
                <w:sz w:val="28"/>
                <w:szCs w:val="28"/>
              </w:rPr>
            </w:pPr>
            <w:r w:rsidRPr="00F63A7D">
              <w:rPr>
                <w:sz w:val="28"/>
                <w:szCs w:val="28"/>
              </w:rPr>
              <w:t xml:space="preserve">№ </w:t>
            </w:r>
            <w:r w:rsidRPr="00F63A7D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105" w:type="dxa"/>
            <w:vAlign w:val="center"/>
          </w:tcPr>
          <w:p w:rsidR="003308BB" w:rsidRPr="00F63A7D" w:rsidRDefault="003308BB" w:rsidP="003308BB">
            <w:pPr>
              <w:jc w:val="center"/>
              <w:rPr>
                <w:sz w:val="28"/>
                <w:szCs w:val="28"/>
              </w:rPr>
            </w:pPr>
            <w:r w:rsidRPr="00F63A7D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18" w:type="dxa"/>
            <w:vAlign w:val="center"/>
          </w:tcPr>
          <w:p w:rsidR="003308BB" w:rsidRPr="00F63A7D" w:rsidRDefault="003308BB" w:rsidP="003308BB">
            <w:pPr>
              <w:jc w:val="center"/>
              <w:rPr>
                <w:sz w:val="28"/>
                <w:szCs w:val="28"/>
              </w:rPr>
            </w:pPr>
            <w:r w:rsidRPr="00F63A7D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02" w:type="dxa"/>
            <w:vAlign w:val="center"/>
          </w:tcPr>
          <w:p w:rsidR="003308BB" w:rsidRPr="00F63A7D" w:rsidRDefault="003308BB" w:rsidP="003308BB">
            <w:pPr>
              <w:jc w:val="center"/>
              <w:rPr>
                <w:sz w:val="28"/>
                <w:szCs w:val="28"/>
              </w:rPr>
            </w:pPr>
            <w:r w:rsidRPr="00F63A7D">
              <w:rPr>
                <w:sz w:val="28"/>
                <w:szCs w:val="28"/>
              </w:rPr>
              <w:t>Исполнено</w:t>
            </w:r>
          </w:p>
        </w:tc>
        <w:tc>
          <w:tcPr>
            <w:tcW w:w="1510" w:type="dxa"/>
            <w:vAlign w:val="center"/>
          </w:tcPr>
          <w:p w:rsidR="003308BB" w:rsidRPr="00F63A7D" w:rsidRDefault="003308BB" w:rsidP="003308BB">
            <w:pPr>
              <w:jc w:val="center"/>
              <w:rPr>
                <w:sz w:val="28"/>
                <w:szCs w:val="28"/>
              </w:rPr>
            </w:pPr>
            <w:r w:rsidRPr="00F63A7D">
              <w:rPr>
                <w:sz w:val="28"/>
                <w:szCs w:val="28"/>
              </w:rPr>
              <w:t>% испо</w:t>
            </w:r>
            <w:r w:rsidRPr="00F63A7D">
              <w:rPr>
                <w:sz w:val="28"/>
                <w:szCs w:val="28"/>
              </w:rPr>
              <w:t>л</w:t>
            </w:r>
            <w:r w:rsidRPr="00F63A7D">
              <w:rPr>
                <w:sz w:val="28"/>
                <w:szCs w:val="28"/>
              </w:rPr>
              <w:t>нения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92,7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92,7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408,5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408,5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3.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211,1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211,1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4.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331,5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331,5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5.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170,6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170,6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6.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262,8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262,8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7.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238,2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238,2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8.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162,7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162,69996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9.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153,1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153,096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125,7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125,586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99,9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11.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202,5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202,5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12.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154,3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154,3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13.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169,0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168,996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14.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130,8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130,8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15.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175,4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175,4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16.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175,4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175,4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17.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319,6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319,6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18.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188,0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188,0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19.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255,3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255,3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20.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220,2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220,2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21.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272,6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272,6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4420,0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4419,79396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F63A7D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22.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bCs/>
                <w:sz w:val="28"/>
                <w:szCs w:val="28"/>
              </w:rPr>
            </w:pPr>
            <w:r w:rsidRPr="00077BEF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bCs/>
                <w:sz w:val="28"/>
                <w:szCs w:val="28"/>
              </w:rPr>
            </w:pPr>
            <w:r w:rsidRPr="00077BEF">
              <w:rPr>
                <w:bCs/>
                <w:sz w:val="28"/>
                <w:szCs w:val="28"/>
              </w:rPr>
              <w:t>167,8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bCs/>
                <w:sz w:val="28"/>
                <w:szCs w:val="28"/>
              </w:rPr>
            </w:pPr>
            <w:r w:rsidRPr="00077BEF">
              <w:rPr>
                <w:bCs/>
                <w:sz w:val="28"/>
                <w:szCs w:val="28"/>
              </w:rPr>
              <w:t>167,796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F63A7D" w:rsidP="00077BE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23.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12,7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sz w:val="28"/>
                <w:szCs w:val="28"/>
              </w:rPr>
            </w:pPr>
            <w:r w:rsidRPr="00077BEF">
              <w:rPr>
                <w:sz w:val="28"/>
                <w:szCs w:val="28"/>
              </w:rPr>
              <w:t>12,696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F63A7D" w:rsidP="00077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180,5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180,492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F63A7D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077BEF" w:rsidRPr="00077BEF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sz w:val="28"/>
                <w:szCs w:val="28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7BEF" w:rsidRPr="00077BEF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4600,5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077BEF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077BEF">
              <w:rPr>
                <w:b/>
                <w:bCs/>
                <w:sz w:val="28"/>
                <w:szCs w:val="28"/>
              </w:rPr>
              <w:t>4600,28596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7BEF" w:rsidRPr="00077BEF" w:rsidRDefault="00F63A7D" w:rsidP="00077B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3308BB" w:rsidRDefault="003308BB" w:rsidP="00D44A19">
      <w:pPr>
        <w:rPr>
          <w:sz w:val="28"/>
          <w:szCs w:val="28"/>
          <w:highlight w:val="yellow"/>
        </w:rPr>
      </w:pPr>
    </w:p>
    <w:p w:rsidR="004512C0" w:rsidRPr="00E25128" w:rsidRDefault="004512C0" w:rsidP="00D44A19">
      <w:pPr>
        <w:rPr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20"/>
        <w:gridCol w:w="4540"/>
        <w:gridCol w:w="4678"/>
      </w:tblGrid>
      <w:tr w:rsidR="003308BB" w:rsidRPr="00E25128" w:rsidTr="00C2225F">
        <w:trPr>
          <w:trHeight w:val="179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8BB" w:rsidRPr="008E3B94" w:rsidRDefault="003308BB" w:rsidP="003308BB">
            <w:pPr>
              <w:jc w:val="right"/>
              <w:rPr>
                <w:bCs/>
                <w:sz w:val="28"/>
                <w:szCs w:val="28"/>
              </w:rPr>
            </w:pPr>
            <w:r w:rsidRPr="008E3B94">
              <w:rPr>
                <w:bCs/>
                <w:sz w:val="28"/>
                <w:szCs w:val="28"/>
              </w:rPr>
              <w:lastRenderedPageBreak/>
              <w:t>Таблица 24</w:t>
            </w:r>
          </w:p>
        </w:tc>
      </w:tr>
      <w:tr w:rsidR="003308BB" w:rsidRPr="00E25128" w:rsidTr="00C2225F">
        <w:trPr>
          <w:trHeight w:val="21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8BB" w:rsidRPr="00E25128" w:rsidRDefault="003308BB" w:rsidP="003308B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3308BB" w:rsidRPr="00E25128" w:rsidTr="00C2225F">
        <w:trPr>
          <w:trHeight w:val="136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B94" w:rsidRPr="008E3B94" w:rsidRDefault="008E3B94" w:rsidP="008E3B94">
            <w:pPr>
              <w:jc w:val="center"/>
              <w:rPr>
                <w:b/>
                <w:sz w:val="28"/>
                <w:szCs w:val="28"/>
              </w:rPr>
            </w:pPr>
            <w:r w:rsidRPr="008E3B94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8E3B94" w:rsidRPr="008E3B94" w:rsidRDefault="008E3B94" w:rsidP="008E3B94">
            <w:pPr>
              <w:jc w:val="center"/>
              <w:rPr>
                <w:b/>
                <w:sz w:val="28"/>
                <w:szCs w:val="28"/>
              </w:rPr>
            </w:pPr>
            <w:r w:rsidRPr="008E3B94">
              <w:rPr>
                <w:b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8E3B94">
              <w:rPr>
                <w:b/>
                <w:sz w:val="28"/>
                <w:szCs w:val="28"/>
              </w:rPr>
              <w:t>области</w:t>
            </w:r>
            <w:proofErr w:type="gramEnd"/>
            <w:r w:rsidRPr="008E3B94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</w:t>
            </w:r>
          </w:p>
          <w:p w:rsidR="008E3B94" w:rsidRPr="008E3B94" w:rsidRDefault="008E3B94" w:rsidP="008E3B94">
            <w:pPr>
              <w:jc w:val="center"/>
              <w:rPr>
                <w:b/>
                <w:sz w:val="28"/>
                <w:szCs w:val="28"/>
              </w:rPr>
            </w:pPr>
            <w:r w:rsidRPr="008E3B94">
              <w:rPr>
                <w:b/>
                <w:sz w:val="28"/>
                <w:szCs w:val="28"/>
              </w:rPr>
              <w:t>Ульяновской области по предоставлению мер социальной поддержки</w:t>
            </w:r>
          </w:p>
          <w:p w:rsidR="008E3B94" w:rsidRPr="008E3B94" w:rsidRDefault="008E3B94" w:rsidP="008E3B94">
            <w:pPr>
              <w:jc w:val="center"/>
              <w:rPr>
                <w:b/>
                <w:sz w:val="28"/>
                <w:szCs w:val="28"/>
              </w:rPr>
            </w:pPr>
            <w:r w:rsidRPr="008E3B94">
              <w:rPr>
                <w:b/>
                <w:sz w:val="28"/>
                <w:szCs w:val="28"/>
              </w:rPr>
              <w:t xml:space="preserve">молодым специалистам, поступившим на работу в </w:t>
            </w:r>
            <w:proofErr w:type="gramStart"/>
            <w:r w:rsidRPr="008E3B94">
              <w:rPr>
                <w:b/>
                <w:sz w:val="28"/>
                <w:szCs w:val="28"/>
              </w:rPr>
              <w:t>муниципальные</w:t>
            </w:r>
            <w:proofErr w:type="gramEnd"/>
          </w:p>
          <w:p w:rsidR="008E3B94" w:rsidRPr="008E3B94" w:rsidRDefault="008E3B94" w:rsidP="008E3B94">
            <w:pPr>
              <w:jc w:val="center"/>
              <w:rPr>
                <w:b/>
                <w:sz w:val="28"/>
                <w:szCs w:val="28"/>
              </w:rPr>
            </w:pPr>
            <w:r w:rsidRPr="008E3B94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8E3B94" w:rsidRPr="008E3B94" w:rsidRDefault="008E3B94" w:rsidP="008E3B94">
            <w:pPr>
              <w:jc w:val="center"/>
              <w:rPr>
                <w:b/>
                <w:sz w:val="28"/>
                <w:szCs w:val="28"/>
              </w:rPr>
            </w:pPr>
            <w:r w:rsidRPr="008E3B94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3308BB" w:rsidRPr="00E25128" w:rsidRDefault="008E3B94" w:rsidP="008E3B94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E3B94">
              <w:rPr>
                <w:b/>
                <w:sz w:val="28"/>
                <w:szCs w:val="28"/>
              </w:rPr>
              <w:t>деятельность в сфере культуры или архивного дела, на 2017 год</w:t>
            </w:r>
          </w:p>
        </w:tc>
      </w:tr>
      <w:tr w:rsidR="003308BB" w:rsidRPr="008E3B94" w:rsidTr="00C2225F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8BB" w:rsidRPr="008E3B94" w:rsidRDefault="003308BB" w:rsidP="003308BB">
            <w:pPr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8BB" w:rsidRPr="008E3B94" w:rsidRDefault="003308BB" w:rsidP="003308BB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8BB" w:rsidRPr="008E3B94" w:rsidRDefault="003308BB" w:rsidP="003308BB">
            <w:pPr>
              <w:jc w:val="right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тыс. руб.</w:t>
            </w:r>
          </w:p>
        </w:tc>
      </w:tr>
    </w:tbl>
    <w:p w:rsidR="003308BB" w:rsidRPr="008E3B94" w:rsidRDefault="003308BB" w:rsidP="003308BB">
      <w:pPr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3"/>
        <w:gridCol w:w="4105"/>
        <w:gridCol w:w="2018"/>
        <w:gridCol w:w="1604"/>
        <w:gridCol w:w="1493"/>
      </w:tblGrid>
      <w:tr w:rsidR="008E3B94" w:rsidRPr="008E3B94" w:rsidTr="00C2225F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B94" w:rsidRPr="008E3B94" w:rsidRDefault="008E3B94" w:rsidP="00BB0631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 xml:space="preserve">№ </w:t>
            </w:r>
            <w:r w:rsidRPr="008E3B9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B94" w:rsidRPr="008E3B94" w:rsidRDefault="008E3B94" w:rsidP="00BB0631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B94" w:rsidRPr="008E3B94" w:rsidRDefault="008E3B94" w:rsidP="00BB0631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B94" w:rsidRPr="008E3B94" w:rsidRDefault="008E3B94" w:rsidP="00BB0631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Исполнено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B94" w:rsidRPr="008E3B94" w:rsidRDefault="008E3B94" w:rsidP="00BB0631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% испо</w:t>
            </w:r>
            <w:r w:rsidRPr="008E3B94">
              <w:rPr>
                <w:sz w:val="28"/>
                <w:szCs w:val="28"/>
              </w:rPr>
              <w:t>л</w:t>
            </w:r>
            <w:r w:rsidRPr="008E3B94">
              <w:rPr>
                <w:sz w:val="28"/>
                <w:szCs w:val="28"/>
              </w:rPr>
              <w:t>нения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tcBorders>
              <w:top w:val="single" w:sz="4" w:space="0" w:color="auto"/>
            </w:tcBorders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</w:tcBorders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104,0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104,0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100,0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121,5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121,10929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99,7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120,0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120,0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100,0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129,6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129,572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99,9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32,0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32,0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100,0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70,6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70,6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100,0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70,6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70,6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100,0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84,0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78,0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92,8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68,0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67,95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99,9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64,4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64,35484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99,9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864,7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858,18613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99,2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bCs/>
                <w:sz w:val="28"/>
                <w:szCs w:val="28"/>
              </w:rPr>
            </w:pPr>
            <w:r w:rsidRPr="008E3B9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bCs/>
                <w:sz w:val="28"/>
                <w:szCs w:val="28"/>
              </w:rPr>
            </w:pPr>
            <w:r w:rsidRPr="008E3B94">
              <w:rPr>
                <w:bCs/>
                <w:sz w:val="28"/>
                <w:szCs w:val="28"/>
              </w:rPr>
              <w:t>57,0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bCs/>
                <w:sz w:val="28"/>
                <w:szCs w:val="28"/>
              </w:rPr>
            </w:pPr>
            <w:r w:rsidRPr="008E3B94">
              <w:rPr>
                <w:bCs/>
                <w:sz w:val="28"/>
                <w:szCs w:val="28"/>
              </w:rPr>
              <w:t>57,0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bCs/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100,0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г. Ульяновск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359,5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359,433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  <w:r w:rsidRPr="008E3B94">
              <w:rPr>
                <w:sz w:val="28"/>
                <w:szCs w:val="28"/>
              </w:rPr>
              <w:t>99,9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416,5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416,433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99,9</w:t>
            </w:r>
          </w:p>
        </w:tc>
      </w:tr>
      <w:tr w:rsidR="008E3B94" w:rsidRPr="008E3B94" w:rsidTr="00C2225F">
        <w:trPr>
          <w:trHeight w:val="375"/>
        </w:trPr>
        <w:tc>
          <w:tcPr>
            <w:tcW w:w="703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  <w:noWrap/>
            <w:vAlign w:val="bottom"/>
          </w:tcPr>
          <w:p w:rsidR="008E3B94" w:rsidRPr="008E3B94" w:rsidRDefault="008E3B94" w:rsidP="00BB0631">
            <w:pPr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018" w:type="dxa"/>
            <w:noWrap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1281,2</w:t>
            </w:r>
          </w:p>
        </w:tc>
        <w:tc>
          <w:tcPr>
            <w:tcW w:w="1604" w:type="dxa"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1274,61913</w:t>
            </w:r>
          </w:p>
        </w:tc>
        <w:tc>
          <w:tcPr>
            <w:tcW w:w="1493" w:type="dxa"/>
            <w:vAlign w:val="bottom"/>
          </w:tcPr>
          <w:p w:rsidR="008E3B94" w:rsidRPr="008E3B94" w:rsidRDefault="008E3B94" w:rsidP="008E3B94">
            <w:pPr>
              <w:jc w:val="center"/>
              <w:rPr>
                <w:b/>
                <w:bCs/>
                <w:sz w:val="28"/>
                <w:szCs w:val="28"/>
              </w:rPr>
            </w:pPr>
            <w:r w:rsidRPr="008E3B94">
              <w:rPr>
                <w:b/>
                <w:bCs/>
                <w:sz w:val="28"/>
                <w:szCs w:val="28"/>
              </w:rPr>
              <w:t>99,5</w:t>
            </w:r>
          </w:p>
        </w:tc>
      </w:tr>
    </w:tbl>
    <w:p w:rsidR="008E3B94" w:rsidRDefault="008E3B94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4512C0" w:rsidRDefault="004512C0" w:rsidP="00D44A19">
      <w:pPr>
        <w:rPr>
          <w:sz w:val="28"/>
          <w:szCs w:val="28"/>
          <w:highlight w:val="yellow"/>
        </w:rPr>
      </w:pPr>
    </w:p>
    <w:p w:rsidR="008E3B94" w:rsidRDefault="008E3B94" w:rsidP="00D44A19">
      <w:pPr>
        <w:rPr>
          <w:sz w:val="28"/>
          <w:szCs w:val="28"/>
          <w:highlight w:val="yellow"/>
        </w:rPr>
      </w:pPr>
    </w:p>
    <w:tbl>
      <w:tblPr>
        <w:tblW w:w="9937" w:type="dxa"/>
        <w:tblInd w:w="94" w:type="dxa"/>
        <w:tblLook w:val="0000" w:firstRow="0" w:lastRow="0" w:firstColumn="0" w:lastColumn="0" w:noHBand="0" w:noVBand="0"/>
      </w:tblPr>
      <w:tblGrid>
        <w:gridCol w:w="594"/>
        <w:gridCol w:w="4660"/>
        <w:gridCol w:w="4683"/>
      </w:tblGrid>
      <w:tr w:rsidR="00337578" w:rsidRPr="00E25128" w:rsidTr="00C2225F">
        <w:trPr>
          <w:trHeight w:val="175"/>
        </w:trPr>
        <w:tc>
          <w:tcPr>
            <w:tcW w:w="99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578" w:rsidRPr="00011295" w:rsidRDefault="00337578" w:rsidP="003308BB">
            <w:pPr>
              <w:jc w:val="right"/>
              <w:rPr>
                <w:bCs/>
                <w:sz w:val="28"/>
                <w:szCs w:val="28"/>
              </w:rPr>
            </w:pPr>
            <w:r w:rsidRPr="00011295">
              <w:rPr>
                <w:bCs/>
                <w:sz w:val="28"/>
                <w:szCs w:val="28"/>
              </w:rPr>
              <w:lastRenderedPageBreak/>
              <w:t>Таблица 2</w:t>
            </w:r>
            <w:r w:rsidR="003308BB" w:rsidRPr="00011295">
              <w:rPr>
                <w:bCs/>
                <w:sz w:val="28"/>
                <w:szCs w:val="28"/>
              </w:rPr>
              <w:t>5</w:t>
            </w:r>
          </w:p>
        </w:tc>
      </w:tr>
      <w:tr w:rsidR="00337578" w:rsidRPr="00E25128" w:rsidTr="00C2225F">
        <w:trPr>
          <w:trHeight w:val="176"/>
        </w:trPr>
        <w:tc>
          <w:tcPr>
            <w:tcW w:w="99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7578" w:rsidRPr="00C2225F" w:rsidRDefault="00337578" w:rsidP="009122E7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337578" w:rsidRPr="00E25128" w:rsidTr="00C2225F">
        <w:trPr>
          <w:trHeight w:val="1988"/>
        </w:trPr>
        <w:tc>
          <w:tcPr>
            <w:tcW w:w="99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3E3" w:rsidRPr="00E25128" w:rsidRDefault="00011295" w:rsidP="00C2225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11295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и городских округов Ульяновской </w:t>
            </w:r>
            <w:proofErr w:type="gramStart"/>
            <w:r w:rsidRPr="00011295">
              <w:rPr>
                <w:b/>
                <w:sz w:val="28"/>
                <w:szCs w:val="28"/>
              </w:rPr>
              <w:t>области</w:t>
            </w:r>
            <w:proofErr w:type="gramEnd"/>
            <w:r w:rsidRPr="00011295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11295">
              <w:rPr>
                <w:b/>
                <w:sz w:val="28"/>
                <w:szCs w:val="28"/>
              </w:rPr>
              <w:t>полномочий</w:t>
            </w:r>
            <w:r w:rsidR="004512C0">
              <w:rPr>
                <w:b/>
                <w:sz w:val="28"/>
                <w:szCs w:val="28"/>
              </w:rPr>
              <w:t xml:space="preserve"> </w:t>
            </w:r>
            <w:r w:rsidRPr="00011295">
              <w:rPr>
                <w:b/>
                <w:sz w:val="28"/>
                <w:szCs w:val="28"/>
              </w:rPr>
              <w:t>Ульяновской</w:t>
            </w:r>
            <w:r w:rsidR="00C2225F">
              <w:rPr>
                <w:b/>
                <w:sz w:val="28"/>
                <w:szCs w:val="28"/>
              </w:rPr>
              <w:br/>
            </w:r>
            <w:r w:rsidRPr="00011295">
              <w:rPr>
                <w:b/>
                <w:sz w:val="28"/>
                <w:szCs w:val="28"/>
              </w:rPr>
              <w:t>области по предоставлению мер социальной поддержки молодым</w:t>
            </w:r>
            <w:r w:rsidR="00C2225F">
              <w:rPr>
                <w:b/>
                <w:sz w:val="28"/>
                <w:szCs w:val="28"/>
              </w:rPr>
              <w:br/>
            </w:r>
            <w:r w:rsidRPr="00011295">
              <w:rPr>
                <w:b/>
                <w:sz w:val="28"/>
                <w:szCs w:val="28"/>
              </w:rPr>
              <w:t>специалистам, поступившим на работу в муниципальные учреждения</w:t>
            </w:r>
            <w:r w:rsidR="00C2225F">
              <w:rPr>
                <w:b/>
                <w:sz w:val="28"/>
                <w:szCs w:val="28"/>
              </w:rPr>
              <w:br/>
            </w:r>
            <w:r w:rsidRPr="00011295">
              <w:rPr>
                <w:b/>
                <w:sz w:val="28"/>
                <w:szCs w:val="28"/>
              </w:rPr>
              <w:t>муниципальных образований Ульяновской области, осуществляющие</w:t>
            </w:r>
            <w:r w:rsidR="00C2225F">
              <w:rPr>
                <w:b/>
                <w:sz w:val="28"/>
                <w:szCs w:val="28"/>
              </w:rPr>
              <w:br/>
            </w:r>
            <w:r w:rsidRPr="00011295">
              <w:rPr>
                <w:b/>
                <w:sz w:val="28"/>
                <w:szCs w:val="28"/>
              </w:rPr>
              <w:t>в качестве основного (уставного) вида деятельности образовательную</w:t>
            </w:r>
            <w:r w:rsidR="00C2225F">
              <w:rPr>
                <w:b/>
                <w:sz w:val="28"/>
                <w:szCs w:val="28"/>
              </w:rPr>
              <w:br/>
            </w:r>
            <w:r w:rsidRPr="00011295">
              <w:rPr>
                <w:b/>
                <w:sz w:val="28"/>
                <w:szCs w:val="28"/>
              </w:rPr>
              <w:t>деятельность, на 2017 год</w:t>
            </w:r>
          </w:p>
        </w:tc>
      </w:tr>
      <w:tr w:rsidR="00337578" w:rsidRPr="00E25128" w:rsidTr="00C22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7578" w:rsidRPr="00011295" w:rsidRDefault="00337578" w:rsidP="009122E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7578" w:rsidRPr="00011295" w:rsidRDefault="00337578" w:rsidP="009122E7">
            <w:pPr>
              <w:rPr>
                <w:sz w:val="28"/>
                <w:szCs w:val="28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7578" w:rsidRPr="00011295" w:rsidRDefault="00337578" w:rsidP="009122E7">
            <w:pPr>
              <w:jc w:val="right"/>
              <w:rPr>
                <w:sz w:val="28"/>
                <w:szCs w:val="28"/>
              </w:rPr>
            </w:pPr>
            <w:r w:rsidRPr="00011295">
              <w:rPr>
                <w:sz w:val="28"/>
                <w:szCs w:val="28"/>
              </w:rPr>
              <w:t>тыс. руб.</w:t>
            </w:r>
          </w:p>
        </w:tc>
      </w:tr>
    </w:tbl>
    <w:p w:rsidR="00337578" w:rsidRPr="00E25128" w:rsidRDefault="00337578" w:rsidP="00337578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2"/>
        <w:gridCol w:w="4421"/>
        <w:gridCol w:w="12"/>
        <w:gridCol w:w="1779"/>
        <w:gridCol w:w="14"/>
        <w:gridCol w:w="1687"/>
        <w:gridCol w:w="13"/>
        <w:gridCol w:w="1418"/>
      </w:tblGrid>
      <w:tr w:rsidR="00337578" w:rsidRPr="00E25128" w:rsidTr="00C2225F">
        <w:trPr>
          <w:trHeight w:val="531"/>
          <w:tblHeader/>
        </w:trPr>
        <w:tc>
          <w:tcPr>
            <w:tcW w:w="594" w:type="dxa"/>
            <w:gridSpan w:val="2"/>
            <w:tcBorders>
              <w:bottom w:val="single" w:sz="4" w:space="0" w:color="auto"/>
            </w:tcBorders>
            <w:vAlign w:val="center"/>
          </w:tcPr>
          <w:p w:rsidR="00337578" w:rsidRPr="00011295" w:rsidRDefault="00337578" w:rsidP="009122E7">
            <w:pPr>
              <w:jc w:val="center"/>
              <w:rPr>
                <w:sz w:val="28"/>
                <w:szCs w:val="28"/>
              </w:rPr>
            </w:pPr>
            <w:r w:rsidRPr="00011295">
              <w:rPr>
                <w:sz w:val="28"/>
                <w:szCs w:val="28"/>
              </w:rPr>
              <w:t>№    п/п</w:t>
            </w:r>
          </w:p>
        </w:tc>
        <w:tc>
          <w:tcPr>
            <w:tcW w:w="4433" w:type="dxa"/>
            <w:gridSpan w:val="2"/>
            <w:tcBorders>
              <w:bottom w:val="single" w:sz="4" w:space="0" w:color="auto"/>
            </w:tcBorders>
            <w:vAlign w:val="center"/>
          </w:tcPr>
          <w:p w:rsidR="00337578" w:rsidRPr="00011295" w:rsidRDefault="00337578" w:rsidP="009122E7">
            <w:pPr>
              <w:jc w:val="center"/>
              <w:rPr>
                <w:sz w:val="28"/>
                <w:szCs w:val="28"/>
              </w:rPr>
            </w:pPr>
            <w:r w:rsidRPr="00011295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93" w:type="dxa"/>
            <w:gridSpan w:val="2"/>
            <w:tcBorders>
              <w:bottom w:val="single" w:sz="4" w:space="0" w:color="auto"/>
            </w:tcBorders>
            <w:vAlign w:val="center"/>
          </w:tcPr>
          <w:p w:rsidR="00337578" w:rsidRPr="00011295" w:rsidRDefault="00337578" w:rsidP="009122E7">
            <w:pPr>
              <w:jc w:val="center"/>
              <w:rPr>
                <w:sz w:val="28"/>
                <w:szCs w:val="28"/>
              </w:rPr>
            </w:pPr>
            <w:r w:rsidRPr="00011295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337578" w:rsidRPr="00011295" w:rsidRDefault="00337578" w:rsidP="009122E7">
            <w:pPr>
              <w:jc w:val="center"/>
              <w:rPr>
                <w:sz w:val="28"/>
                <w:szCs w:val="28"/>
              </w:rPr>
            </w:pPr>
            <w:r w:rsidRPr="00011295">
              <w:rPr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578" w:rsidRPr="00011295" w:rsidRDefault="00337578" w:rsidP="009122E7">
            <w:pPr>
              <w:jc w:val="center"/>
              <w:rPr>
                <w:sz w:val="28"/>
                <w:szCs w:val="28"/>
              </w:rPr>
            </w:pPr>
            <w:r w:rsidRPr="00011295">
              <w:rPr>
                <w:sz w:val="28"/>
                <w:szCs w:val="28"/>
              </w:rPr>
              <w:t>% испо</w:t>
            </w:r>
            <w:r w:rsidRPr="00011295">
              <w:rPr>
                <w:sz w:val="28"/>
                <w:szCs w:val="28"/>
              </w:rPr>
              <w:t>л</w:t>
            </w:r>
            <w:r w:rsidRPr="00011295">
              <w:rPr>
                <w:sz w:val="28"/>
                <w:szCs w:val="28"/>
              </w:rPr>
              <w:t>нения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9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321,6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691,32607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551,99923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370,956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731,6399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713,8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744,705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549,735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590,8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718,03186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651,411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418,45726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106,53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334,196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193,56788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011295">
              <w:rPr>
                <w:color w:val="000000"/>
                <w:sz w:val="28"/>
                <w:szCs w:val="28"/>
              </w:rPr>
              <w:t>814,3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1814,025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969,825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011295">
              <w:rPr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011295">
              <w:rPr>
                <w:color w:val="000000"/>
                <w:sz w:val="28"/>
                <w:szCs w:val="28"/>
              </w:rPr>
              <w:t>497,02626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13149,6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13145,17146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879,4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879,4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306,92788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011295">
              <w:rPr>
                <w:color w:val="000000"/>
                <w:sz w:val="28"/>
                <w:szCs w:val="28"/>
              </w:rPr>
              <w:t>924,5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011295">
              <w:rPr>
                <w:color w:val="000000"/>
                <w:sz w:val="28"/>
                <w:szCs w:val="28"/>
              </w:rPr>
              <w:t>924,425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color w:val="000000"/>
                <w:sz w:val="28"/>
                <w:szCs w:val="28"/>
              </w:rPr>
            </w:pPr>
            <w:r w:rsidRPr="00011295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11295">
              <w:rPr>
                <w:b/>
                <w:bCs/>
                <w:color w:val="000000"/>
                <w:sz w:val="28"/>
                <w:szCs w:val="28"/>
              </w:rPr>
              <w:t>110,9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11295">
              <w:rPr>
                <w:b/>
                <w:bCs/>
                <w:color w:val="000000"/>
                <w:sz w:val="28"/>
                <w:szCs w:val="28"/>
              </w:rPr>
              <w:t>110,75288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11295" w:rsidRPr="00011295" w:rsidTr="00C222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22260,5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22255,92434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295" w:rsidRPr="00011295" w:rsidRDefault="00011295" w:rsidP="000112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1295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3D5F34" w:rsidRPr="00C2225F" w:rsidRDefault="003D5F34" w:rsidP="00D034B1">
      <w:pPr>
        <w:jc w:val="right"/>
        <w:rPr>
          <w:bCs/>
          <w:sz w:val="2"/>
          <w:szCs w:val="2"/>
          <w:highlight w:val="yellow"/>
        </w:rPr>
      </w:pPr>
    </w:p>
    <w:tbl>
      <w:tblPr>
        <w:tblW w:w="9937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594"/>
        <w:gridCol w:w="129"/>
        <w:gridCol w:w="4394"/>
        <w:gridCol w:w="1730"/>
        <w:gridCol w:w="1672"/>
        <w:gridCol w:w="1418"/>
      </w:tblGrid>
      <w:tr w:rsidR="003D5F34" w:rsidRPr="00E25128" w:rsidTr="00C2225F">
        <w:trPr>
          <w:trHeight w:val="175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F34" w:rsidRPr="00A32708" w:rsidRDefault="003D5F34" w:rsidP="003D5F34">
            <w:pPr>
              <w:jc w:val="right"/>
              <w:rPr>
                <w:bCs/>
                <w:sz w:val="28"/>
                <w:szCs w:val="28"/>
              </w:rPr>
            </w:pPr>
            <w:r w:rsidRPr="00A32708">
              <w:rPr>
                <w:bCs/>
                <w:sz w:val="28"/>
                <w:szCs w:val="28"/>
              </w:rPr>
              <w:lastRenderedPageBreak/>
              <w:t>Таблица 26</w:t>
            </w:r>
          </w:p>
        </w:tc>
      </w:tr>
      <w:tr w:rsidR="003D5F34" w:rsidRPr="00E25128" w:rsidTr="00C2225F">
        <w:trPr>
          <w:trHeight w:val="176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F34" w:rsidRPr="00E25128" w:rsidRDefault="003D5F34" w:rsidP="0039380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3D5F34" w:rsidRPr="00E25128" w:rsidTr="00C2225F">
        <w:trPr>
          <w:trHeight w:val="1800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708" w:rsidRPr="00A32708" w:rsidRDefault="00A32708" w:rsidP="00A32708">
            <w:pPr>
              <w:jc w:val="center"/>
              <w:rPr>
                <w:b/>
                <w:bCs/>
                <w:sz w:val="28"/>
                <w:szCs w:val="28"/>
              </w:rPr>
            </w:pPr>
            <w:r w:rsidRPr="00A32708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A32708" w:rsidRPr="00A32708" w:rsidRDefault="00A32708" w:rsidP="00A32708">
            <w:pPr>
              <w:jc w:val="center"/>
              <w:rPr>
                <w:b/>
                <w:bCs/>
                <w:sz w:val="28"/>
                <w:szCs w:val="28"/>
              </w:rPr>
            </w:pPr>
            <w:r w:rsidRPr="00A32708">
              <w:rPr>
                <w:b/>
                <w:bCs/>
                <w:sz w:val="28"/>
                <w:szCs w:val="28"/>
              </w:rPr>
              <w:t xml:space="preserve">Ульяновской области на осуществление </w:t>
            </w:r>
            <w:proofErr w:type="gramStart"/>
            <w:r w:rsidRPr="00A32708">
              <w:rPr>
                <w:b/>
                <w:bCs/>
                <w:sz w:val="28"/>
                <w:szCs w:val="28"/>
              </w:rPr>
              <w:t>переданных</w:t>
            </w:r>
            <w:proofErr w:type="gramEnd"/>
            <w:r w:rsidRPr="00A32708">
              <w:rPr>
                <w:b/>
                <w:bCs/>
                <w:sz w:val="28"/>
                <w:szCs w:val="28"/>
              </w:rPr>
              <w:t xml:space="preserve"> органам местного</w:t>
            </w:r>
          </w:p>
          <w:p w:rsidR="00A32708" w:rsidRPr="00A32708" w:rsidRDefault="00A32708" w:rsidP="00A32708">
            <w:pPr>
              <w:jc w:val="center"/>
              <w:rPr>
                <w:b/>
                <w:bCs/>
                <w:sz w:val="28"/>
                <w:szCs w:val="28"/>
              </w:rPr>
            </w:pPr>
            <w:r w:rsidRPr="00A32708">
              <w:rPr>
                <w:b/>
                <w:bCs/>
                <w:sz w:val="28"/>
                <w:szCs w:val="28"/>
              </w:rPr>
              <w:t>самоуправления государственных полномочий Ульяновской области</w:t>
            </w:r>
          </w:p>
          <w:p w:rsidR="00A32708" w:rsidRPr="00A32708" w:rsidRDefault="00A32708" w:rsidP="00A32708">
            <w:pPr>
              <w:jc w:val="center"/>
              <w:rPr>
                <w:b/>
                <w:bCs/>
                <w:sz w:val="28"/>
                <w:szCs w:val="28"/>
              </w:rPr>
            </w:pPr>
            <w:r w:rsidRPr="00A32708">
              <w:rPr>
                <w:b/>
                <w:bCs/>
                <w:sz w:val="28"/>
                <w:szCs w:val="28"/>
              </w:rPr>
              <w:t>по предоставлению мер социальной поддержки молодым специалистам,</w:t>
            </w:r>
          </w:p>
          <w:p w:rsidR="00A32708" w:rsidRPr="00A32708" w:rsidRDefault="00A32708" w:rsidP="00A32708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32708">
              <w:rPr>
                <w:b/>
                <w:bCs/>
                <w:sz w:val="28"/>
                <w:szCs w:val="28"/>
              </w:rPr>
              <w:t>поступившим</w:t>
            </w:r>
            <w:proofErr w:type="gramEnd"/>
            <w:r w:rsidRPr="00A32708">
              <w:rPr>
                <w:b/>
                <w:bCs/>
                <w:sz w:val="28"/>
                <w:szCs w:val="28"/>
              </w:rPr>
              <w:t xml:space="preserve"> на работу в муниципальные учреждения муниципальных</w:t>
            </w:r>
          </w:p>
          <w:p w:rsidR="00A32708" w:rsidRPr="00A32708" w:rsidRDefault="00A32708" w:rsidP="00A32708">
            <w:pPr>
              <w:jc w:val="center"/>
              <w:rPr>
                <w:b/>
                <w:bCs/>
                <w:sz w:val="28"/>
                <w:szCs w:val="28"/>
              </w:rPr>
            </w:pPr>
            <w:r w:rsidRPr="00A32708">
              <w:rPr>
                <w:b/>
                <w:bCs/>
                <w:sz w:val="28"/>
                <w:szCs w:val="28"/>
              </w:rPr>
              <w:t>образований Ульяновской области, осуществляющие в качестве основного (уставного) вида деятельности деятельность в сфере</w:t>
            </w:r>
          </w:p>
          <w:p w:rsidR="003D5F34" w:rsidRPr="00E25128" w:rsidRDefault="00A32708" w:rsidP="00A3270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32708">
              <w:rPr>
                <w:b/>
                <w:bCs/>
                <w:sz w:val="28"/>
                <w:szCs w:val="28"/>
              </w:rPr>
              <w:t>физической культуры и спорта, на 2017 год</w:t>
            </w:r>
          </w:p>
        </w:tc>
      </w:tr>
      <w:tr w:rsidR="003D5F34" w:rsidRPr="00A32708" w:rsidTr="00C22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F34" w:rsidRPr="00A32708" w:rsidRDefault="003D5F34" w:rsidP="00393809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F34" w:rsidRPr="00A32708" w:rsidRDefault="003D5F34" w:rsidP="00393809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F34" w:rsidRPr="00A32708" w:rsidRDefault="003D5F34" w:rsidP="00393809">
            <w:pPr>
              <w:jc w:val="right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тыс. руб.</w:t>
            </w:r>
          </w:p>
        </w:tc>
      </w:tr>
      <w:tr w:rsidR="003D5F34" w:rsidRPr="00E25128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3" w:type="dxa"/>
            <w:gridSpan w:val="2"/>
            <w:shd w:val="clear" w:color="auto" w:fill="auto"/>
            <w:noWrap/>
            <w:vAlign w:val="center"/>
          </w:tcPr>
          <w:p w:rsidR="003D5F34" w:rsidRPr="00A32708" w:rsidRDefault="003D5F34" w:rsidP="003938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3D5F34" w:rsidRPr="00A32708" w:rsidRDefault="003D5F34" w:rsidP="00C222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Наименование муниципального</w:t>
            </w:r>
            <w:r w:rsidR="00C2225F">
              <w:rPr>
                <w:sz w:val="28"/>
                <w:szCs w:val="28"/>
              </w:rPr>
              <w:br/>
            </w:r>
            <w:r w:rsidRPr="00A32708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3D5F34" w:rsidRPr="00A32708" w:rsidRDefault="003D5F34" w:rsidP="003938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3D5F34" w:rsidRPr="00A32708" w:rsidRDefault="003D5F34" w:rsidP="00393809">
            <w:pPr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5F34" w:rsidRPr="00A32708" w:rsidRDefault="003D5F34" w:rsidP="00393809">
            <w:pPr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% испо</w:t>
            </w:r>
            <w:r w:rsidRPr="00A32708">
              <w:rPr>
                <w:sz w:val="28"/>
                <w:szCs w:val="28"/>
              </w:rPr>
              <w:t>л</w:t>
            </w:r>
            <w:r w:rsidRPr="00A32708">
              <w:rPr>
                <w:sz w:val="28"/>
                <w:szCs w:val="28"/>
              </w:rPr>
              <w:t>нения</w:t>
            </w:r>
          </w:p>
        </w:tc>
      </w:tr>
      <w:tr w:rsidR="00FB4BE7" w:rsidRPr="00A32708" w:rsidTr="00C2225F">
        <w:trPr>
          <w:trHeight w:val="34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FB4BE7" w:rsidRPr="00A32708" w:rsidRDefault="00A32708" w:rsidP="003938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1</w:t>
            </w:r>
            <w:r w:rsidR="00FB4BE7" w:rsidRPr="00A32708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B4BE7" w:rsidRPr="00A32708" w:rsidRDefault="00FB4BE7" w:rsidP="003938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B4BE7" w:rsidRPr="00A32708" w:rsidRDefault="00A32708" w:rsidP="00FB4BE7">
            <w:pPr>
              <w:pStyle w:val="ConsPlusNormal"/>
              <w:jc w:val="center"/>
            </w:pPr>
            <w:r w:rsidRPr="00A32708">
              <w:t>12,0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A32708" w:rsidRDefault="00A32708" w:rsidP="00FB4BE7">
            <w:pPr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A32708" w:rsidRDefault="00A32708" w:rsidP="00FB4BE7">
            <w:pPr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100,0</w:t>
            </w:r>
          </w:p>
        </w:tc>
      </w:tr>
      <w:tr w:rsidR="00FB4BE7" w:rsidRPr="00A32708" w:rsidTr="00C2225F">
        <w:trPr>
          <w:trHeight w:val="34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FB4BE7" w:rsidRPr="00A32708" w:rsidRDefault="00FB4BE7" w:rsidP="00A327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B4BE7" w:rsidRPr="00A32708" w:rsidRDefault="00FB4BE7" w:rsidP="003938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B4BE7" w:rsidRPr="00A32708" w:rsidRDefault="00A32708" w:rsidP="00FB4BE7">
            <w:pPr>
              <w:pStyle w:val="ConsPlusNormal"/>
              <w:jc w:val="center"/>
            </w:pPr>
            <w:r w:rsidRPr="00A32708">
              <w:t>158,1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A32708" w:rsidRDefault="00A32708" w:rsidP="00FB4BE7">
            <w:pPr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A32708" w:rsidRDefault="00A32708" w:rsidP="00FB4BE7">
            <w:pPr>
              <w:jc w:val="center"/>
              <w:rPr>
                <w:sz w:val="28"/>
                <w:szCs w:val="28"/>
              </w:rPr>
            </w:pPr>
            <w:r w:rsidRPr="00A32708">
              <w:rPr>
                <w:sz w:val="28"/>
                <w:szCs w:val="28"/>
              </w:rPr>
              <w:t>94,9</w:t>
            </w:r>
          </w:p>
        </w:tc>
      </w:tr>
      <w:tr w:rsidR="00FB4BE7" w:rsidRPr="00E25128" w:rsidTr="00C2225F">
        <w:trPr>
          <w:trHeight w:val="34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FB4BE7" w:rsidRPr="00A32708" w:rsidRDefault="00FB4BE7" w:rsidP="003938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B4BE7" w:rsidRPr="00A32708" w:rsidRDefault="00FB4BE7" w:rsidP="00A3270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32708">
              <w:rPr>
                <w:b/>
                <w:sz w:val="28"/>
                <w:szCs w:val="28"/>
              </w:rPr>
              <w:t>Итог</w:t>
            </w:r>
            <w:r w:rsidR="00A32708" w:rsidRPr="00A32708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B4BE7" w:rsidRPr="00A32708" w:rsidRDefault="00A32708" w:rsidP="00FB4BE7">
            <w:pPr>
              <w:pStyle w:val="ConsPlusNormal"/>
              <w:jc w:val="center"/>
              <w:rPr>
                <w:b/>
              </w:rPr>
            </w:pPr>
            <w:r w:rsidRPr="00A32708">
              <w:rPr>
                <w:b/>
              </w:rPr>
              <w:t>170,1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A32708" w:rsidRDefault="00A32708" w:rsidP="00FB4BE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32708">
              <w:rPr>
                <w:b/>
                <w:bCs/>
                <w:color w:val="000000"/>
                <w:sz w:val="28"/>
                <w:szCs w:val="28"/>
              </w:rPr>
              <w:t>162,0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A32708" w:rsidRDefault="00A32708" w:rsidP="00FB4BE7">
            <w:pPr>
              <w:jc w:val="center"/>
              <w:rPr>
                <w:b/>
                <w:sz w:val="28"/>
                <w:szCs w:val="28"/>
              </w:rPr>
            </w:pPr>
            <w:r w:rsidRPr="00A32708">
              <w:rPr>
                <w:b/>
                <w:sz w:val="28"/>
                <w:szCs w:val="28"/>
              </w:rPr>
              <w:t>95,2</w:t>
            </w:r>
          </w:p>
        </w:tc>
      </w:tr>
    </w:tbl>
    <w:p w:rsidR="008507DA" w:rsidRPr="00E25128" w:rsidRDefault="008507DA" w:rsidP="00D034B1">
      <w:pPr>
        <w:jc w:val="right"/>
        <w:rPr>
          <w:bCs/>
          <w:sz w:val="28"/>
          <w:szCs w:val="28"/>
          <w:highlight w:val="yellow"/>
        </w:rPr>
      </w:pPr>
    </w:p>
    <w:p w:rsidR="008507DA" w:rsidRPr="00E25128" w:rsidRDefault="008507DA" w:rsidP="00D034B1">
      <w:pPr>
        <w:jc w:val="right"/>
        <w:rPr>
          <w:bCs/>
          <w:sz w:val="28"/>
          <w:szCs w:val="28"/>
          <w:highlight w:val="yellow"/>
        </w:rPr>
      </w:pPr>
    </w:p>
    <w:tbl>
      <w:tblPr>
        <w:tblW w:w="9937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594"/>
        <w:gridCol w:w="129"/>
        <w:gridCol w:w="4253"/>
        <w:gridCol w:w="283"/>
        <w:gridCol w:w="1447"/>
        <w:gridCol w:w="1672"/>
        <w:gridCol w:w="1559"/>
      </w:tblGrid>
      <w:tr w:rsidR="00D62435" w:rsidRPr="00334A7D" w:rsidTr="00AF3021">
        <w:trPr>
          <w:trHeight w:val="175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2435" w:rsidRPr="00334A7D" w:rsidRDefault="00D62435" w:rsidP="00CA5EA8">
            <w:pPr>
              <w:jc w:val="right"/>
              <w:rPr>
                <w:bCs/>
                <w:sz w:val="28"/>
                <w:szCs w:val="28"/>
              </w:rPr>
            </w:pPr>
            <w:r w:rsidRPr="00334A7D">
              <w:rPr>
                <w:bCs/>
                <w:sz w:val="28"/>
                <w:szCs w:val="28"/>
              </w:rPr>
              <w:t>Таблица 2</w:t>
            </w:r>
            <w:r w:rsidR="00CA5EA8" w:rsidRPr="00334A7D">
              <w:rPr>
                <w:bCs/>
                <w:sz w:val="28"/>
                <w:szCs w:val="28"/>
              </w:rPr>
              <w:t>7</w:t>
            </w:r>
          </w:p>
        </w:tc>
      </w:tr>
      <w:tr w:rsidR="00D62435" w:rsidRPr="00E25128" w:rsidTr="00AF3021">
        <w:trPr>
          <w:trHeight w:val="176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2435" w:rsidRPr="00334A7D" w:rsidRDefault="00D62435" w:rsidP="00A062C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2435" w:rsidRPr="00E25128" w:rsidTr="00AF3021">
        <w:trPr>
          <w:trHeight w:val="1800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71E4" w:rsidRPr="00C33DA3" w:rsidRDefault="00C33DA3" w:rsidP="00C222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C33DA3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и городских округов Ульяновской </w:t>
            </w:r>
            <w:proofErr w:type="gramStart"/>
            <w:r w:rsidRPr="00C33DA3">
              <w:rPr>
                <w:b/>
                <w:sz w:val="28"/>
                <w:szCs w:val="28"/>
              </w:rPr>
              <w:t>области</w:t>
            </w:r>
            <w:proofErr w:type="gramEnd"/>
            <w:r w:rsidRPr="00C33DA3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Ульяновской</w:t>
            </w:r>
            <w:r w:rsidR="00C2225F">
              <w:rPr>
                <w:b/>
                <w:sz w:val="28"/>
                <w:szCs w:val="28"/>
              </w:rPr>
              <w:br/>
            </w:r>
            <w:r w:rsidRPr="00C33DA3">
              <w:rPr>
                <w:b/>
                <w:sz w:val="28"/>
                <w:szCs w:val="28"/>
              </w:rPr>
              <w:t>области</w:t>
            </w:r>
            <w:r w:rsidR="00C2225F">
              <w:rPr>
                <w:b/>
                <w:sz w:val="28"/>
                <w:szCs w:val="28"/>
              </w:rPr>
              <w:t xml:space="preserve"> </w:t>
            </w:r>
            <w:r w:rsidRPr="00C33DA3">
              <w:rPr>
                <w:b/>
                <w:sz w:val="28"/>
                <w:szCs w:val="28"/>
              </w:rPr>
              <w:t>в сфере организации отлова и содержания безнадзорных домашних животных на 2017 год</w:t>
            </w:r>
          </w:p>
        </w:tc>
      </w:tr>
      <w:tr w:rsidR="00D62435" w:rsidRPr="00C33DA3" w:rsidTr="00AF302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2435" w:rsidRPr="00C33DA3" w:rsidRDefault="00D62435" w:rsidP="00A062C8">
            <w:pPr>
              <w:rPr>
                <w:sz w:val="28"/>
                <w:szCs w:val="28"/>
              </w:rPr>
            </w:pPr>
          </w:p>
        </w:tc>
        <w:tc>
          <w:tcPr>
            <w:tcW w:w="4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2435" w:rsidRPr="00C33DA3" w:rsidRDefault="00D62435" w:rsidP="00A062C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2435" w:rsidRPr="00C33DA3" w:rsidRDefault="00D62435" w:rsidP="00A062C8">
            <w:pPr>
              <w:jc w:val="right"/>
              <w:rPr>
                <w:sz w:val="28"/>
                <w:szCs w:val="28"/>
              </w:rPr>
            </w:pPr>
            <w:r w:rsidRPr="00C33DA3">
              <w:rPr>
                <w:sz w:val="28"/>
                <w:szCs w:val="28"/>
              </w:rPr>
              <w:t>тыс. руб.</w:t>
            </w:r>
          </w:p>
        </w:tc>
      </w:tr>
      <w:tr w:rsidR="00D62435" w:rsidRPr="00E25128" w:rsidTr="00AF302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3" w:type="dxa"/>
            <w:gridSpan w:val="2"/>
            <w:shd w:val="clear" w:color="auto" w:fill="auto"/>
            <w:noWrap/>
            <w:vAlign w:val="center"/>
          </w:tcPr>
          <w:p w:rsidR="00D62435" w:rsidRPr="00C33DA3" w:rsidRDefault="00D62435" w:rsidP="00A062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3DA3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D62435" w:rsidRPr="00C33DA3" w:rsidRDefault="00D62435" w:rsidP="004512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3DA3">
              <w:rPr>
                <w:sz w:val="28"/>
                <w:szCs w:val="28"/>
              </w:rPr>
              <w:t>Наименование муниципального</w:t>
            </w:r>
            <w:r w:rsidR="004512C0">
              <w:rPr>
                <w:sz w:val="28"/>
                <w:szCs w:val="28"/>
              </w:rPr>
              <w:br/>
            </w:r>
            <w:r w:rsidRPr="00C33DA3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30" w:type="dxa"/>
            <w:gridSpan w:val="2"/>
            <w:shd w:val="clear" w:color="auto" w:fill="auto"/>
            <w:noWrap/>
            <w:vAlign w:val="center"/>
          </w:tcPr>
          <w:p w:rsidR="00D62435" w:rsidRPr="00C33DA3" w:rsidRDefault="00D62435" w:rsidP="00A062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3DA3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D62435" w:rsidRPr="00C33DA3" w:rsidRDefault="00D62435" w:rsidP="00A062C8">
            <w:pPr>
              <w:jc w:val="center"/>
              <w:rPr>
                <w:sz w:val="28"/>
                <w:szCs w:val="28"/>
              </w:rPr>
            </w:pPr>
            <w:r w:rsidRPr="00C33DA3">
              <w:rPr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2435" w:rsidRPr="00C33DA3" w:rsidRDefault="00D62435" w:rsidP="00A062C8">
            <w:pPr>
              <w:jc w:val="center"/>
              <w:rPr>
                <w:sz w:val="28"/>
                <w:szCs w:val="28"/>
              </w:rPr>
            </w:pPr>
            <w:r w:rsidRPr="00C33DA3">
              <w:rPr>
                <w:sz w:val="28"/>
                <w:szCs w:val="28"/>
              </w:rPr>
              <w:t>% испо</w:t>
            </w:r>
            <w:r w:rsidRPr="00C33DA3">
              <w:rPr>
                <w:sz w:val="28"/>
                <w:szCs w:val="28"/>
              </w:rPr>
              <w:t>л</w:t>
            </w:r>
            <w:r w:rsidRPr="00C33DA3">
              <w:rPr>
                <w:sz w:val="28"/>
                <w:szCs w:val="28"/>
              </w:rPr>
              <w:t>нения</w:t>
            </w:r>
          </w:p>
        </w:tc>
      </w:tr>
    </w:tbl>
    <w:p w:rsidR="004512C0" w:rsidRPr="004512C0" w:rsidRDefault="004512C0">
      <w:pPr>
        <w:rPr>
          <w:sz w:val="2"/>
          <w:szCs w:val="2"/>
        </w:rPr>
      </w:pPr>
    </w:p>
    <w:tbl>
      <w:tblPr>
        <w:tblW w:w="9937" w:type="dxa"/>
        <w:tblInd w:w="9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"/>
        <w:gridCol w:w="4253"/>
        <w:gridCol w:w="1730"/>
        <w:gridCol w:w="1672"/>
        <w:gridCol w:w="1559"/>
      </w:tblGrid>
      <w:tr w:rsidR="004512C0" w:rsidRPr="00E25128" w:rsidTr="00AF3021">
        <w:trPr>
          <w:tblHeader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2C0" w:rsidRPr="00A91429" w:rsidRDefault="004512C0" w:rsidP="004512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2C0" w:rsidRPr="00A91429" w:rsidRDefault="004512C0" w:rsidP="004512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2C0" w:rsidRPr="00A91429" w:rsidRDefault="004512C0" w:rsidP="004512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C0" w:rsidRPr="00A91429" w:rsidRDefault="004512C0" w:rsidP="00451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2C0" w:rsidRPr="00A91429" w:rsidRDefault="004512C0" w:rsidP="004512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25,0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150,0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125,0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99,462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99,876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110,0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425,0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425,0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99,434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175,0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11.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137,5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137,425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162,15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15.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40,0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17.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99,6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18.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87,5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87,4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19.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375,0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375,0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20.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21.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500,0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499,8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C33DA3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35289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35289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C33DA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3162,5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C33DA3" w:rsidRDefault="00C33DA3" w:rsidP="00C33DA3">
            <w:pPr>
              <w:jc w:val="center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3160,147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C33DA3" w:rsidRDefault="00C33DA3" w:rsidP="00C33DA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3DA3">
              <w:rPr>
                <w:b/>
                <w:color w:val="000000"/>
                <w:sz w:val="28"/>
                <w:szCs w:val="28"/>
              </w:rPr>
              <w:t>99,9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1660,3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1660,3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112,5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112,2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C33DA3" w:rsidRPr="00E25128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24.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3528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A91429" w:rsidRDefault="00C33DA3" w:rsidP="00C33D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3100,0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sz w:val="28"/>
                <w:szCs w:val="28"/>
              </w:rPr>
            </w:pPr>
            <w:r w:rsidRPr="00A91429">
              <w:rPr>
                <w:sz w:val="28"/>
                <w:szCs w:val="28"/>
              </w:rPr>
              <w:t>3089,9386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A91429" w:rsidRDefault="00C33DA3" w:rsidP="00C33DA3">
            <w:pPr>
              <w:jc w:val="center"/>
              <w:rPr>
                <w:color w:val="000000"/>
                <w:sz w:val="28"/>
                <w:szCs w:val="28"/>
              </w:rPr>
            </w:pPr>
            <w:r w:rsidRPr="00A91429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C33DA3" w:rsidRPr="00C33DA3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3DA3" w:rsidRPr="00C33DA3" w:rsidRDefault="00C33DA3" w:rsidP="0035289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35289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C33DA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4872,8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C33DA3" w:rsidRDefault="00C33DA3" w:rsidP="00C33DA3">
            <w:pPr>
              <w:jc w:val="center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4862,4386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C33DA3" w:rsidRDefault="00C33DA3" w:rsidP="00C33DA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3DA3">
              <w:rPr>
                <w:b/>
                <w:color w:val="000000"/>
                <w:sz w:val="28"/>
                <w:szCs w:val="28"/>
              </w:rPr>
              <w:t>99,8</w:t>
            </w:r>
          </w:p>
        </w:tc>
      </w:tr>
      <w:tr w:rsidR="00C33DA3" w:rsidRPr="00C33DA3" w:rsidTr="00AF3021">
        <w:trPr>
          <w:trHeight w:val="37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3DA3" w:rsidRPr="00C33DA3" w:rsidRDefault="00C33DA3" w:rsidP="0035289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35289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DA3" w:rsidRPr="00C33DA3" w:rsidRDefault="00C33DA3" w:rsidP="00C33DA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8035,3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C33DA3" w:rsidRDefault="00C33DA3" w:rsidP="00C33DA3">
            <w:pPr>
              <w:jc w:val="center"/>
              <w:rPr>
                <w:b/>
                <w:sz w:val="28"/>
                <w:szCs w:val="28"/>
              </w:rPr>
            </w:pPr>
            <w:r w:rsidRPr="00C33DA3">
              <w:rPr>
                <w:b/>
                <w:sz w:val="28"/>
                <w:szCs w:val="28"/>
              </w:rPr>
              <w:t>8022,5856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3DA3" w:rsidRPr="00C33DA3" w:rsidRDefault="00C33DA3" w:rsidP="00C33DA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3DA3">
              <w:rPr>
                <w:b/>
                <w:color w:val="000000"/>
                <w:sz w:val="28"/>
                <w:szCs w:val="28"/>
              </w:rPr>
              <w:t>99,8</w:t>
            </w:r>
          </w:p>
        </w:tc>
      </w:tr>
    </w:tbl>
    <w:p w:rsidR="00675ED2" w:rsidRDefault="00675ED2">
      <w:pPr>
        <w:rPr>
          <w:highlight w:val="yellow"/>
        </w:rPr>
      </w:pPr>
    </w:p>
    <w:p w:rsidR="00F4448E" w:rsidRPr="00E25128" w:rsidRDefault="00F4448E">
      <w:pPr>
        <w:rPr>
          <w:highlight w:val="yellow"/>
        </w:rPr>
      </w:pPr>
    </w:p>
    <w:tbl>
      <w:tblPr>
        <w:tblW w:w="10001" w:type="dxa"/>
        <w:tblInd w:w="94" w:type="dxa"/>
        <w:tblLook w:val="0000" w:firstRow="0" w:lastRow="0" w:firstColumn="0" w:lastColumn="0" w:noHBand="0" w:noVBand="0"/>
      </w:tblPr>
      <w:tblGrid>
        <w:gridCol w:w="594"/>
        <w:gridCol w:w="129"/>
        <w:gridCol w:w="4253"/>
        <w:gridCol w:w="1730"/>
        <w:gridCol w:w="1672"/>
        <w:gridCol w:w="1559"/>
        <w:gridCol w:w="64"/>
      </w:tblGrid>
      <w:tr w:rsidR="00E50880" w:rsidRPr="00A47A7E" w:rsidTr="00C2225F">
        <w:trPr>
          <w:gridAfter w:val="1"/>
          <w:wAfter w:w="64" w:type="dxa"/>
          <w:trHeight w:val="175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880" w:rsidRPr="00A47A7E" w:rsidRDefault="00E50880" w:rsidP="00CA5EA8">
            <w:pPr>
              <w:jc w:val="right"/>
              <w:rPr>
                <w:bCs/>
                <w:sz w:val="28"/>
                <w:szCs w:val="28"/>
              </w:rPr>
            </w:pPr>
            <w:r w:rsidRPr="00A47A7E">
              <w:rPr>
                <w:bCs/>
                <w:sz w:val="28"/>
                <w:szCs w:val="28"/>
              </w:rPr>
              <w:t>Таблица 2</w:t>
            </w:r>
            <w:r w:rsidR="00CA5EA8" w:rsidRPr="00A47A7E">
              <w:rPr>
                <w:bCs/>
                <w:sz w:val="28"/>
                <w:szCs w:val="28"/>
              </w:rPr>
              <w:t>8</w:t>
            </w:r>
          </w:p>
        </w:tc>
      </w:tr>
      <w:tr w:rsidR="00E50880" w:rsidRPr="00A47A7E" w:rsidTr="00C2225F">
        <w:trPr>
          <w:gridAfter w:val="1"/>
          <w:wAfter w:w="64" w:type="dxa"/>
          <w:trHeight w:val="176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880" w:rsidRPr="00A47A7E" w:rsidRDefault="00E50880" w:rsidP="0097219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50880" w:rsidRPr="00E25128" w:rsidTr="00C2225F">
        <w:trPr>
          <w:gridAfter w:val="1"/>
          <w:wAfter w:w="64" w:type="dxa"/>
          <w:trHeight w:val="782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A7E" w:rsidRDefault="00A47A7E" w:rsidP="00A47A7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районов, </w:t>
            </w:r>
          </w:p>
          <w:p w:rsidR="00A47A7E" w:rsidRDefault="00A47A7E" w:rsidP="00A47A7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городских округов и поселений Ульяновской области </w:t>
            </w:r>
            <w:r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bCs/>
                <w:sz w:val="28"/>
                <w:szCs w:val="28"/>
              </w:rPr>
              <w:t>финансовое</w:t>
            </w:r>
            <w:r>
              <w:rPr>
                <w:b/>
                <w:bCs/>
                <w:sz w:val="28"/>
                <w:szCs w:val="28"/>
              </w:rPr>
              <w:br/>
              <w:t>обеспечение расходного обязательства, связанного с определением</w:t>
            </w:r>
            <w:r>
              <w:rPr>
                <w:b/>
                <w:bCs/>
                <w:sz w:val="28"/>
                <w:szCs w:val="28"/>
              </w:rPr>
              <w:br/>
              <w:t>перечня должностных лиц органов местного самоуправления,</w:t>
            </w:r>
            <w:r>
              <w:rPr>
                <w:b/>
                <w:bCs/>
                <w:sz w:val="28"/>
                <w:szCs w:val="28"/>
              </w:rPr>
              <w:br/>
              <w:t>уполномоченных составлять протоколы об отдельных административных правонарушениях, предусмотренных Кодексом Ульяновской области</w:t>
            </w:r>
          </w:p>
          <w:p w:rsidR="00E50880" w:rsidRPr="00E25128" w:rsidRDefault="00A47A7E" w:rsidP="00A47A7E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об административных правонарушениях, на 2017 год</w:t>
            </w:r>
          </w:p>
        </w:tc>
      </w:tr>
      <w:tr w:rsidR="00E50880" w:rsidRPr="00A47A7E" w:rsidTr="00C2225F">
        <w:trPr>
          <w:gridAfter w:val="1"/>
          <w:wAfter w:w="64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0880" w:rsidRPr="00A47A7E" w:rsidRDefault="00E50880" w:rsidP="00972196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0880" w:rsidRPr="00A47A7E" w:rsidRDefault="00E50880" w:rsidP="00972196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0880" w:rsidRPr="00A47A7E" w:rsidRDefault="00E50880" w:rsidP="00972196">
            <w:pPr>
              <w:jc w:val="right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тыс. руб.</w:t>
            </w:r>
          </w:p>
        </w:tc>
      </w:tr>
      <w:tr w:rsidR="008A7927" w:rsidRPr="00A47A7E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3" w:type="dxa"/>
            <w:gridSpan w:val="2"/>
            <w:shd w:val="clear" w:color="auto" w:fill="auto"/>
            <w:noWrap/>
            <w:vAlign w:val="center"/>
          </w:tcPr>
          <w:p w:rsidR="008A7927" w:rsidRPr="00A47A7E" w:rsidRDefault="008A7927" w:rsidP="008A79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8A7927" w:rsidRPr="00A47A7E" w:rsidRDefault="008A7927" w:rsidP="008A79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8A7927" w:rsidRPr="00A47A7E" w:rsidRDefault="008A7927" w:rsidP="008A79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8A7927" w:rsidRPr="00A47A7E" w:rsidRDefault="008A7927" w:rsidP="008A7927">
            <w:pPr>
              <w:jc w:val="center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8A7927" w:rsidRPr="00A47A7E" w:rsidRDefault="008A7927" w:rsidP="008A7927">
            <w:pPr>
              <w:jc w:val="center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% испо</w:t>
            </w:r>
            <w:r w:rsidRPr="00A47A7E">
              <w:rPr>
                <w:sz w:val="28"/>
                <w:szCs w:val="28"/>
              </w:rPr>
              <w:t>л</w:t>
            </w:r>
            <w:r w:rsidRPr="00A47A7E">
              <w:rPr>
                <w:sz w:val="28"/>
                <w:szCs w:val="28"/>
              </w:rPr>
              <w:t>нения</w:t>
            </w:r>
          </w:p>
        </w:tc>
      </w:tr>
      <w:tr w:rsidR="00B853D6" w:rsidRPr="00A47A7E" w:rsidTr="00C2225F">
        <w:trPr>
          <w:trHeight w:val="34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853D6" w:rsidRPr="00A47A7E" w:rsidRDefault="00A47A7E" w:rsidP="00A47A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1</w:t>
            </w:r>
            <w:r w:rsidR="00B853D6" w:rsidRPr="00A47A7E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53D6" w:rsidRPr="00A47A7E" w:rsidRDefault="00B853D6" w:rsidP="009721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7A7E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53D6" w:rsidRPr="00A47A7E" w:rsidRDefault="00A47A7E" w:rsidP="00393809">
            <w:pPr>
              <w:pStyle w:val="ConsPlusNormal"/>
              <w:jc w:val="center"/>
            </w:pPr>
            <w:r w:rsidRPr="00A47A7E">
              <w:t>11,52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3D6" w:rsidRPr="00A47A7E" w:rsidRDefault="00A47A7E" w:rsidP="00B853D6">
            <w:pPr>
              <w:jc w:val="center"/>
              <w:rPr>
                <w:color w:val="000000"/>
                <w:sz w:val="28"/>
                <w:szCs w:val="28"/>
              </w:rPr>
            </w:pPr>
            <w:r w:rsidRPr="00A47A7E">
              <w:rPr>
                <w:color w:val="000000"/>
                <w:sz w:val="28"/>
                <w:szCs w:val="28"/>
              </w:rPr>
              <w:t>11,52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3D6" w:rsidRPr="00A47A7E" w:rsidRDefault="00A47A7E" w:rsidP="00B853D6">
            <w:pPr>
              <w:jc w:val="center"/>
              <w:rPr>
                <w:sz w:val="28"/>
              </w:rPr>
            </w:pPr>
            <w:r w:rsidRPr="00A47A7E">
              <w:rPr>
                <w:sz w:val="28"/>
              </w:rPr>
              <w:t>100,0</w:t>
            </w:r>
          </w:p>
        </w:tc>
      </w:tr>
      <w:tr w:rsidR="00B853D6" w:rsidRPr="00A47A7E" w:rsidTr="00C2225F">
        <w:trPr>
          <w:trHeight w:val="34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853D6" w:rsidRPr="00A47A7E" w:rsidRDefault="00B853D6" w:rsidP="009721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853D6" w:rsidRPr="00A47A7E" w:rsidRDefault="00A47A7E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47A7E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53D6" w:rsidRPr="00A47A7E" w:rsidRDefault="00A47A7E" w:rsidP="00393809">
            <w:pPr>
              <w:pStyle w:val="ConsPlusNormal"/>
              <w:jc w:val="center"/>
              <w:rPr>
                <w:b/>
              </w:rPr>
            </w:pPr>
            <w:r w:rsidRPr="00A47A7E">
              <w:rPr>
                <w:b/>
              </w:rPr>
              <w:t>11,52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3D6" w:rsidRPr="00A47A7E" w:rsidRDefault="00A47A7E" w:rsidP="00B853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7A7E">
              <w:rPr>
                <w:b/>
                <w:bCs/>
                <w:color w:val="000000"/>
                <w:sz w:val="28"/>
                <w:szCs w:val="28"/>
              </w:rPr>
              <w:t>11,52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3D6" w:rsidRPr="00A47A7E" w:rsidRDefault="00A47A7E" w:rsidP="00B853D6">
            <w:pPr>
              <w:jc w:val="center"/>
              <w:rPr>
                <w:b/>
                <w:sz w:val="28"/>
              </w:rPr>
            </w:pPr>
            <w:r w:rsidRPr="00A47A7E">
              <w:rPr>
                <w:b/>
                <w:sz w:val="28"/>
              </w:rPr>
              <w:t>100,0</w:t>
            </w:r>
          </w:p>
        </w:tc>
      </w:tr>
    </w:tbl>
    <w:p w:rsidR="00E50880" w:rsidRPr="00E25128" w:rsidRDefault="00E50880" w:rsidP="00E50880">
      <w:pPr>
        <w:rPr>
          <w:sz w:val="2"/>
          <w:szCs w:val="2"/>
          <w:highlight w:val="yellow"/>
        </w:rPr>
      </w:pPr>
    </w:p>
    <w:p w:rsidR="00F4448E" w:rsidRDefault="00F4448E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4512C0" w:rsidRDefault="004512C0">
      <w:pPr>
        <w:rPr>
          <w:highlight w:val="yellow"/>
        </w:rPr>
      </w:pPr>
    </w:p>
    <w:p w:rsidR="00C2225F" w:rsidRDefault="00C2225F">
      <w:pPr>
        <w:rPr>
          <w:highlight w:val="yellow"/>
        </w:rPr>
      </w:pPr>
    </w:p>
    <w:p w:rsidR="00C2225F" w:rsidRDefault="00C2225F">
      <w:pPr>
        <w:rPr>
          <w:highlight w:val="yellow"/>
        </w:rPr>
      </w:pPr>
    </w:p>
    <w:p w:rsidR="00C2225F" w:rsidRPr="00E25128" w:rsidRDefault="00C2225F">
      <w:pPr>
        <w:rPr>
          <w:highlight w:val="yellow"/>
        </w:rPr>
      </w:pPr>
    </w:p>
    <w:p w:rsidR="00A062C8" w:rsidRPr="00E25128" w:rsidRDefault="00A062C8">
      <w:pPr>
        <w:rPr>
          <w:highlight w:val="yellow"/>
        </w:rPr>
      </w:pPr>
    </w:p>
    <w:tbl>
      <w:tblPr>
        <w:tblW w:w="9937" w:type="dxa"/>
        <w:tblInd w:w="94" w:type="dxa"/>
        <w:tblLook w:val="0000" w:firstRow="0" w:lastRow="0" w:firstColumn="0" w:lastColumn="0" w:noHBand="0" w:noVBand="0"/>
      </w:tblPr>
      <w:tblGrid>
        <w:gridCol w:w="594"/>
        <w:gridCol w:w="129"/>
        <w:gridCol w:w="4253"/>
        <w:gridCol w:w="1730"/>
        <w:gridCol w:w="1546"/>
        <w:gridCol w:w="1623"/>
        <w:gridCol w:w="62"/>
      </w:tblGrid>
      <w:tr w:rsidR="000B4E6E" w:rsidRPr="00587E24" w:rsidTr="00C2225F">
        <w:trPr>
          <w:trHeight w:val="175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E6E" w:rsidRPr="00587E24" w:rsidRDefault="000B4E6E" w:rsidP="00393809">
            <w:pPr>
              <w:jc w:val="right"/>
              <w:rPr>
                <w:bCs/>
                <w:sz w:val="28"/>
                <w:szCs w:val="28"/>
              </w:rPr>
            </w:pPr>
            <w:r w:rsidRPr="00587E24">
              <w:rPr>
                <w:bCs/>
                <w:sz w:val="28"/>
                <w:szCs w:val="28"/>
              </w:rPr>
              <w:lastRenderedPageBreak/>
              <w:t xml:space="preserve">Таблица </w:t>
            </w:r>
            <w:r w:rsidR="00393809" w:rsidRPr="00587E24">
              <w:rPr>
                <w:bCs/>
                <w:sz w:val="28"/>
                <w:szCs w:val="28"/>
              </w:rPr>
              <w:t>29</w:t>
            </w:r>
          </w:p>
        </w:tc>
      </w:tr>
      <w:tr w:rsidR="000B4E6E" w:rsidRPr="00E25128" w:rsidTr="00C2225F">
        <w:trPr>
          <w:trHeight w:val="176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E6E" w:rsidRPr="00587E24" w:rsidRDefault="000B4E6E" w:rsidP="000B4E6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4E6E" w:rsidRPr="00E25128" w:rsidTr="00C2225F">
        <w:trPr>
          <w:trHeight w:val="1800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32" w:rsidRPr="00E25128" w:rsidRDefault="00352895" w:rsidP="00C2225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352895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2895">
              <w:rPr>
                <w:b/>
                <w:bCs/>
                <w:sz w:val="28"/>
                <w:szCs w:val="28"/>
              </w:rPr>
              <w:t>Ульяновской области на реализацию мероприятий по улучшению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2895">
              <w:rPr>
                <w:b/>
                <w:bCs/>
                <w:sz w:val="28"/>
                <w:szCs w:val="28"/>
              </w:rPr>
              <w:t>жилищных условий</w:t>
            </w:r>
            <w:r w:rsidR="00C2225F">
              <w:rPr>
                <w:b/>
                <w:bCs/>
                <w:sz w:val="28"/>
                <w:szCs w:val="28"/>
              </w:rPr>
              <w:br/>
            </w:r>
            <w:r w:rsidRPr="00352895">
              <w:rPr>
                <w:b/>
                <w:bCs/>
                <w:sz w:val="28"/>
                <w:szCs w:val="28"/>
              </w:rPr>
              <w:t>молодых семей и молодых специалистов,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2895">
              <w:rPr>
                <w:b/>
                <w:bCs/>
                <w:sz w:val="28"/>
                <w:szCs w:val="28"/>
              </w:rPr>
              <w:t>проживающих в сельской</w:t>
            </w:r>
            <w:r w:rsidR="00C2225F">
              <w:rPr>
                <w:b/>
                <w:bCs/>
                <w:sz w:val="28"/>
                <w:szCs w:val="28"/>
              </w:rPr>
              <w:br/>
            </w:r>
            <w:r w:rsidRPr="00352895">
              <w:rPr>
                <w:b/>
                <w:bCs/>
                <w:sz w:val="28"/>
                <w:szCs w:val="28"/>
              </w:rPr>
              <w:t>местности, по федеральной целевой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2895">
              <w:rPr>
                <w:b/>
                <w:bCs/>
                <w:sz w:val="28"/>
                <w:szCs w:val="28"/>
              </w:rPr>
              <w:t xml:space="preserve">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352895">
              <w:rPr>
                <w:b/>
                <w:bCs/>
                <w:sz w:val="28"/>
                <w:szCs w:val="28"/>
              </w:rPr>
              <w:t>Устойчивое развитие</w:t>
            </w:r>
            <w:r w:rsidR="00C2225F">
              <w:rPr>
                <w:b/>
                <w:bCs/>
                <w:sz w:val="28"/>
                <w:szCs w:val="28"/>
              </w:rPr>
              <w:br/>
            </w:r>
            <w:r w:rsidRPr="00352895">
              <w:rPr>
                <w:b/>
                <w:bCs/>
                <w:sz w:val="28"/>
                <w:szCs w:val="28"/>
              </w:rPr>
              <w:t>сельских территорий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52895">
              <w:rPr>
                <w:b/>
                <w:bCs/>
                <w:sz w:val="28"/>
                <w:szCs w:val="28"/>
              </w:rPr>
              <w:t>на 2014-2017 годы и на период до 2020 года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="00C2225F">
              <w:rPr>
                <w:b/>
                <w:bCs/>
                <w:sz w:val="28"/>
                <w:szCs w:val="28"/>
              </w:rPr>
              <w:br/>
            </w:r>
            <w:r w:rsidRPr="00352895">
              <w:rPr>
                <w:b/>
                <w:bCs/>
                <w:sz w:val="28"/>
                <w:szCs w:val="28"/>
              </w:rPr>
              <w:t>на 2017 год</w:t>
            </w:r>
          </w:p>
        </w:tc>
      </w:tr>
      <w:tr w:rsidR="000B4E6E" w:rsidRPr="00E25128" w:rsidTr="00C22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4E6E" w:rsidRPr="00352895" w:rsidRDefault="000B4E6E" w:rsidP="000B4E6E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4E6E" w:rsidRPr="00352895" w:rsidRDefault="000B4E6E" w:rsidP="000B4E6E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4E6E" w:rsidRPr="00352895" w:rsidRDefault="000B4E6E" w:rsidP="000B4E6E">
            <w:pPr>
              <w:jc w:val="right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тыс. руб.</w:t>
            </w:r>
          </w:p>
        </w:tc>
      </w:tr>
      <w:tr w:rsidR="000B4E6E" w:rsidRPr="00E25128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2" w:type="dxa"/>
          <w:trHeight w:val="375"/>
        </w:trPr>
        <w:tc>
          <w:tcPr>
            <w:tcW w:w="723" w:type="dxa"/>
            <w:gridSpan w:val="2"/>
            <w:shd w:val="clear" w:color="auto" w:fill="auto"/>
            <w:noWrap/>
            <w:vAlign w:val="center"/>
          </w:tcPr>
          <w:p w:rsidR="000B4E6E" w:rsidRPr="00352895" w:rsidRDefault="000B4E6E" w:rsidP="000B4E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0B4E6E" w:rsidRPr="00352895" w:rsidRDefault="000B4E6E" w:rsidP="00C222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Наименование муниципального</w:t>
            </w:r>
            <w:r w:rsidR="00C2225F">
              <w:rPr>
                <w:sz w:val="28"/>
                <w:szCs w:val="28"/>
              </w:rPr>
              <w:br/>
            </w:r>
            <w:r w:rsidRPr="00352895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0B4E6E" w:rsidRPr="00352895" w:rsidRDefault="000B4E6E" w:rsidP="000B4E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B4E6E" w:rsidRPr="00352895" w:rsidRDefault="000B4E6E" w:rsidP="000B4E6E">
            <w:pPr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B4E6E" w:rsidRPr="00352895" w:rsidRDefault="000B4E6E" w:rsidP="000B4E6E">
            <w:pPr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% испо</w:t>
            </w:r>
            <w:r w:rsidRPr="00352895">
              <w:rPr>
                <w:sz w:val="28"/>
                <w:szCs w:val="28"/>
              </w:rPr>
              <w:t>л</w:t>
            </w:r>
            <w:r w:rsidRPr="00352895">
              <w:rPr>
                <w:sz w:val="28"/>
                <w:szCs w:val="28"/>
              </w:rPr>
              <w:t>нения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902,664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902,664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451,332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451,332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39440,616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39440,616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1880,55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1880,55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1278,774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1278,774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6.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12082,442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12082,442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1192,143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1192,143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4632,440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4632,440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7977,711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7977,711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10.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2623,869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2623,869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11.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1805,328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1805,328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12.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451,332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451,332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13.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3259,620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3259,620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14.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2382,030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2382,030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15.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7363,421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7363,421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16.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5892,390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5892,390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E25128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17.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1871,356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B90E22" w:rsidRDefault="00352895" w:rsidP="00352895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B90E22">
              <w:rPr>
                <w:sz w:val="27"/>
                <w:szCs w:val="27"/>
              </w:rPr>
              <w:t>1871,356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Default="00352895" w:rsidP="00352895">
            <w:pPr>
              <w:jc w:val="center"/>
            </w:pPr>
            <w:r w:rsidRPr="00442A10">
              <w:rPr>
                <w:sz w:val="27"/>
                <w:szCs w:val="27"/>
              </w:rPr>
              <w:t>100,0</w:t>
            </w:r>
          </w:p>
        </w:tc>
      </w:tr>
      <w:tr w:rsidR="00352895" w:rsidRPr="00352895" w:rsidTr="00C2225F">
        <w:trPr>
          <w:gridAfter w:val="1"/>
          <w:wAfter w:w="62" w:type="dxa"/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352895" w:rsidRDefault="00352895" w:rsidP="00352895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52895" w:rsidRPr="00352895" w:rsidRDefault="00352895" w:rsidP="00352895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352895">
              <w:rPr>
                <w:b/>
                <w:sz w:val="27"/>
                <w:szCs w:val="27"/>
              </w:rPr>
              <w:t>Итого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895" w:rsidRPr="00352895" w:rsidRDefault="00352895" w:rsidP="0035289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352895">
              <w:rPr>
                <w:b/>
                <w:sz w:val="27"/>
                <w:szCs w:val="27"/>
              </w:rPr>
              <w:t>95488,018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352895" w:rsidRDefault="00352895" w:rsidP="00352895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352895">
              <w:rPr>
                <w:b/>
                <w:sz w:val="27"/>
                <w:szCs w:val="27"/>
              </w:rPr>
              <w:t>95488,018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2895" w:rsidRPr="00352895" w:rsidRDefault="00352895" w:rsidP="00352895">
            <w:pPr>
              <w:jc w:val="center"/>
              <w:rPr>
                <w:b/>
              </w:rPr>
            </w:pPr>
            <w:r w:rsidRPr="00352895">
              <w:rPr>
                <w:b/>
                <w:sz w:val="27"/>
                <w:szCs w:val="27"/>
              </w:rPr>
              <w:t>100,0</w:t>
            </w:r>
          </w:p>
        </w:tc>
      </w:tr>
    </w:tbl>
    <w:p w:rsidR="000B4E6E" w:rsidRDefault="000B4E6E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Default="00AF3021">
      <w:pPr>
        <w:rPr>
          <w:highlight w:val="yellow"/>
        </w:rPr>
      </w:pPr>
    </w:p>
    <w:p w:rsidR="00AF3021" w:rsidRPr="00E25128" w:rsidRDefault="00AF3021">
      <w:pPr>
        <w:rPr>
          <w:highlight w:val="yellow"/>
        </w:rPr>
      </w:pPr>
    </w:p>
    <w:p w:rsidR="000B4E6E" w:rsidRPr="00E25128" w:rsidRDefault="000B4E6E">
      <w:pPr>
        <w:rPr>
          <w:highlight w:val="yellow"/>
        </w:rPr>
      </w:pPr>
    </w:p>
    <w:tbl>
      <w:tblPr>
        <w:tblW w:w="9937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594"/>
        <w:gridCol w:w="129"/>
        <w:gridCol w:w="4394"/>
        <w:gridCol w:w="1730"/>
        <w:gridCol w:w="1546"/>
        <w:gridCol w:w="1544"/>
      </w:tblGrid>
      <w:tr w:rsidR="00583771" w:rsidRPr="00587E24" w:rsidTr="00C2225F">
        <w:trPr>
          <w:trHeight w:val="175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771" w:rsidRPr="00587E24" w:rsidRDefault="00583771" w:rsidP="00583771">
            <w:pPr>
              <w:jc w:val="right"/>
              <w:rPr>
                <w:bCs/>
                <w:sz w:val="28"/>
                <w:szCs w:val="28"/>
              </w:rPr>
            </w:pPr>
            <w:r w:rsidRPr="00587E24">
              <w:rPr>
                <w:bCs/>
                <w:sz w:val="28"/>
                <w:szCs w:val="28"/>
              </w:rPr>
              <w:lastRenderedPageBreak/>
              <w:t xml:space="preserve">Таблица 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583771" w:rsidRPr="00E25128" w:rsidTr="00C2225F">
        <w:trPr>
          <w:trHeight w:val="176"/>
        </w:trPr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771" w:rsidRPr="00587E24" w:rsidRDefault="00583771" w:rsidP="00C6108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83771" w:rsidRPr="00E25128" w:rsidTr="00C2225F">
        <w:tc>
          <w:tcPr>
            <w:tcW w:w="99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771" w:rsidRPr="00E25128" w:rsidRDefault="00583771" w:rsidP="00C2225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8377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мероприятий по улучшению жилищных условий граждан,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проживающих в сельской местности, по</w:t>
            </w:r>
            <w:r w:rsidR="00C2225F">
              <w:rPr>
                <w:b/>
                <w:bCs/>
                <w:sz w:val="28"/>
                <w:szCs w:val="28"/>
              </w:rPr>
              <w:br/>
            </w:r>
            <w:r w:rsidRPr="00583771">
              <w:rPr>
                <w:b/>
                <w:bCs/>
                <w:sz w:val="28"/>
                <w:szCs w:val="28"/>
              </w:rPr>
              <w:t>федеральной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 xml:space="preserve">целевой 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583771">
              <w:rPr>
                <w:b/>
                <w:bCs/>
                <w:sz w:val="28"/>
                <w:szCs w:val="28"/>
              </w:rPr>
              <w:t>Устойчивое развитие сельских</w:t>
            </w:r>
            <w:r w:rsidR="00C2225F">
              <w:rPr>
                <w:b/>
                <w:bCs/>
                <w:sz w:val="28"/>
                <w:szCs w:val="28"/>
              </w:rPr>
              <w:br/>
            </w:r>
            <w:r w:rsidRPr="00583771">
              <w:rPr>
                <w:b/>
                <w:bCs/>
                <w:sz w:val="28"/>
                <w:szCs w:val="28"/>
              </w:rPr>
              <w:t>территорий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на 2014-2017 годы и на период до 2020 года</w:t>
            </w:r>
            <w:r>
              <w:rPr>
                <w:b/>
                <w:bCs/>
                <w:sz w:val="28"/>
                <w:szCs w:val="28"/>
              </w:rPr>
              <w:t xml:space="preserve">» </w:t>
            </w:r>
            <w:r w:rsidRPr="00583771">
              <w:rPr>
                <w:b/>
                <w:bCs/>
                <w:sz w:val="28"/>
                <w:szCs w:val="28"/>
              </w:rPr>
              <w:t>на 2017 год</w:t>
            </w:r>
          </w:p>
        </w:tc>
      </w:tr>
      <w:tr w:rsidR="00583771" w:rsidRPr="00E25128" w:rsidTr="00C22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352895" w:rsidRDefault="00583771" w:rsidP="00C6108E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352895" w:rsidRDefault="00583771" w:rsidP="00C6108E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352895" w:rsidRDefault="00583771" w:rsidP="00C6108E">
            <w:pPr>
              <w:jc w:val="right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тыс. руб.</w:t>
            </w:r>
          </w:p>
        </w:tc>
      </w:tr>
      <w:tr w:rsidR="00583771" w:rsidRPr="00E25128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3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</w:tcPr>
          <w:p w:rsidR="00583771" w:rsidRPr="00352895" w:rsidRDefault="00583771" w:rsidP="00C610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83771" w:rsidRPr="00352895" w:rsidRDefault="00583771" w:rsidP="00C610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3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83771" w:rsidRPr="00352895" w:rsidRDefault="00583771" w:rsidP="00C610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tcBorders>
              <w:bottom w:val="nil"/>
            </w:tcBorders>
            <w:shd w:val="clear" w:color="auto" w:fill="auto"/>
            <w:vAlign w:val="center"/>
          </w:tcPr>
          <w:p w:rsidR="00583771" w:rsidRPr="00352895" w:rsidRDefault="00583771" w:rsidP="00C6108E">
            <w:pPr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Исполнено</w:t>
            </w:r>
          </w:p>
        </w:tc>
        <w:tc>
          <w:tcPr>
            <w:tcW w:w="1544" w:type="dxa"/>
            <w:tcBorders>
              <w:bottom w:val="nil"/>
            </w:tcBorders>
            <w:shd w:val="clear" w:color="auto" w:fill="auto"/>
            <w:vAlign w:val="center"/>
          </w:tcPr>
          <w:p w:rsidR="00583771" w:rsidRPr="00352895" w:rsidRDefault="00583771" w:rsidP="00C6108E">
            <w:pPr>
              <w:jc w:val="center"/>
              <w:rPr>
                <w:sz w:val="28"/>
                <w:szCs w:val="28"/>
              </w:rPr>
            </w:pPr>
            <w:r w:rsidRPr="00352895">
              <w:rPr>
                <w:sz w:val="28"/>
                <w:szCs w:val="28"/>
              </w:rPr>
              <w:t>% испо</w:t>
            </w:r>
            <w:r w:rsidRPr="00352895">
              <w:rPr>
                <w:sz w:val="28"/>
                <w:szCs w:val="28"/>
              </w:rPr>
              <w:t>л</w:t>
            </w:r>
            <w:r w:rsidRPr="00352895">
              <w:rPr>
                <w:sz w:val="28"/>
                <w:szCs w:val="28"/>
              </w:rPr>
              <w:t>нения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1315,006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1315,006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1504,440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1504,440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3.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1971,945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1971,945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3244,074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3244,074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5.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2561,309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2561,309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6.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1525,753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1525,753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7.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752,220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752,220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8.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2256,66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2256,66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9.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2707,992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2707,992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10.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497,397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497,397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11.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1542,051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1542,051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12.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2142,323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2142,323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13.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488,943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488,943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14.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2246,63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2246,63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1730,106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1730,106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16.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1579,865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1579,865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17.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1353,996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1353,996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18.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4982,217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4982,217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19.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4691,847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4691,847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20.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1004,632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1004,632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583771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583771" w:rsidRDefault="00583771" w:rsidP="00C6108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C6108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40099,406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40099,406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jc w:val="center"/>
              <w:rPr>
                <w:b/>
              </w:rPr>
            </w:pPr>
            <w:r w:rsidRPr="00583771">
              <w:rPr>
                <w:b/>
                <w:sz w:val="27"/>
                <w:szCs w:val="27"/>
              </w:rPr>
              <w:t>100,0</w:t>
            </w:r>
          </w:p>
        </w:tc>
      </w:tr>
      <w:tr w:rsidR="00583771" w:rsidRPr="00E25128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21.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B90E22" w:rsidRDefault="00583771" w:rsidP="00C610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601,776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B90E22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0E22">
              <w:rPr>
                <w:sz w:val="28"/>
                <w:szCs w:val="28"/>
              </w:rPr>
              <w:t>601,776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</w:pPr>
            <w:r w:rsidRPr="00671EA8">
              <w:rPr>
                <w:sz w:val="27"/>
                <w:szCs w:val="27"/>
              </w:rPr>
              <w:t>100,0</w:t>
            </w:r>
          </w:p>
        </w:tc>
      </w:tr>
      <w:tr w:rsidR="00583771" w:rsidRPr="00583771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583771" w:rsidRDefault="00583771" w:rsidP="00C6108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C6108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601,776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601,776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jc w:val="center"/>
              <w:rPr>
                <w:b/>
              </w:rPr>
            </w:pPr>
            <w:r w:rsidRPr="00583771">
              <w:rPr>
                <w:b/>
                <w:sz w:val="27"/>
                <w:szCs w:val="27"/>
              </w:rPr>
              <w:t>100,0</w:t>
            </w:r>
          </w:p>
        </w:tc>
      </w:tr>
      <w:tr w:rsidR="00583771" w:rsidRPr="00583771" w:rsidTr="00C2225F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583771" w:rsidRPr="00583771" w:rsidRDefault="00583771" w:rsidP="00C6108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C6108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40701,182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3771">
              <w:rPr>
                <w:b/>
                <w:sz w:val="28"/>
                <w:szCs w:val="28"/>
              </w:rPr>
              <w:t>40701,182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jc w:val="center"/>
              <w:rPr>
                <w:b/>
              </w:rPr>
            </w:pPr>
            <w:r w:rsidRPr="00583771">
              <w:rPr>
                <w:b/>
                <w:sz w:val="27"/>
                <w:szCs w:val="27"/>
              </w:rPr>
              <w:t>100,0</w:t>
            </w:r>
          </w:p>
        </w:tc>
      </w:tr>
    </w:tbl>
    <w:p w:rsidR="000033D8" w:rsidRDefault="000033D8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p w:rsidR="004512C0" w:rsidRDefault="004512C0" w:rsidP="002F5FD9">
      <w:pPr>
        <w:jc w:val="right"/>
        <w:rPr>
          <w:highlight w:val="yellow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1"/>
        <w:gridCol w:w="27"/>
        <w:gridCol w:w="4527"/>
        <w:gridCol w:w="420"/>
        <w:gridCol w:w="1281"/>
        <w:gridCol w:w="1418"/>
        <w:gridCol w:w="1559"/>
      </w:tblGrid>
      <w:tr w:rsidR="002B7828" w:rsidRPr="00E25128" w:rsidTr="00C2225F">
        <w:trPr>
          <w:trHeight w:val="281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828" w:rsidRDefault="002B7828" w:rsidP="00334A7D">
            <w:pPr>
              <w:jc w:val="right"/>
              <w:rPr>
                <w:bCs/>
                <w:sz w:val="28"/>
                <w:szCs w:val="28"/>
              </w:rPr>
            </w:pPr>
            <w:r w:rsidRPr="00334A7D">
              <w:rPr>
                <w:bCs/>
                <w:sz w:val="28"/>
                <w:szCs w:val="28"/>
              </w:rPr>
              <w:lastRenderedPageBreak/>
              <w:t>Таблица 3</w:t>
            </w:r>
            <w:r w:rsidR="00334A7D" w:rsidRPr="00334A7D">
              <w:rPr>
                <w:bCs/>
                <w:sz w:val="28"/>
                <w:szCs w:val="28"/>
              </w:rPr>
              <w:t>1</w:t>
            </w:r>
          </w:p>
          <w:p w:rsidR="00334A7D" w:rsidRPr="00334A7D" w:rsidRDefault="00334A7D" w:rsidP="00334A7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B7828" w:rsidRPr="00E25128" w:rsidTr="00C2225F">
        <w:trPr>
          <w:trHeight w:val="281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A7D" w:rsidRPr="00334A7D" w:rsidRDefault="00334A7D" w:rsidP="00334A7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2B7828" w:rsidRPr="00E25128" w:rsidRDefault="00334A7D" w:rsidP="00C222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334A7D">
              <w:rPr>
                <w:b/>
                <w:sz w:val="28"/>
                <w:szCs w:val="28"/>
              </w:rPr>
              <w:t>и городских округов Ульяновской области на финансовое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34A7D">
              <w:rPr>
                <w:b/>
                <w:sz w:val="28"/>
                <w:szCs w:val="28"/>
              </w:rPr>
              <w:t>обеспечение</w:t>
            </w:r>
            <w:r w:rsidR="00C2225F">
              <w:rPr>
                <w:b/>
                <w:sz w:val="28"/>
                <w:szCs w:val="28"/>
              </w:rPr>
              <w:br/>
            </w:r>
            <w:r w:rsidRPr="00334A7D">
              <w:rPr>
                <w:b/>
                <w:sz w:val="28"/>
                <w:szCs w:val="28"/>
              </w:rPr>
              <w:t>расходного обязательства, связанного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34A7D">
              <w:rPr>
                <w:b/>
                <w:sz w:val="28"/>
                <w:szCs w:val="28"/>
              </w:rPr>
              <w:t>с установлением нормативов</w:t>
            </w:r>
            <w:r w:rsidR="00C2225F">
              <w:rPr>
                <w:b/>
                <w:sz w:val="28"/>
                <w:szCs w:val="28"/>
              </w:rPr>
              <w:br/>
            </w:r>
            <w:r w:rsidRPr="00334A7D">
              <w:rPr>
                <w:b/>
                <w:sz w:val="28"/>
                <w:szCs w:val="28"/>
              </w:rPr>
              <w:t>потребления населением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34A7D">
              <w:rPr>
                <w:b/>
                <w:sz w:val="28"/>
                <w:szCs w:val="28"/>
              </w:rPr>
              <w:t>тв</w:t>
            </w:r>
            <w:r>
              <w:rPr>
                <w:b/>
                <w:sz w:val="28"/>
                <w:szCs w:val="28"/>
              </w:rPr>
              <w:t>ё</w:t>
            </w:r>
            <w:r w:rsidRPr="00334A7D">
              <w:rPr>
                <w:b/>
                <w:sz w:val="28"/>
                <w:szCs w:val="28"/>
              </w:rPr>
              <w:t>рдого топлива, на 2017 год</w:t>
            </w:r>
          </w:p>
        </w:tc>
      </w:tr>
      <w:tr w:rsidR="002B7828" w:rsidRPr="00334A7D" w:rsidTr="00C2225F">
        <w:trPr>
          <w:trHeight w:val="375"/>
        </w:trPr>
        <w:tc>
          <w:tcPr>
            <w:tcW w:w="718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2B7828" w:rsidRPr="00334A7D" w:rsidRDefault="002B7828" w:rsidP="004278E6">
            <w:pPr>
              <w:rPr>
                <w:sz w:val="28"/>
                <w:szCs w:val="28"/>
              </w:rPr>
            </w:pPr>
          </w:p>
        </w:tc>
        <w:tc>
          <w:tcPr>
            <w:tcW w:w="4947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2B7828" w:rsidRPr="00334A7D" w:rsidRDefault="002B7828" w:rsidP="004278E6">
            <w:pPr>
              <w:rPr>
                <w:sz w:val="28"/>
                <w:szCs w:val="28"/>
              </w:rPr>
            </w:pPr>
          </w:p>
        </w:tc>
        <w:tc>
          <w:tcPr>
            <w:tcW w:w="4258" w:type="dxa"/>
            <w:gridSpan w:val="3"/>
            <w:tcBorders>
              <w:bottom w:val="single" w:sz="4" w:space="0" w:color="auto"/>
            </w:tcBorders>
            <w:noWrap/>
            <w:vAlign w:val="bottom"/>
          </w:tcPr>
          <w:p w:rsidR="002B7828" w:rsidRPr="00334A7D" w:rsidRDefault="002B7828" w:rsidP="004278E6">
            <w:pPr>
              <w:jc w:val="right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тыс. руб.</w:t>
            </w:r>
          </w:p>
        </w:tc>
      </w:tr>
      <w:tr w:rsidR="005971FF" w:rsidRPr="00E25128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8C" w:rsidRPr="00334A7D" w:rsidRDefault="0089788C" w:rsidP="00B9617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№ п/п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8C" w:rsidRPr="00334A7D" w:rsidRDefault="0089788C" w:rsidP="00C2225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Наименование муниципального</w:t>
            </w:r>
            <w:r w:rsidR="00C2225F">
              <w:rPr>
                <w:sz w:val="28"/>
                <w:szCs w:val="28"/>
              </w:rPr>
              <w:br/>
            </w:r>
            <w:r w:rsidRPr="00334A7D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89788C" w:rsidRPr="00334A7D" w:rsidRDefault="0089788C" w:rsidP="00B9617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9788C" w:rsidRPr="00334A7D" w:rsidRDefault="0089788C" w:rsidP="004D1A7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Исполнен</w:t>
            </w:r>
            <w:r w:rsidR="004D1A70" w:rsidRPr="00334A7D">
              <w:rPr>
                <w:sz w:val="28"/>
                <w:szCs w:val="28"/>
              </w:rPr>
              <w:t>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8C" w:rsidRPr="00334A7D" w:rsidRDefault="0089788C" w:rsidP="00B9617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% испо</w:t>
            </w:r>
            <w:r w:rsidRPr="00334A7D">
              <w:rPr>
                <w:sz w:val="28"/>
                <w:szCs w:val="28"/>
              </w:rPr>
              <w:t>л</w:t>
            </w:r>
            <w:r w:rsidRPr="00334A7D">
              <w:rPr>
                <w:sz w:val="28"/>
                <w:szCs w:val="28"/>
              </w:rPr>
              <w:t>нения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1.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2.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3.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4.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5.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6.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7.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8.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8,26189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91,8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11.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12.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13.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14.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15.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16.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17.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8,97685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99,7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18.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162,0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161,23874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99,5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19.</w:t>
            </w: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sz w:val="28"/>
                <w:szCs w:val="28"/>
              </w:rPr>
            </w:pPr>
            <w:r w:rsidRPr="00334A7D">
              <w:rPr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100,0</w:t>
            </w:r>
          </w:p>
        </w:tc>
      </w:tr>
      <w:tr w:rsidR="00334A7D" w:rsidRPr="00334A7D" w:rsidTr="00C2225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A7D" w:rsidRPr="00334A7D" w:rsidRDefault="00334A7D" w:rsidP="00B261A2">
            <w:pPr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170,23874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A7D" w:rsidRPr="00334A7D" w:rsidRDefault="00334A7D" w:rsidP="00334A7D">
            <w:pPr>
              <w:jc w:val="center"/>
              <w:rPr>
                <w:b/>
                <w:sz w:val="28"/>
                <w:szCs w:val="28"/>
              </w:rPr>
            </w:pPr>
            <w:r w:rsidRPr="00334A7D">
              <w:rPr>
                <w:b/>
                <w:sz w:val="28"/>
                <w:szCs w:val="28"/>
              </w:rPr>
              <w:t>99,6</w:t>
            </w:r>
          </w:p>
        </w:tc>
      </w:tr>
    </w:tbl>
    <w:p w:rsidR="0008413B" w:rsidRDefault="0008413B" w:rsidP="002F5FD9">
      <w:pPr>
        <w:jc w:val="right"/>
        <w:rPr>
          <w:bCs/>
          <w:sz w:val="28"/>
          <w:szCs w:val="28"/>
          <w:highlight w:val="yellow"/>
        </w:rPr>
      </w:pPr>
    </w:p>
    <w:p w:rsidR="00A062C8" w:rsidRDefault="00A062C8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Default="004512C0" w:rsidP="002F5FD9">
      <w:pPr>
        <w:jc w:val="right"/>
        <w:rPr>
          <w:bCs/>
          <w:sz w:val="28"/>
          <w:szCs w:val="28"/>
          <w:highlight w:val="yellow"/>
        </w:rPr>
      </w:pPr>
    </w:p>
    <w:p w:rsidR="004512C0" w:rsidRPr="00E25128" w:rsidRDefault="004512C0" w:rsidP="002F5FD9">
      <w:pPr>
        <w:jc w:val="right"/>
        <w:rPr>
          <w:bCs/>
          <w:sz w:val="28"/>
          <w:szCs w:val="28"/>
          <w:highlight w:val="yellow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1"/>
        <w:gridCol w:w="27"/>
        <w:gridCol w:w="4385"/>
        <w:gridCol w:w="420"/>
        <w:gridCol w:w="1281"/>
        <w:gridCol w:w="1418"/>
        <w:gridCol w:w="1688"/>
        <w:gridCol w:w="13"/>
      </w:tblGrid>
      <w:tr w:rsidR="00334A7D" w:rsidRPr="00E25128" w:rsidTr="003C561C">
        <w:trPr>
          <w:trHeight w:val="281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A7D" w:rsidRDefault="00334A7D" w:rsidP="00B261A2">
            <w:pPr>
              <w:jc w:val="right"/>
              <w:rPr>
                <w:bCs/>
                <w:sz w:val="28"/>
                <w:szCs w:val="28"/>
              </w:rPr>
            </w:pPr>
            <w:r w:rsidRPr="001349EE">
              <w:rPr>
                <w:bCs/>
                <w:sz w:val="28"/>
                <w:szCs w:val="28"/>
              </w:rPr>
              <w:lastRenderedPageBreak/>
              <w:t>Таблица 32</w:t>
            </w:r>
          </w:p>
          <w:p w:rsidR="001349EE" w:rsidRPr="001349EE" w:rsidRDefault="001349EE" w:rsidP="00B261A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A7D" w:rsidRPr="00E25128" w:rsidTr="003C561C">
        <w:trPr>
          <w:trHeight w:val="281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49EE" w:rsidRPr="001349EE" w:rsidRDefault="001349EE" w:rsidP="001349EE">
            <w:pPr>
              <w:jc w:val="center"/>
              <w:rPr>
                <w:b/>
                <w:sz w:val="28"/>
                <w:szCs w:val="28"/>
              </w:rPr>
            </w:pPr>
            <w:r w:rsidRPr="001349EE">
              <w:rPr>
                <w:b/>
                <w:sz w:val="28"/>
                <w:szCs w:val="28"/>
              </w:rPr>
              <w:t>Распределение субсидий бюджетам городских поселений</w:t>
            </w:r>
            <w:r>
              <w:rPr>
                <w:b/>
                <w:sz w:val="28"/>
                <w:szCs w:val="28"/>
              </w:rPr>
              <w:br/>
            </w:r>
            <w:r w:rsidRPr="001349EE">
              <w:rPr>
                <w:b/>
                <w:sz w:val="28"/>
                <w:szCs w:val="28"/>
              </w:rPr>
              <w:t>Ульяновской области на оказание содействия в подготовке</w:t>
            </w:r>
            <w:r>
              <w:rPr>
                <w:b/>
                <w:sz w:val="28"/>
                <w:szCs w:val="28"/>
              </w:rPr>
              <w:br/>
            </w:r>
            <w:r w:rsidRPr="001349EE">
              <w:rPr>
                <w:b/>
                <w:sz w:val="28"/>
                <w:szCs w:val="28"/>
              </w:rPr>
              <w:t>и прохождении отопительного сезона в рамках подпрограммы</w:t>
            </w:r>
            <w:r>
              <w:rPr>
                <w:b/>
                <w:sz w:val="28"/>
                <w:szCs w:val="28"/>
              </w:rPr>
              <w:br/>
              <w:t xml:space="preserve"> «</w:t>
            </w:r>
            <w:r w:rsidRPr="001349EE">
              <w:rPr>
                <w:b/>
                <w:sz w:val="28"/>
                <w:szCs w:val="28"/>
              </w:rPr>
              <w:t>Содействие муниципальным образованиям Ульяновской области</w:t>
            </w:r>
          </w:p>
          <w:p w:rsidR="00334A7D" w:rsidRPr="00E25128" w:rsidRDefault="001349EE" w:rsidP="00C2225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349EE">
              <w:rPr>
                <w:b/>
                <w:sz w:val="28"/>
                <w:szCs w:val="28"/>
              </w:rPr>
              <w:t>в подготовке и прохождении отопительных сезонов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1349EE">
              <w:rPr>
                <w:b/>
                <w:sz w:val="28"/>
                <w:szCs w:val="28"/>
              </w:rPr>
              <w:t>государственной</w:t>
            </w:r>
            <w:r w:rsidR="00C2225F">
              <w:rPr>
                <w:b/>
                <w:sz w:val="28"/>
                <w:szCs w:val="28"/>
              </w:rPr>
              <w:br/>
            </w:r>
            <w:r w:rsidRPr="001349EE">
              <w:rPr>
                <w:b/>
                <w:sz w:val="28"/>
                <w:szCs w:val="28"/>
              </w:rPr>
              <w:t>программы Ульяновской области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1349EE">
              <w:rPr>
                <w:b/>
                <w:sz w:val="28"/>
                <w:szCs w:val="28"/>
              </w:rPr>
              <w:t>Развитие жилищно-коммунального</w:t>
            </w:r>
            <w:r w:rsidR="00C2225F">
              <w:rPr>
                <w:b/>
                <w:sz w:val="28"/>
                <w:szCs w:val="28"/>
              </w:rPr>
              <w:br/>
            </w:r>
            <w:r w:rsidRPr="001349EE">
              <w:rPr>
                <w:b/>
                <w:sz w:val="28"/>
                <w:szCs w:val="28"/>
              </w:rPr>
              <w:t>хозяйства и повышение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349EE">
              <w:rPr>
                <w:b/>
                <w:sz w:val="28"/>
                <w:szCs w:val="28"/>
              </w:rPr>
              <w:t>энергетической эффективности</w:t>
            </w:r>
            <w:r>
              <w:rPr>
                <w:b/>
                <w:sz w:val="28"/>
                <w:szCs w:val="28"/>
              </w:rPr>
              <w:br/>
            </w:r>
            <w:r w:rsidRPr="001349EE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1349EE">
              <w:rPr>
                <w:b/>
                <w:sz w:val="28"/>
                <w:szCs w:val="28"/>
              </w:rPr>
              <w:t>на 2014-2020 годы на 2017 год</w:t>
            </w:r>
          </w:p>
        </w:tc>
      </w:tr>
      <w:tr w:rsidR="00334A7D" w:rsidRPr="00E25128" w:rsidTr="003C561C">
        <w:trPr>
          <w:trHeight w:val="375"/>
        </w:trPr>
        <w:tc>
          <w:tcPr>
            <w:tcW w:w="718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334A7D" w:rsidRPr="001349EE" w:rsidRDefault="00334A7D" w:rsidP="00B261A2">
            <w:pPr>
              <w:rPr>
                <w:sz w:val="28"/>
                <w:szCs w:val="28"/>
              </w:rPr>
            </w:pPr>
          </w:p>
        </w:tc>
        <w:tc>
          <w:tcPr>
            <w:tcW w:w="480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334A7D" w:rsidRPr="001349EE" w:rsidRDefault="00334A7D" w:rsidP="00B261A2">
            <w:pPr>
              <w:rPr>
                <w:sz w:val="28"/>
                <w:szCs w:val="28"/>
              </w:rPr>
            </w:pPr>
          </w:p>
        </w:tc>
        <w:tc>
          <w:tcPr>
            <w:tcW w:w="4400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334A7D" w:rsidRPr="001349EE" w:rsidRDefault="00334A7D" w:rsidP="00B261A2">
            <w:pPr>
              <w:jc w:val="right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тыс. руб.</w:t>
            </w:r>
          </w:p>
        </w:tc>
      </w:tr>
      <w:tr w:rsidR="00334A7D" w:rsidRPr="00E25128" w:rsidTr="003C561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7D" w:rsidRPr="001349EE" w:rsidRDefault="00334A7D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№ п/п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7D" w:rsidRPr="001349EE" w:rsidRDefault="00334A7D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334A7D" w:rsidRPr="001349EE" w:rsidRDefault="00334A7D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34A7D" w:rsidRPr="001349EE" w:rsidRDefault="00334A7D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Исполнено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7D" w:rsidRPr="001349EE" w:rsidRDefault="00334A7D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% исполн</w:t>
            </w:r>
            <w:r w:rsidRPr="001349EE">
              <w:rPr>
                <w:sz w:val="28"/>
                <w:szCs w:val="28"/>
              </w:rPr>
              <w:t>е</w:t>
            </w:r>
            <w:r w:rsidRPr="001349EE">
              <w:rPr>
                <w:sz w:val="28"/>
                <w:szCs w:val="28"/>
              </w:rPr>
              <w:t>ния</w:t>
            </w:r>
          </w:p>
        </w:tc>
      </w:tr>
      <w:tr w:rsidR="00334A7D" w:rsidRPr="001349EE" w:rsidTr="003C561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374"/>
        </w:trPr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34A7D" w:rsidRPr="001349EE" w:rsidRDefault="001349EE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1</w:t>
            </w:r>
            <w:r w:rsidR="00334A7D" w:rsidRPr="001349EE">
              <w:rPr>
                <w:sz w:val="28"/>
                <w:szCs w:val="28"/>
              </w:rPr>
              <w:t>.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34A7D" w:rsidRPr="001349EE" w:rsidRDefault="001349EE" w:rsidP="001349EE">
            <w:pPr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A7D" w:rsidRPr="001349EE" w:rsidRDefault="001349EE" w:rsidP="00B261A2">
            <w:pPr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14748,8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A7D" w:rsidRPr="001349EE" w:rsidRDefault="001349EE" w:rsidP="00B261A2">
            <w:pPr>
              <w:jc w:val="center"/>
              <w:rPr>
                <w:sz w:val="28"/>
              </w:rPr>
            </w:pPr>
            <w:r w:rsidRPr="001349EE">
              <w:rPr>
                <w:sz w:val="28"/>
              </w:rPr>
              <w:t>14748,4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A7D" w:rsidRPr="001349EE" w:rsidRDefault="001349EE" w:rsidP="00B261A2">
            <w:pPr>
              <w:jc w:val="center"/>
              <w:rPr>
                <w:sz w:val="28"/>
              </w:rPr>
            </w:pPr>
            <w:r w:rsidRPr="001349EE">
              <w:rPr>
                <w:sz w:val="28"/>
              </w:rPr>
              <w:t>100,0</w:t>
            </w:r>
          </w:p>
        </w:tc>
      </w:tr>
      <w:tr w:rsidR="001349EE" w:rsidRPr="001349EE" w:rsidTr="003C561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49EE" w:rsidRPr="001349EE" w:rsidRDefault="001349EE" w:rsidP="00B261A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1.1.</w:t>
            </w: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49EE" w:rsidRPr="001349EE" w:rsidRDefault="001349EE" w:rsidP="00B261A2">
            <w:pPr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jc w:val="center"/>
              <w:rPr>
                <w:sz w:val="28"/>
                <w:szCs w:val="28"/>
              </w:rPr>
            </w:pPr>
            <w:r w:rsidRPr="001349EE">
              <w:rPr>
                <w:sz w:val="28"/>
                <w:szCs w:val="28"/>
              </w:rPr>
              <w:t>14748,8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jc w:val="center"/>
              <w:rPr>
                <w:sz w:val="28"/>
              </w:rPr>
            </w:pPr>
            <w:r w:rsidRPr="001349EE">
              <w:rPr>
                <w:sz w:val="28"/>
              </w:rPr>
              <w:t>14748,4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jc w:val="center"/>
              <w:rPr>
                <w:sz w:val="28"/>
              </w:rPr>
            </w:pPr>
            <w:r w:rsidRPr="001349EE">
              <w:rPr>
                <w:sz w:val="28"/>
              </w:rPr>
              <w:t>100,0</w:t>
            </w:r>
          </w:p>
        </w:tc>
      </w:tr>
      <w:tr w:rsidR="001349EE" w:rsidRPr="001349EE" w:rsidTr="003C561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3" w:type="dxa"/>
          <w:trHeight w:val="3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349EE" w:rsidRPr="001349EE" w:rsidRDefault="001349EE" w:rsidP="001349EE">
            <w:pPr>
              <w:rPr>
                <w:b/>
                <w:sz w:val="28"/>
                <w:szCs w:val="28"/>
              </w:rPr>
            </w:pPr>
            <w:r w:rsidRPr="001349EE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jc w:val="center"/>
              <w:rPr>
                <w:b/>
                <w:sz w:val="28"/>
                <w:szCs w:val="28"/>
              </w:rPr>
            </w:pPr>
            <w:r w:rsidRPr="001349EE">
              <w:rPr>
                <w:b/>
                <w:sz w:val="28"/>
                <w:szCs w:val="28"/>
              </w:rPr>
              <w:t>14748,8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jc w:val="center"/>
              <w:rPr>
                <w:b/>
                <w:sz w:val="28"/>
              </w:rPr>
            </w:pPr>
            <w:r w:rsidRPr="001349EE">
              <w:rPr>
                <w:b/>
                <w:sz w:val="28"/>
              </w:rPr>
              <w:t>14748,4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1349EE" w:rsidRPr="001349EE" w:rsidRDefault="001349EE" w:rsidP="00B261A2">
            <w:pPr>
              <w:jc w:val="center"/>
              <w:rPr>
                <w:b/>
                <w:sz w:val="28"/>
              </w:rPr>
            </w:pPr>
            <w:r w:rsidRPr="001349EE">
              <w:rPr>
                <w:b/>
                <w:sz w:val="28"/>
              </w:rPr>
              <w:t>100,0</w:t>
            </w:r>
          </w:p>
        </w:tc>
      </w:tr>
    </w:tbl>
    <w:p w:rsidR="009F742B" w:rsidRPr="004512C0" w:rsidRDefault="009F742B" w:rsidP="002F5FD9">
      <w:pPr>
        <w:jc w:val="right"/>
        <w:rPr>
          <w:bCs/>
          <w:highlight w:val="yellow"/>
        </w:rPr>
      </w:pPr>
    </w:p>
    <w:p w:rsidR="00AA139F" w:rsidRPr="004512C0" w:rsidRDefault="00AA139F" w:rsidP="002F5FD9">
      <w:pPr>
        <w:jc w:val="right"/>
        <w:rPr>
          <w:bCs/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523"/>
      </w:tblGrid>
      <w:tr w:rsidR="0017142A" w:rsidRPr="005F71E1" w:rsidTr="0017142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42A" w:rsidRPr="005F71E1" w:rsidRDefault="0017142A" w:rsidP="00006C32">
            <w:pPr>
              <w:jc w:val="right"/>
              <w:rPr>
                <w:sz w:val="28"/>
                <w:szCs w:val="28"/>
              </w:rPr>
            </w:pPr>
            <w:r w:rsidRPr="005F71E1">
              <w:rPr>
                <w:sz w:val="28"/>
                <w:szCs w:val="28"/>
              </w:rPr>
              <w:t>Таблица 33</w:t>
            </w:r>
          </w:p>
          <w:p w:rsidR="0017142A" w:rsidRPr="005F71E1" w:rsidRDefault="0017142A" w:rsidP="00006C32">
            <w:pPr>
              <w:jc w:val="right"/>
              <w:rPr>
                <w:sz w:val="28"/>
                <w:szCs w:val="28"/>
              </w:rPr>
            </w:pPr>
          </w:p>
        </w:tc>
      </w:tr>
      <w:tr w:rsidR="0017142A" w:rsidRPr="005F71E1" w:rsidTr="0017142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42A" w:rsidRPr="005F71E1" w:rsidRDefault="0017142A" w:rsidP="0017142A">
            <w:pPr>
              <w:jc w:val="center"/>
              <w:rPr>
                <w:b/>
                <w:bCs/>
                <w:sz w:val="28"/>
                <w:szCs w:val="28"/>
              </w:rPr>
            </w:pPr>
            <w:r w:rsidRPr="005F71E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5F71E1">
              <w:rPr>
                <w:b/>
                <w:bCs/>
                <w:sz w:val="28"/>
                <w:szCs w:val="28"/>
              </w:rPr>
              <w:br/>
              <w:t>Ульяновской области на</w:t>
            </w:r>
            <w:r w:rsidRPr="005F71E1">
              <w:rPr>
                <w:b/>
                <w:sz w:val="28"/>
                <w:szCs w:val="28"/>
              </w:rPr>
              <w:t xml:space="preserve"> </w:t>
            </w:r>
            <w:r w:rsidRPr="005F71E1">
              <w:rPr>
                <w:b/>
                <w:bCs/>
                <w:sz w:val="28"/>
                <w:szCs w:val="28"/>
              </w:rPr>
              <w:t>финансовое обеспечение расходных обязательств,</w:t>
            </w:r>
            <w:r w:rsidRPr="005F71E1">
              <w:rPr>
                <w:b/>
                <w:bCs/>
                <w:sz w:val="28"/>
                <w:szCs w:val="28"/>
              </w:rPr>
              <w:br/>
              <w:t>связанных с о</w:t>
            </w:r>
            <w:r w:rsidRPr="005F71E1">
              <w:rPr>
                <w:b/>
                <w:sz w:val="28"/>
                <w:szCs w:val="28"/>
              </w:rPr>
              <w:t>существлением переданных органам государственной</w:t>
            </w:r>
            <w:r w:rsidRPr="005F71E1">
              <w:rPr>
                <w:b/>
                <w:sz w:val="28"/>
                <w:szCs w:val="28"/>
              </w:rPr>
              <w:br/>
              <w:t>власти субъектов Российской Федерации в соответствии</w:t>
            </w:r>
            <w:r w:rsidRPr="005F71E1">
              <w:rPr>
                <w:b/>
                <w:sz w:val="28"/>
                <w:szCs w:val="28"/>
              </w:rPr>
              <w:br/>
              <w:t xml:space="preserve">с </w:t>
            </w:r>
            <w:hyperlink r:id="rId9" w:history="1">
              <w:r w:rsidRPr="005F71E1">
                <w:rPr>
                  <w:b/>
                  <w:sz w:val="28"/>
                  <w:szCs w:val="28"/>
                </w:rPr>
                <w:t>пунктом 1 статьи 4</w:t>
              </w:r>
            </w:hyperlink>
            <w:r w:rsidRPr="005F71E1">
              <w:rPr>
                <w:b/>
                <w:sz w:val="28"/>
                <w:szCs w:val="28"/>
              </w:rPr>
              <w:t xml:space="preserve"> Федерального закона </w:t>
            </w:r>
            <w:r>
              <w:rPr>
                <w:b/>
                <w:sz w:val="28"/>
                <w:szCs w:val="28"/>
              </w:rPr>
              <w:t>«</w:t>
            </w:r>
            <w:r w:rsidRPr="005F71E1">
              <w:rPr>
                <w:b/>
                <w:sz w:val="28"/>
                <w:szCs w:val="28"/>
              </w:rPr>
              <w:t>Об актах гражданского</w:t>
            </w:r>
            <w:r w:rsidRPr="005F71E1">
              <w:rPr>
                <w:b/>
                <w:sz w:val="28"/>
                <w:szCs w:val="28"/>
              </w:rPr>
              <w:br/>
              <w:t>состояния</w:t>
            </w:r>
            <w:r>
              <w:rPr>
                <w:b/>
                <w:sz w:val="28"/>
                <w:szCs w:val="28"/>
              </w:rPr>
              <w:t>»</w:t>
            </w:r>
            <w:r w:rsidRPr="005F71E1">
              <w:rPr>
                <w:b/>
                <w:sz w:val="28"/>
                <w:szCs w:val="28"/>
              </w:rPr>
              <w:t xml:space="preserve"> полномочий Российской Федерации на государственную</w:t>
            </w:r>
            <w:r w:rsidRPr="005F71E1">
              <w:rPr>
                <w:b/>
                <w:sz w:val="28"/>
                <w:szCs w:val="28"/>
              </w:rPr>
              <w:br/>
              <w:t>регистрацию актов гражданского состояния,</w:t>
            </w:r>
            <w:r w:rsidRPr="005F71E1">
              <w:rPr>
                <w:b/>
                <w:bCs/>
                <w:sz w:val="28"/>
                <w:szCs w:val="28"/>
              </w:rPr>
              <w:t xml:space="preserve"> на 2017 год</w:t>
            </w:r>
          </w:p>
        </w:tc>
      </w:tr>
      <w:tr w:rsidR="0017142A" w:rsidRPr="005F71E1" w:rsidTr="0017142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5F71E1" w:rsidRDefault="0017142A" w:rsidP="00006C3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5F71E1" w:rsidRDefault="0017142A" w:rsidP="00006C32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5F71E1" w:rsidRDefault="0017142A" w:rsidP="00006C32">
            <w:pPr>
              <w:jc w:val="right"/>
              <w:rPr>
                <w:sz w:val="28"/>
                <w:szCs w:val="28"/>
              </w:rPr>
            </w:pPr>
            <w:r w:rsidRPr="005F71E1">
              <w:rPr>
                <w:sz w:val="28"/>
                <w:szCs w:val="28"/>
              </w:rPr>
              <w:t>тыс. руб.</w:t>
            </w:r>
          </w:p>
        </w:tc>
      </w:tr>
    </w:tbl>
    <w:p w:rsidR="0017142A" w:rsidRPr="005F71E1" w:rsidRDefault="0017142A" w:rsidP="00F513F0">
      <w:pPr>
        <w:pStyle w:val="aa"/>
        <w:spacing w:after="0"/>
        <w:ind w:firstLine="720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4100"/>
        <w:gridCol w:w="1827"/>
        <w:gridCol w:w="1653"/>
        <w:gridCol w:w="1623"/>
      </w:tblGrid>
      <w:tr w:rsidR="0017142A" w:rsidRPr="00F8115C" w:rsidTr="004512C0">
        <w:trPr>
          <w:trHeight w:val="375"/>
        </w:trPr>
        <w:tc>
          <w:tcPr>
            <w:tcW w:w="735" w:type="dxa"/>
            <w:noWrap/>
            <w:vAlign w:val="center"/>
          </w:tcPr>
          <w:p w:rsidR="0017142A" w:rsidRPr="005F71E1" w:rsidRDefault="0017142A" w:rsidP="00006C32">
            <w:pPr>
              <w:pStyle w:val="ac"/>
              <w:ind w:left="-93" w:right="-97"/>
              <w:jc w:val="center"/>
            </w:pPr>
            <w:r w:rsidRPr="005F71E1">
              <w:t xml:space="preserve">№ </w:t>
            </w:r>
            <w:r w:rsidRPr="005F71E1">
              <w:br/>
              <w:t>п/п</w:t>
            </w:r>
          </w:p>
        </w:tc>
        <w:tc>
          <w:tcPr>
            <w:tcW w:w="4100" w:type="dxa"/>
            <w:noWrap/>
            <w:vAlign w:val="center"/>
          </w:tcPr>
          <w:p w:rsidR="0017142A" w:rsidRPr="005F71E1" w:rsidRDefault="0017142A" w:rsidP="00006C32">
            <w:pPr>
              <w:jc w:val="center"/>
              <w:rPr>
                <w:sz w:val="28"/>
                <w:szCs w:val="28"/>
              </w:rPr>
            </w:pPr>
            <w:r w:rsidRPr="005F71E1">
              <w:rPr>
                <w:sz w:val="28"/>
                <w:szCs w:val="28"/>
              </w:rPr>
              <w:t xml:space="preserve">Наименование </w:t>
            </w:r>
          </w:p>
          <w:p w:rsidR="0017142A" w:rsidRPr="005F71E1" w:rsidRDefault="0017142A" w:rsidP="00006C32">
            <w:pPr>
              <w:jc w:val="center"/>
              <w:rPr>
                <w:sz w:val="28"/>
                <w:szCs w:val="28"/>
              </w:rPr>
            </w:pPr>
            <w:r w:rsidRPr="005F71E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27" w:type="dxa"/>
            <w:vAlign w:val="center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53" w:type="dxa"/>
            <w:vAlign w:val="center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noWrap/>
            <w:vAlign w:val="center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% испо</w:t>
            </w:r>
            <w:r w:rsidRPr="0017142A">
              <w:rPr>
                <w:sz w:val="28"/>
                <w:szCs w:val="28"/>
              </w:rPr>
              <w:t>л</w:t>
            </w:r>
            <w:r w:rsidRPr="0017142A">
              <w:rPr>
                <w:sz w:val="28"/>
                <w:szCs w:val="28"/>
              </w:rPr>
              <w:t>нения</w:t>
            </w:r>
          </w:p>
        </w:tc>
      </w:tr>
    </w:tbl>
    <w:p w:rsidR="004512C0" w:rsidRPr="004512C0" w:rsidRDefault="004512C0">
      <w:pPr>
        <w:rPr>
          <w:sz w:val="2"/>
          <w:szCs w:val="2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35"/>
        <w:gridCol w:w="4100"/>
        <w:gridCol w:w="1827"/>
        <w:gridCol w:w="1653"/>
        <w:gridCol w:w="1623"/>
      </w:tblGrid>
      <w:tr w:rsidR="004512C0" w:rsidRPr="00C948F9" w:rsidTr="004512C0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2C0" w:rsidRPr="00C948F9" w:rsidRDefault="004512C0" w:rsidP="004512C0">
            <w:pPr>
              <w:pStyle w:val="ac"/>
              <w:ind w:left="-93" w:right="-97"/>
              <w:jc w:val="center"/>
            </w:pPr>
            <w: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2C0" w:rsidRPr="00C948F9" w:rsidRDefault="004512C0" w:rsidP="00451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2C0" w:rsidRPr="00C948F9" w:rsidRDefault="004512C0" w:rsidP="00451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2C0" w:rsidRPr="00C948F9" w:rsidRDefault="004512C0" w:rsidP="00451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2C0" w:rsidRDefault="004512C0" w:rsidP="00451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1.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1052,1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1052,1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2.</w:t>
            </w:r>
          </w:p>
        </w:tc>
        <w:tc>
          <w:tcPr>
            <w:tcW w:w="410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827" w:type="dxa"/>
            <w:tcBorders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1036,6</w:t>
            </w:r>
          </w:p>
        </w:tc>
        <w:tc>
          <w:tcPr>
            <w:tcW w:w="1653" w:type="dxa"/>
            <w:tcBorders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1036,6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843,7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843,7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717,4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717,4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5.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1060,4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1060,4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6.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849,0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849,0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7.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859,8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859,8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8.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629,2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629,2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9.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879,2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879,2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10.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1264,5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1264,5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11.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789,2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789,2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lastRenderedPageBreak/>
              <w:t>12.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1139,0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1139,0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13.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685,0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685,0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14.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779,4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779,4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C948F9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pStyle w:val="ac"/>
              <w:ind w:left="-93" w:right="-97"/>
              <w:jc w:val="center"/>
            </w:pPr>
            <w:r w:rsidRPr="00C948F9">
              <w:t>15.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852,0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C948F9" w:rsidRDefault="0017142A" w:rsidP="00006C32">
            <w:pPr>
              <w:jc w:val="center"/>
              <w:rPr>
                <w:sz w:val="28"/>
                <w:szCs w:val="28"/>
              </w:rPr>
            </w:pPr>
            <w:r w:rsidRPr="00C948F9">
              <w:rPr>
                <w:sz w:val="28"/>
                <w:szCs w:val="28"/>
              </w:rPr>
              <w:t>852,0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sz w:val="28"/>
                <w:szCs w:val="28"/>
              </w:rPr>
            </w:pPr>
            <w:r w:rsidRPr="0017142A">
              <w:rPr>
                <w:sz w:val="28"/>
                <w:szCs w:val="28"/>
              </w:rPr>
              <w:t>100,0</w:t>
            </w:r>
          </w:p>
        </w:tc>
      </w:tr>
      <w:tr w:rsidR="0017142A" w:rsidRPr="001F1221" w:rsidTr="004512C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ind w:left="-93" w:right="-97"/>
              <w:jc w:val="center"/>
              <w:rPr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C948F9" w:rsidRDefault="0017142A" w:rsidP="00006C32">
            <w:pPr>
              <w:rPr>
                <w:b/>
                <w:bCs/>
                <w:sz w:val="28"/>
                <w:szCs w:val="28"/>
              </w:rPr>
            </w:pPr>
            <w:r w:rsidRPr="00C948F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1F1221" w:rsidRDefault="0017142A" w:rsidP="00006C3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48F9">
              <w:rPr>
                <w:b/>
                <w:bCs/>
                <w:color w:val="000000"/>
                <w:sz w:val="28"/>
                <w:szCs w:val="28"/>
              </w:rPr>
              <w:t>13436,5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42A" w:rsidRPr="001F1221" w:rsidRDefault="0017142A" w:rsidP="00006C3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48F9">
              <w:rPr>
                <w:b/>
                <w:bCs/>
                <w:color w:val="000000"/>
                <w:sz w:val="28"/>
                <w:szCs w:val="28"/>
              </w:rPr>
              <w:t>13436,5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142A" w:rsidRPr="0017142A" w:rsidRDefault="0017142A" w:rsidP="0017142A">
            <w:pPr>
              <w:jc w:val="center"/>
              <w:rPr>
                <w:b/>
                <w:sz w:val="28"/>
                <w:szCs w:val="28"/>
              </w:rPr>
            </w:pPr>
            <w:r w:rsidRPr="0017142A">
              <w:rPr>
                <w:b/>
                <w:sz w:val="28"/>
                <w:szCs w:val="28"/>
              </w:rPr>
              <w:t>100,0</w:t>
            </w:r>
          </w:p>
        </w:tc>
      </w:tr>
    </w:tbl>
    <w:p w:rsidR="003A60FC" w:rsidRDefault="003A60FC" w:rsidP="00C4393C">
      <w:pPr>
        <w:rPr>
          <w:bCs/>
          <w:sz w:val="28"/>
          <w:szCs w:val="28"/>
          <w:highlight w:val="yellow"/>
        </w:rPr>
      </w:pPr>
    </w:p>
    <w:p w:rsidR="00B261A2" w:rsidRDefault="00B261A2" w:rsidP="00C4393C">
      <w:pPr>
        <w:rPr>
          <w:bCs/>
          <w:sz w:val="28"/>
          <w:szCs w:val="28"/>
          <w:highlight w:val="yellow"/>
        </w:rPr>
        <w:sectPr w:rsidR="00B261A2" w:rsidSect="00B107A2">
          <w:headerReference w:type="default" r:id="rId10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310" w:type="dxa"/>
        <w:tblInd w:w="-34" w:type="dxa"/>
        <w:tblLook w:val="0000" w:firstRow="0" w:lastRow="0" w:firstColumn="0" w:lastColumn="0" w:noHBand="0" w:noVBand="0"/>
      </w:tblPr>
      <w:tblGrid>
        <w:gridCol w:w="862"/>
        <w:gridCol w:w="4680"/>
        <w:gridCol w:w="9768"/>
      </w:tblGrid>
      <w:tr w:rsidR="00B261A2" w:rsidRPr="00E25128" w:rsidTr="00B261A2">
        <w:trPr>
          <w:trHeight w:val="74"/>
        </w:trPr>
        <w:tc>
          <w:tcPr>
            <w:tcW w:w="153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A2" w:rsidRPr="001826E9" w:rsidRDefault="00B261A2" w:rsidP="00B261A2">
            <w:pPr>
              <w:jc w:val="right"/>
              <w:rPr>
                <w:sz w:val="28"/>
                <w:szCs w:val="28"/>
              </w:rPr>
            </w:pPr>
            <w:r w:rsidRPr="001826E9">
              <w:rPr>
                <w:sz w:val="28"/>
                <w:szCs w:val="28"/>
              </w:rPr>
              <w:lastRenderedPageBreak/>
              <w:t>Таблица 3</w:t>
            </w:r>
            <w:r w:rsidR="001826E9" w:rsidRPr="001826E9">
              <w:rPr>
                <w:sz w:val="28"/>
                <w:szCs w:val="28"/>
              </w:rPr>
              <w:t>4</w:t>
            </w:r>
          </w:p>
          <w:p w:rsidR="00B261A2" w:rsidRPr="001826E9" w:rsidRDefault="00B261A2" w:rsidP="00B261A2">
            <w:pPr>
              <w:jc w:val="right"/>
              <w:rPr>
                <w:sz w:val="28"/>
                <w:szCs w:val="28"/>
              </w:rPr>
            </w:pPr>
          </w:p>
        </w:tc>
      </w:tr>
      <w:tr w:rsidR="00B261A2" w:rsidRPr="001826E9" w:rsidTr="00B261A2">
        <w:trPr>
          <w:trHeight w:val="74"/>
        </w:trPr>
        <w:tc>
          <w:tcPr>
            <w:tcW w:w="153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1A2" w:rsidRPr="001826E9" w:rsidRDefault="00B261A2" w:rsidP="00B261A2">
            <w:pPr>
              <w:jc w:val="center"/>
              <w:rPr>
                <w:b/>
                <w:sz w:val="28"/>
                <w:szCs w:val="28"/>
              </w:rPr>
            </w:pPr>
            <w:r w:rsidRPr="001826E9">
              <w:rPr>
                <w:b/>
                <w:sz w:val="28"/>
                <w:szCs w:val="28"/>
              </w:rPr>
              <w:t xml:space="preserve">Распределение субсидий бюджетам поселений и городских округов Ульяновской области </w:t>
            </w:r>
          </w:p>
          <w:p w:rsidR="00B261A2" w:rsidRPr="001826E9" w:rsidRDefault="00B261A2" w:rsidP="00B261A2">
            <w:pPr>
              <w:jc w:val="center"/>
              <w:rPr>
                <w:b/>
                <w:sz w:val="28"/>
                <w:szCs w:val="28"/>
              </w:rPr>
            </w:pPr>
            <w:r w:rsidRPr="001826E9">
              <w:rPr>
                <w:b/>
                <w:sz w:val="28"/>
                <w:szCs w:val="28"/>
              </w:rPr>
              <w:t>на реализацию мероприятий по переселению граждан из аварийного жилищного фонда, в том числе</w:t>
            </w:r>
          </w:p>
          <w:p w:rsidR="00B261A2" w:rsidRPr="001826E9" w:rsidRDefault="00B261A2" w:rsidP="00B261A2">
            <w:pPr>
              <w:jc w:val="center"/>
              <w:rPr>
                <w:b/>
                <w:sz w:val="28"/>
                <w:szCs w:val="28"/>
              </w:rPr>
            </w:pPr>
            <w:r w:rsidRPr="001826E9">
              <w:rPr>
                <w:b/>
                <w:sz w:val="28"/>
                <w:szCs w:val="28"/>
              </w:rPr>
              <w:t>переселению граждан из аварийного жилищного фонда с уч</w:t>
            </w:r>
            <w:r w:rsidR="001826E9" w:rsidRPr="001826E9">
              <w:rPr>
                <w:b/>
                <w:sz w:val="28"/>
                <w:szCs w:val="28"/>
              </w:rPr>
              <w:t>ё</w:t>
            </w:r>
            <w:r w:rsidRPr="001826E9">
              <w:rPr>
                <w:b/>
                <w:sz w:val="28"/>
                <w:szCs w:val="28"/>
              </w:rPr>
              <w:t>том необходимости развития малоэтажного</w:t>
            </w:r>
          </w:p>
          <w:p w:rsidR="00B261A2" w:rsidRPr="001826E9" w:rsidRDefault="00B261A2" w:rsidP="001826E9">
            <w:pPr>
              <w:jc w:val="center"/>
              <w:rPr>
                <w:b/>
                <w:bCs/>
                <w:sz w:val="28"/>
                <w:szCs w:val="28"/>
              </w:rPr>
            </w:pPr>
            <w:r w:rsidRPr="001826E9">
              <w:rPr>
                <w:b/>
                <w:sz w:val="28"/>
                <w:szCs w:val="28"/>
              </w:rPr>
              <w:t>жилищного строительства, на 201</w:t>
            </w:r>
            <w:r w:rsidR="001826E9" w:rsidRPr="001826E9">
              <w:rPr>
                <w:b/>
                <w:sz w:val="28"/>
                <w:szCs w:val="28"/>
              </w:rPr>
              <w:t>7</w:t>
            </w:r>
            <w:r w:rsidRPr="001826E9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B261A2" w:rsidRPr="00E25128" w:rsidTr="00B261A2">
        <w:trPr>
          <w:trHeight w:val="37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61A2" w:rsidRPr="001826E9" w:rsidRDefault="00B261A2" w:rsidP="00B261A2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61A2" w:rsidRPr="001826E9" w:rsidRDefault="00B261A2" w:rsidP="00B261A2">
            <w:pPr>
              <w:rPr>
                <w:sz w:val="28"/>
                <w:szCs w:val="28"/>
              </w:rPr>
            </w:pPr>
          </w:p>
        </w:tc>
        <w:tc>
          <w:tcPr>
            <w:tcW w:w="9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61A2" w:rsidRPr="001826E9" w:rsidRDefault="00B261A2" w:rsidP="00B261A2">
            <w:pPr>
              <w:jc w:val="right"/>
              <w:rPr>
                <w:sz w:val="28"/>
                <w:szCs w:val="28"/>
              </w:rPr>
            </w:pPr>
            <w:r w:rsidRPr="001826E9">
              <w:rPr>
                <w:sz w:val="28"/>
                <w:szCs w:val="28"/>
              </w:rPr>
              <w:t>тыс. руб.</w:t>
            </w:r>
          </w:p>
        </w:tc>
      </w:tr>
    </w:tbl>
    <w:p w:rsidR="00B261A2" w:rsidRPr="00E25128" w:rsidRDefault="00B261A2" w:rsidP="00B261A2">
      <w:pPr>
        <w:jc w:val="center"/>
        <w:rPr>
          <w:sz w:val="2"/>
          <w:szCs w:val="2"/>
          <w:highlight w:val="yellow"/>
        </w:rPr>
      </w:pPr>
    </w:p>
    <w:tbl>
      <w:tblPr>
        <w:tblW w:w="15311" w:type="dxa"/>
        <w:tblInd w:w="-9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417"/>
        <w:gridCol w:w="1559"/>
        <w:gridCol w:w="993"/>
        <w:gridCol w:w="1843"/>
        <w:gridCol w:w="1701"/>
        <w:gridCol w:w="850"/>
        <w:gridCol w:w="1703"/>
        <w:gridCol w:w="1559"/>
        <w:gridCol w:w="850"/>
      </w:tblGrid>
      <w:tr w:rsidR="001826E9" w:rsidRPr="00E25128" w:rsidTr="00071D4B">
        <w:tc>
          <w:tcPr>
            <w:tcW w:w="42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1826E9" w:rsidRPr="00E25128" w:rsidRDefault="001826E9" w:rsidP="00B261A2">
            <w:pPr>
              <w:jc w:val="center"/>
              <w:rPr>
                <w:sz w:val="21"/>
                <w:szCs w:val="21"/>
                <w:highlight w:val="yellow"/>
              </w:rPr>
            </w:pPr>
            <w:r w:rsidRPr="001826E9">
              <w:rPr>
                <w:sz w:val="21"/>
                <w:szCs w:val="21"/>
              </w:rPr>
              <w:t>№ п/п</w:t>
            </w:r>
          </w:p>
        </w:tc>
        <w:tc>
          <w:tcPr>
            <w:tcW w:w="241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1826E9" w:rsidRPr="00E25128" w:rsidRDefault="001826E9" w:rsidP="00C2225F">
            <w:pPr>
              <w:jc w:val="center"/>
              <w:rPr>
                <w:sz w:val="21"/>
                <w:szCs w:val="21"/>
                <w:highlight w:val="yellow"/>
              </w:rPr>
            </w:pPr>
            <w:r w:rsidRPr="001826E9">
              <w:rPr>
                <w:sz w:val="21"/>
                <w:szCs w:val="21"/>
              </w:rPr>
              <w:t>Наименование</w:t>
            </w:r>
            <w:r w:rsidRPr="001826E9">
              <w:rPr>
                <w:sz w:val="21"/>
                <w:szCs w:val="21"/>
              </w:rPr>
              <w:br/>
              <w:t>муниципального</w:t>
            </w:r>
            <w:r w:rsidR="00C2225F">
              <w:rPr>
                <w:sz w:val="21"/>
                <w:szCs w:val="21"/>
              </w:rPr>
              <w:br/>
            </w:r>
            <w:r w:rsidRPr="001826E9">
              <w:rPr>
                <w:sz w:val="21"/>
                <w:szCs w:val="21"/>
              </w:rPr>
              <w:t>образования</w:t>
            </w:r>
          </w:p>
        </w:tc>
        <w:tc>
          <w:tcPr>
            <w:tcW w:w="3969" w:type="dxa"/>
            <w:gridSpan w:val="3"/>
            <w:tcMar>
              <w:left w:w="45" w:type="dxa"/>
              <w:right w:w="45" w:type="dxa"/>
            </w:tcMar>
            <w:vAlign w:val="center"/>
          </w:tcPr>
          <w:p w:rsidR="001826E9" w:rsidRPr="00E25128" w:rsidRDefault="001826E9" w:rsidP="00C2225F">
            <w:pPr>
              <w:jc w:val="center"/>
              <w:rPr>
                <w:sz w:val="21"/>
                <w:szCs w:val="21"/>
                <w:highlight w:val="yellow"/>
              </w:rPr>
            </w:pPr>
            <w:r w:rsidRPr="001826E9">
              <w:rPr>
                <w:sz w:val="21"/>
                <w:szCs w:val="21"/>
              </w:rPr>
              <w:t>Средства государственной корпорации - Фонда содействия реформированию</w:t>
            </w:r>
            <w:r w:rsidR="00C2225F">
              <w:rPr>
                <w:sz w:val="21"/>
                <w:szCs w:val="21"/>
              </w:rPr>
              <w:br/>
            </w:r>
            <w:r w:rsidRPr="001826E9">
              <w:rPr>
                <w:sz w:val="21"/>
                <w:szCs w:val="21"/>
              </w:rPr>
              <w:t>жилищно-коммунального хозяйства</w:t>
            </w:r>
          </w:p>
        </w:tc>
        <w:tc>
          <w:tcPr>
            <w:tcW w:w="4394" w:type="dxa"/>
            <w:gridSpan w:val="3"/>
            <w:tcMar>
              <w:left w:w="45" w:type="dxa"/>
              <w:right w:w="45" w:type="dxa"/>
            </w:tcMar>
            <w:vAlign w:val="center"/>
          </w:tcPr>
          <w:p w:rsidR="001826E9" w:rsidRPr="00E25128" w:rsidRDefault="001826E9" w:rsidP="00C2225F">
            <w:pPr>
              <w:jc w:val="center"/>
              <w:rPr>
                <w:sz w:val="21"/>
                <w:szCs w:val="21"/>
                <w:highlight w:val="yellow"/>
              </w:rPr>
            </w:pPr>
            <w:r w:rsidRPr="001826E9">
              <w:rPr>
                <w:sz w:val="21"/>
                <w:szCs w:val="21"/>
              </w:rPr>
              <w:t>Средства областного бюджета</w:t>
            </w:r>
            <w:r w:rsidR="00C2225F">
              <w:rPr>
                <w:sz w:val="21"/>
                <w:szCs w:val="21"/>
              </w:rPr>
              <w:br/>
            </w:r>
            <w:r w:rsidRPr="001826E9">
              <w:rPr>
                <w:sz w:val="21"/>
                <w:szCs w:val="21"/>
              </w:rPr>
              <w:t>Ульяновской области</w:t>
            </w:r>
          </w:p>
        </w:tc>
        <w:tc>
          <w:tcPr>
            <w:tcW w:w="4112" w:type="dxa"/>
            <w:gridSpan w:val="3"/>
            <w:tcMar>
              <w:left w:w="45" w:type="dxa"/>
              <w:right w:w="45" w:type="dxa"/>
            </w:tcMar>
            <w:vAlign w:val="center"/>
          </w:tcPr>
          <w:p w:rsidR="001826E9" w:rsidRPr="001826E9" w:rsidRDefault="00C2225F" w:rsidP="00B261A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</w:tr>
      <w:tr w:rsidR="001826E9" w:rsidRPr="00E25128" w:rsidTr="00071D4B">
        <w:tc>
          <w:tcPr>
            <w:tcW w:w="426" w:type="dxa"/>
            <w:vMerge/>
            <w:tcMar>
              <w:left w:w="28" w:type="dxa"/>
              <w:right w:w="28" w:type="dxa"/>
            </w:tcMar>
            <w:vAlign w:val="center"/>
          </w:tcPr>
          <w:p w:rsidR="001826E9" w:rsidRPr="00E25128" w:rsidRDefault="001826E9" w:rsidP="00B261A2">
            <w:pPr>
              <w:jc w:val="center"/>
              <w:rPr>
                <w:sz w:val="21"/>
                <w:szCs w:val="21"/>
                <w:highlight w:val="yellow"/>
              </w:rPr>
            </w:pP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  <w:vAlign w:val="center"/>
          </w:tcPr>
          <w:p w:rsidR="001826E9" w:rsidRPr="00E25128" w:rsidRDefault="001826E9" w:rsidP="00B261A2">
            <w:pPr>
              <w:jc w:val="center"/>
              <w:rPr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>Уточнённый план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>Исполнено</w:t>
            </w:r>
          </w:p>
        </w:tc>
        <w:tc>
          <w:tcPr>
            <w:tcW w:w="993" w:type="dxa"/>
            <w:tcMar>
              <w:left w:w="11" w:type="dxa"/>
              <w:right w:w="11" w:type="dxa"/>
            </w:tcMar>
            <w:vAlign w:val="center"/>
          </w:tcPr>
          <w:p w:rsidR="001826E9" w:rsidRPr="001826E9" w:rsidRDefault="001826E9" w:rsidP="00071D4B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 xml:space="preserve">% </w:t>
            </w:r>
            <w:proofErr w:type="spellStart"/>
            <w:proofErr w:type="gramStart"/>
            <w:r w:rsidRPr="001826E9">
              <w:rPr>
                <w:sz w:val="21"/>
                <w:szCs w:val="21"/>
              </w:rPr>
              <w:t>испол</w:t>
            </w:r>
            <w:proofErr w:type="spellEnd"/>
            <w:r w:rsidRPr="001826E9">
              <w:rPr>
                <w:sz w:val="21"/>
                <w:szCs w:val="21"/>
              </w:rPr>
              <w:t>-нения</w:t>
            </w:r>
            <w:proofErr w:type="gramEnd"/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>Уточнённый план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>Исполнено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 xml:space="preserve">% </w:t>
            </w:r>
            <w:proofErr w:type="spellStart"/>
            <w:r w:rsidRPr="001826E9">
              <w:rPr>
                <w:sz w:val="21"/>
                <w:szCs w:val="21"/>
              </w:rPr>
              <w:t>ис</w:t>
            </w:r>
            <w:proofErr w:type="spellEnd"/>
            <w:r w:rsidRPr="001826E9">
              <w:rPr>
                <w:sz w:val="21"/>
                <w:szCs w:val="21"/>
              </w:rPr>
              <w:t>-</w:t>
            </w:r>
            <w:proofErr w:type="spellStart"/>
            <w:r w:rsidRPr="001826E9">
              <w:rPr>
                <w:sz w:val="21"/>
                <w:szCs w:val="21"/>
              </w:rPr>
              <w:t>пол-нения</w:t>
            </w:r>
            <w:proofErr w:type="spellEnd"/>
          </w:p>
        </w:tc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 w:rsidR="001826E9" w:rsidRPr="00E25128" w:rsidRDefault="001826E9" w:rsidP="00B261A2">
            <w:pPr>
              <w:jc w:val="center"/>
              <w:rPr>
                <w:sz w:val="21"/>
                <w:szCs w:val="21"/>
                <w:highlight w:val="yellow"/>
              </w:rPr>
            </w:pPr>
            <w:r w:rsidRPr="001826E9">
              <w:rPr>
                <w:sz w:val="21"/>
                <w:szCs w:val="21"/>
              </w:rPr>
              <w:t>Уточнённый план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>Исполнено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1826E9" w:rsidRPr="001826E9" w:rsidRDefault="001826E9" w:rsidP="00B261A2">
            <w:pPr>
              <w:jc w:val="center"/>
              <w:rPr>
                <w:sz w:val="21"/>
                <w:szCs w:val="21"/>
              </w:rPr>
            </w:pPr>
            <w:r w:rsidRPr="001826E9">
              <w:rPr>
                <w:sz w:val="21"/>
                <w:szCs w:val="21"/>
              </w:rPr>
              <w:t xml:space="preserve">% </w:t>
            </w:r>
            <w:proofErr w:type="spellStart"/>
            <w:r w:rsidRPr="001826E9">
              <w:rPr>
                <w:sz w:val="21"/>
                <w:szCs w:val="21"/>
              </w:rPr>
              <w:t>ис</w:t>
            </w:r>
            <w:proofErr w:type="spellEnd"/>
            <w:r w:rsidRPr="001826E9">
              <w:rPr>
                <w:sz w:val="21"/>
                <w:szCs w:val="21"/>
              </w:rPr>
              <w:t>-</w:t>
            </w:r>
            <w:proofErr w:type="spellStart"/>
            <w:r w:rsidRPr="001826E9">
              <w:rPr>
                <w:sz w:val="21"/>
                <w:szCs w:val="21"/>
              </w:rPr>
              <w:t>пол-нения</w:t>
            </w:r>
            <w:proofErr w:type="spellEnd"/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Барышский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1.1.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Барышское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43,008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Вешкаймский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Вешкаймское горо</w:t>
            </w:r>
            <w:r w:rsidRPr="00071D4B">
              <w:t>д</w:t>
            </w:r>
            <w:r w:rsidRPr="00071D4B">
              <w:t>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887,32831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Инзенский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2354,24534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2354,24534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542,97173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542,97173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2897,21707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2897,21707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3.1.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Инзенское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2354,24534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2354,24534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542,97173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542,97173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2897,21707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2897,21707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Сенгилеевский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3079,86445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3079,86445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158,98725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158,98725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3238,8517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3238,8517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4.1.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Сенгилеевское горо</w:t>
            </w:r>
            <w:r w:rsidRPr="00071D4B">
              <w:t>д</w:t>
            </w:r>
            <w:r w:rsidRPr="00071D4B">
              <w:t>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3079,86445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3079,86445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158,98725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158,98725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3238,8517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3238,8517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Ульяновский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5.1.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Большеключищенское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2731,92511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pPr>
              <w:rPr>
                <w:b/>
              </w:rPr>
            </w:pPr>
            <w:r w:rsidRPr="00071D4B">
              <w:rPr>
                <w:b/>
              </w:rPr>
              <w:t>Итого по поселениям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5434,10979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5434,10979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4364,2204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4364,2204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9798,33019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9798,33019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6.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г. Новоульяновск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4187,81832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4187,81832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13145,53216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13145,53216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17333,35048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17333,35048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</w:pPr>
            <w:r w:rsidRPr="00071D4B">
              <w:t>7.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r w:rsidRPr="00071D4B">
              <w:t>г. Ульяновск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99215,46802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99215,46802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99215,46802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99215,46802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</w:pPr>
            <w:r w:rsidRPr="00071D4B"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pPr>
              <w:rPr>
                <w:b/>
              </w:rPr>
            </w:pPr>
            <w:r w:rsidRPr="00071D4B">
              <w:rPr>
                <w:b/>
              </w:rPr>
              <w:t>Итого по городам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4187,81832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4187,81832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112361,00018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112361,00018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116548,8185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116548,8185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</w:tr>
      <w:tr w:rsidR="00071D4B" w:rsidRPr="00071D4B" w:rsidTr="00071D4B">
        <w:tblPrEx>
          <w:tblBorders>
            <w:bottom w:val="single" w:sz="4" w:space="0" w:color="auto"/>
          </w:tblBorders>
        </w:tblPrEx>
        <w:trPr>
          <w:trHeight w:val="219"/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071D4B">
            <w:pPr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71D4B" w:rsidRPr="00071D4B" w:rsidRDefault="00071D4B" w:rsidP="00352895">
            <w:pPr>
              <w:rPr>
                <w:b/>
              </w:rPr>
            </w:pPr>
            <w:r w:rsidRPr="00071D4B">
              <w:rPr>
                <w:b/>
              </w:rPr>
              <w:t>Итого по поселениям и городам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9621,92811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9621,92811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116725,22058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116725,22058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126347,14869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126347,14869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71D4B" w:rsidRPr="00071D4B" w:rsidRDefault="00071D4B" w:rsidP="00071D4B">
            <w:pPr>
              <w:jc w:val="center"/>
              <w:rPr>
                <w:b/>
              </w:rPr>
            </w:pPr>
            <w:r w:rsidRPr="00071D4B">
              <w:rPr>
                <w:b/>
              </w:rPr>
              <w:t>100,0</w:t>
            </w:r>
          </w:p>
        </w:tc>
      </w:tr>
    </w:tbl>
    <w:p w:rsidR="00B261A2" w:rsidRPr="00F6174E" w:rsidRDefault="00B261A2" w:rsidP="00C4393C">
      <w:pPr>
        <w:rPr>
          <w:bCs/>
          <w:sz w:val="2"/>
          <w:szCs w:val="2"/>
          <w:highlight w:val="yellow"/>
        </w:rPr>
      </w:pPr>
    </w:p>
    <w:p w:rsidR="00B261A2" w:rsidRDefault="00B261A2" w:rsidP="00C4393C">
      <w:pPr>
        <w:rPr>
          <w:bCs/>
          <w:sz w:val="28"/>
          <w:szCs w:val="28"/>
          <w:highlight w:val="yellow"/>
        </w:rPr>
        <w:sectPr w:rsidR="00B261A2" w:rsidSect="00B261A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972" w:type="dxa"/>
        <w:tblInd w:w="94" w:type="dxa"/>
        <w:tblLook w:val="0000" w:firstRow="0" w:lastRow="0" w:firstColumn="0" w:lastColumn="0" w:noHBand="0" w:noVBand="0"/>
      </w:tblPr>
      <w:tblGrid>
        <w:gridCol w:w="594"/>
        <w:gridCol w:w="129"/>
        <w:gridCol w:w="4111"/>
        <w:gridCol w:w="1843"/>
        <w:gridCol w:w="1672"/>
        <w:gridCol w:w="1623"/>
      </w:tblGrid>
      <w:tr w:rsidR="00F13088" w:rsidRPr="00583771" w:rsidTr="00583771">
        <w:trPr>
          <w:trHeight w:val="175"/>
        </w:trPr>
        <w:tc>
          <w:tcPr>
            <w:tcW w:w="99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088" w:rsidRPr="00583771" w:rsidRDefault="00F13088" w:rsidP="00F13088">
            <w:pPr>
              <w:jc w:val="right"/>
              <w:rPr>
                <w:bCs/>
                <w:sz w:val="28"/>
                <w:szCs w:val="28"/>
              </w:rPr>
            </w:pPr>
            <w:r w:rsidRPr="00583771">
              <w:rPr>
                <w:bCs/>
                <w:sz w:val="28"/>
                <w:szCs w:val="28"/>
              </w:rPr>
              <w:lastRenderedPageBreak/>
              <w:t>Таблица 35</w:t>
            </w:r>
          </w:p>
        </w:tc>
      </w:tr>
      <w:tr w:rsidR="00F13088" w:rsidRPr="00E25128" w:rsidTr="00583771">
        <w:trPr>
          <w:trHeight w:val="95"/>
        </w:trPr>
        <w:tc>
          <w:tcPr>
            <w:tcW w:w="99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088" w:rsidRPr="00583771" w:rsidRDefault="00F13088" w:rsidP="00F13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3088" w:rsidRPr="00E25128" w:rsidTr="00583771">
        <w:trPr>
          <w:trHeight w:val="782"/>
        </w:trPr>
        <w:tc>
          <w:tcPr>
            <w:tcW w:w="99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088" w:rsidRPr="00E25128" w:rsidRDefault="00583771" w:rsidP="0058377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8377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и городских округов Ульяновской области на благоустройство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родников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583771">
              <w:rPr>
                <w:b/>
                <w:bCs/>
                <w:sz w:val="28"/>
                <w:szCs w:val="28"/>
              </w:rPr>
              <w:t>в Ульяновской области, используемых населением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в качестве источников питьевого водоснабжения,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3771">
              <w:rPr>
                <w:b/>
                <w:bCs/>
                <w:sz w:val="28"/>
                <w:szCs w:val="28"/>
              </w:rPr>
              <w:t>на 2017 год</w:t>
            </w:r>
          </w:p>
        </w:tc>
      </w:tr>
      <w:tr w:rsidR="00F13088" w:rsidRPr="00583771" w:rsidTr="0058377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3088" w:rsidRPr="00583771" w:rsidRDefault="00F13088" w:rsidP="00F13088">
            <w:pPr>
              <w:rPr>
                <w:sz w:val="28"/>
                <w:szCs w:val="28"/>
              </w:rPr>
            </w:pPr>
          </w:p>
        </w:tc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3088" w:rsidRPr="00583771" w:rsidRDefault="00F13088" w:rsidP="00F13088">
            <w:pPr>
              <w:rPr>
                <w:sz w:val="28"/>
                <w:szCs w:val="28"/>
              </w:rPr>
            </w:pPr>
          </w:p>
        </w:tc>
        <w:tc>
          <w:tcPr>
            <w:tcW w:w="51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3088" w:rsidRPr="00583771" w:rsidRDefault="00F13088" w:rsidP="00F13088">
            <w:pPr>
              <w:jc w:val="right"/>
              <w:rPr>
                <w:sz w:val="28"/>
                <w:szCs w:val="28"/>
              </w:rPr>
            </w:pPr>
            <w:r w:rsidRPr="00583771">
              <w:rPr>
                <w:sz w:val="28"/>
                <w:szCs w:val="28"/>
              </w:rPr>
              <w:t>тыс. руб.</w:t>
            </w:r>
          </w:p>
        </w:tc>
      </w:tr>
      <w:tr w:rsidR="00F13088" w:rsidRPr="00E25128" w:rsidTr="0058377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3" w:type="dxa"/>
            <w:gridSpan w:val="2"/>
            <w:shd w:val="clear" w:color="auto" w:fill="auto"/>
            <w:noWrap/>
            <w:vAlign w:val="center"/>
          </w:tcPr>
          <w:p w:rsidR="00F13088" w:rsidRPr="00583771" w:rsidRDefault="00F13088" w:rsidP="00F13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3771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:rsidR="00F13088" w:rsidRPr="00583771" w:rsidRDefault="00F13088" w:rsidP="00F13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3771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13088" w:rsidRPr="00583771" w:rsidRDefault="00F13088" w:rsidP="00F130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3771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F13088" w:rsidRPr="00583771" w:rsidRDefault="00F13088" w:rsidP="00F13088">
            <w:pPr>
              <w:jc w:val="center"/>
              <w:rPr>
                <w:sz w:val="28"/>
                <w:szCs w:val="28"/>
              </w:rPr>
            </w:pPr>
            <w:r w:rsidRPr="00583771">
              <w:rPr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13088" w:rsidRPr="00583771" w:rsidRDefault="00F13088" w:rsidP="00F13088">
            <w:pPr>
              <w:jc w:val="center"/>
              <w:rPr>
                <w:sz w:val="28"/>
                <w:szCs w:val="28"/>
              </w:rPr>
            </w:pPr>
            <w:r w:rsidRPr="00583771">
              <w:rPr>
                <w:sz w:val="28"/>
                <w:szCs w:val="28"/>
              </w:rPr>
              <w:t>% испо</w:t>
            </w:r>
            <w:r w:rsidRPr="00583771">
              <w:rPr>
                <w:sz w:val="28"/>
                <w:szCs w:val="28"/>
              </w:rPr>
              <w:t>л</w:t>
            </w:r>
            <w:r w:rsidRPr="00583771">
              <w:rPr>
                <w:sz w:val="28"/>
                <w:szCs w:val="28"/>
              </w:rPr>
              <w:t>нения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207,68076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97,5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105,24883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49,4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205,28513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96,4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92,4899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81,8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202,3443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212,37191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107,3482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101,99643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90,3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112,7645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177,6652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112,72149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380,0247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92,0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111,15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98,4</w:t>
            </w:r>
          </w:p>
        </w:tc>
      </w:tr>
      <w:tr w:rsidR="00583771" w:rsidRPr="00583771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3373,0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2907,09135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83771">
              <w:rPr>
                <w:b/>
                <w:color w:val="000000"/>
                <w:sz w:val="28"/>
                <w:szCs w:val="28"/>
              </w:rPr>
              <w:t>86,2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583771" w:rsidRPr="00E25128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Default="00583771" w:rsidP="005837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114,0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Default="00583771" w:rsidP="0058377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3771" w:rsidRPr="00583771" w:rsidTr="00583771">
        <w:trPr>
          <w:trHeight w:val="374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227,0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113,0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83771">
              <w:rPr>
                <w:b/>
                <w:color w:val="000000"/>
                <w:sz w:val="28"/>
                <w:szCs w:val="28"/>
              </w:rPr>
              <w:t>49,8</w:t>
            </w:r>
          </w:p>
        </w:tc>
      </w:tr>
      <w:tr w:rsidR="00583771" w:rsidRPr="00583771" w:rsidTr="00583771">
        <w:trPr>
          <w:trHeight w:val="340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3600,0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583771">
              <w:rPr>
                <w:b/>
                <w:sz w:val="28"/>
                <w:szCs w:val="28"/>
              </w:rPr>
              <w:t>3020,09135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71" w:rsidRPr="00583771" w:rsidRDefault="00583771" w:rsidP="00583771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83771">
              <w:rPr>
                <w:b/>
                <w:color w:val="000000"/>
                <w:sz w:val="28"/>
                <w:szCs w:val="28"/>
              </w:rPr>
              <w:t>83,9</w:t>
            </w:r>
          </w:p>
        </w:tc>
      </w:tr>
    </w:tbl>
    <w:p w:rsidR="00F13088" w:rsidRPr="00E25128" w:rsidRDefault="00F13088" w:rsidP="00F13088">
      <w:pPr>
        <w:rPr>
          <w:sz w:val="2"/>
          <w:szCs w:val="2"/>
          <w:highlight w:val="yellow"/>
        </w:rPr>
      </w:pPr>
    </w:p>
    <w:p w:rsidR="00F13088" w:rsidRPr="00E25128" w:rsidRDefault="00F13088" w:rsidP="00F13088">
      <w:pPr>
        <w:rPr>
          <w:sz w:val="2"/>
          <w:szCs w:val="2"/>
          <w:highlight w:val="yellow"/>
        </w:rPr>
      </w:pPr>
    </w:p>
    <w:p w:rsidR="00B107A2" w:rsidRPr="00E25128" w:rsidRDefault="00B107A2" w:rsidP="00C4393C">
      <w:pPr>
        <w:rPr>
          <w:bCs/>
          <w:sz w:val="4"/>
          <w:szCs w:val="28"/>
          <w:highlight w:val="yellow"/>
        </w:rPr>
      </w:pPr>
    </w:p>
    <w:p w:rsidR="00AA139F" w:rsidRPr="00E25128" w:rsidRDefault="00AA139F" w:rsidP="00C4393C">
      <w:pPr>
        <w:rPr>
          <w:bCs/>
          <w:sz w:val="4"/>
          <w:szCs w:val="28"/>
          <w:highlight w:val="yellow"/>
        </w:rPr>
      </w:pPr>
    </w:p>
    <w:p w:rsidR="003D0CA4" w:rsidRDefault="003D0CA4" w:rsidP="00C4393C">
      <w:pPr>
        <w:rPr>
          <w:bCs/>
          <w:sz w:val="28"/>
          <w:szCs w:val="28"/>
          <w:highlight w:val="yellow"/>
        </w:rPr>
        <w:sectPr w:rsidR="003D0CA4" w:rsidSect="00B107A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04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140"/>
        <w:gridCol w:w="142"/>
        <w:gridCol w:w="1297"/>
        <w:gridCol w:w="1392"/>
        <w:gridCol w:w="1353"/>
        <w:gridCol w:w="1439"/>
        <w:gridCol w:w="1392"/>
        <w:gridCol w:w="1207"/>
        <w:gridCol w:w="146"/>
        <w:gridCol w:w="1439"/>
        <w:gridCol w:w="1392"/>
        <w:gridCol w:w="1701"/>
      </w:tblGrid>
      <w:tr w:rsidR="003D0CA4" w:rsidRPr="00E25128" w:rsidTr="003D0CA4">
        <w:trPr>
          <w:trHeight w:val="472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jc w:val="right"/>
              <w:rPr>
                <w:color w:val="000000"/>
                <w:sz w:val="28"/>
                <w:szCs w:val="28"/>
              </w:rPr>
            </w:pPr>
            <w:r w:rsidRPr="003D0CA4">
              <w:rPr>
                <w:color w:val="000000"/>
                <w:sz w:val="28"/>
                <w:szCs w:val="28"/>
              </w:rPr>
              <w:t>Таблица 36</w:t>
            </w:r>
          </w:p>
          <w:p w:rsidR="003D0CA4" w:rsidRPr="003D0CA4" w:rsidRDefault="003D0CA4" w:rsidP="00AB5CB0">
            <w:pPr>
              <w:jc w:val="right"/>
              <w:rPr>
                <w:color w:val="000000"/>
                <w:sz w:val="32"/>
                <w:szCs w:val="28"/>
              </w:rPr>
            </w:pPr>
          </w:p>
        </w:tc>
      </w:tr>
      <w:tr w:rsidR="003D0CA4" w:rsidRPr="00E25128" w:rsidTr="003D0CA4">
        <w:trPr>
          <w:trHeight w:val="1202"/>
        </w:trPr>
        <w:tc>
          <w:tcPr>
            <w:tcW w:w="1504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3D0CA4">
            <w:pPr>
              <w:jc w:val="center"/>
              <w:rPr>
                <w:b/>
                <w:sz w:val="28"/>
                <w:szCs w:val="28"/>
              </w:rPr>
            </w:pPr>
            <w:r w:rsidRPr="003D0CA4">
              <w:rPr>
                <w:b/>
                <w:sz w:val="28"/>
                <w:szCs w:val="28"/>
              </w:rPr>
              <w:t>Распределение субсидий бюджетам муниципальных районов Ульяновской области</w:t>
            </w:r>
          </w:p>
          <w:p w:rsidR="003D0CA4" w:rsidRPr="003D0CA4" w:rsidRDefault="003D0CA4" w:rsidP="003D0CA4">
            <w:pPr>
              <w:jc w:val="center"/>
              <w:rPr>
                <w:b/>
                <w:sz w:val="28"/>
                <w:szCs w:val="28"/>
              </w:rPr>
            </w:pPr>
            <w:r w:rsidRPr="003D0CA4">
              <w:rPr>
                <w:b/>
                <w:sz w:val="28"/>
                <w:szCs w:val="28"/>
              </w:rPr>
              <w:t>на развитие сети автомобильных дорог, ведущих к общественно значимым объектам сельских населённых</w:t>
            </w:r>
          </w:p>
          <w:p w:rsidR="003D0CA4" w:rsidRPr="003D0CA4" w:rsidRDefault="003D0CA4" w:rsidP="003D0CA4">
            <w:pPr>
              <w:jc w:val="center"/>
              <w:rPr>
                <w:b/>
                <w:sz w:val="28"/>
                <w:szCs w:val="28"/>
              </w:rPr>
            </w:pPr>
            <w:r w:rsidRPr="003D0CA4">
              <w:rPr>
                <w:b/>
                <w:sz w:val="28"/>
                <w:szCs w:val="28"/>
              </w:rPr>
              <w:t>пунктов, объектам производства и переработки сельскохозяйственной продукции, в рамках подпрограммы «Устойчивое развитие сельских территорий» государственной программы Ульяновской области</w:t>
            </w:r>
          </w:p>
          <w:p w:rsidR="003D0CA4" w:rsidRPr="003D0CA4" w:rsidRDefault="003D0CA4" w:rsidP="003D0CA4">
            <w:pPr>
              <w:jc w:val="center"/>
              <w:rPr>
                <w:b/>
                <w:sz w:val="28"/>
                <w:szCs w:val="28"/>
              </w:rPr>
            </w:pPr>
            <w:r w:rsidRPr="003D0CA4">
              <w:rPr>
                <w:b/>
                <w:sz w:val="28"/>
                <w:szCs w:val="28"/>
              </w:rPr>
              <w:t>«Развитие сельского хозяйства и регулирование рынков сельскохозяйственной продукции, сырья</w:t>
            </w:r>
          </w:p>
          <w:p w:rsidR="003D0CA4" w:rsidRPr="00E25128" w:rsidRDefault="003D0CA4" w:rsidP="003D0CA4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D0CA4">
              <w:rPr>
                <w:b/>
                <w:sz w:val="28"/>
                <w:szCs w:val="28"/>
              </w:rPr>
              <w:t>и продовольствия в Ульяновской области» на 2014-2020 годы на 2017 год</w:t>
            </w:r>
          </w:p>
        </w:tc>
      </w:tr>
      <w:tr w:rsidR="003D0CA4" w:rsidRPr="00E25128" w:rsidTr="003D0CA4">
        <w:trPr>
          <w:trHeight w:val="300"/>
        </w:trPr>
        <w:tc>
          <w:tcPr>
            <w:tcW w:w="22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D0CA4" w:rsidRPr="003D0CA4" w:rsidRDefault="003D0CA4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A4" w:rsidRPr="003D0CA4" w:rsidRDefault="003D0CA4" w:rsidP="00AB5CB0">
            <w:pPr>
              <w:rPr>
                <w:color w:val="000000"/>
                <w:sz w:val="28"/>
                <w:szCs w:val="28"/>
              </w:rPr>
            </w:pPr>
            <w:r w:rsidRPr="003D0CA4"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3D0CA4" w:rsidRPr="00E25128" w:rsidRDefault="003D0CA4" w:rsidP="003D0CA4">
      <w:pPr>
        <w:rPr>
          <w:bCs/>
          <w:sz w:val="2"/>
          <w:szCs w:val="2"/>
          <w:highlight w:val="yellow"/>
        </w:rPr>
      </w:pPr>
    </w:p>
    <w:tbl>
      <w:tblPr>
        <w:tblW w:w="15105" w:type="dxa"/>
        <w:tblInd w:w="114" w:type="dxa"/>
        <w:tblLook w:val="04A0" w:firstRow="1" w:lastRow="0" w:firstColumn="1" w:lastColumn="0" w:noHBand="0" w:noVBand="1"/>
      </w:tblPr>
      <w:tblGrid>
        <w:gridCol w:w="554"/>
        <w:gridCol w:w="2417"/>
        <w:gridCol w:w="1568"/>
        <w:gridCol w:w="1476"/>
        <w:gridCol w:w="992"/>
        <w:gridCol w:w="1568"/>
        <w:gridCol w:w="1560"/>
        <w:gridCol w:w="992"/>
        <w:gridCol w:w="1568"/>
        <w:gridCol w:w="1418"/>
        <w:gridCol w:w="992"/>
      </w:tblGrid>
      <w:tr w:rsidR="003D0CA4" w:rsidRPr="00E25128" w:rsidTr="003D0CA4">
        <w:trPr>
          <w:trHeight w:val="242"/>
          <w:tblHeader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№ п/п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Наименование</w:t>
            </w:r>
            <w:r w:rsidRPr="003D0CA4">
              <w:rPr>
                <w:color w:val="000000"/>
                <w:sz w:val="25"/>
                <w:szCs w:val="25"/>
              </w:rPr>
              <w:br/>
              <w:t>муниципального образования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Средства областного бюджета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Средства федерального бюджета</w:t>
            </w:r>
          </w:p>
        </w:tc>
        <w:tc>
          <w:tcPr>
            <w:tcW w:w="3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Итого</w:t>
            </w:r>
          </w:p>
        </w:tc>
      </w:tr>
      <w:tr w:rsidR="003D0CA4" w:rsidRPr="00E25128" w:rsidTr="003D0CA4">
        <w:trPr>
          <w:trHeight w:val="242"/>
          <w:tblHeader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3D0CA4">
              <w:rPr>
                <w:color w:val="000000"/>
                <w:sz w:val="25"/>
                <w:szCs w:val="25"/>
              </w:rPr>
              <w:t>и</w:t>
            </w:r>
            <w:r w:rsidRPr="003D0CA4">
              <w:rPr>
                <w:color w:val="000000"/>
                <w:sz w:val="25"/>
                <w:szCs w:val="25"/>
              </w:rPr>
              <w:t>с</w:t>
            </w:r>
            <w:r w:rsidRPr="003D0CA4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3D0CA4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3D0CA4">
              <w:rPr>
                <w:color w:val="000000"/>
                <w:sz w:val="25"/>
                <w:szCs w:val="25"/>
              </w:rPr>
              <w:t>и</w:t>
            </w:r>
            <w:r w:rsidRPr="003D0CA4">
              <w:rPr>
                <w:color w:val="000000"/>
                <w:sz w:val="25"/>
                <w:szCs w:val="25"/>
              </w:rPr>
              <w:t>с</w:t>
            </w:r>
            <w:r w:rsidRPr="003D0CA4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3D0CA4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3D0CA4">
              <w:rPr>
                <w:color w:val="000000"/>
                <w:sz w:val="25"/>
                <w:szCs w:val="25"/>
              </w:rPr>
              <w:t>и</w:t>
            </w:r>
            <w:r w:rsidRPr="003D0CA4">
              <w:rPr>
                <w:color w:val="000000"/>
                <w:sz w:val="25"/>
                <w:szCs w:val="25"/>
              </w:rPr>
              <w:t>с</w:t>
            </w:r>
            <w:r w:rsidRPr="003D0CA4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3D0CA4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</w:tr>
      <w:tr w:rsidR="003D0CA4" w:rsidRPr="00E25128" w:rsidTr="003D0CA4">
        <w:trPr>
          <w:trHeight w:val="284"/>
        </w:trPr>
        <w:tc>
          <w:tcPr>
            <w:tcW w:w="554" w:type="dxa"/>
            <w:shd w:val="clear" w:color="auto" w:fill="auto"/>
            <w:noWrap/>
            <w:hideMark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1.</w:t>
            </w:r>
          </w:p>
        </w:tc>
        <w:tc>
          <w:tcPr>
            <w:tcW w:w="2417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D0CA4" w:rsidRPr="003D0CA4" w:rsidRDefault="003D0CA4" w:rsidP="00AB5CB0">
            <w:r w:rsidRPr="003D0CA4">
              <w:t>Новомалыклинский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26541,31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26541,31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</w:tr>
      <w:tr w:rsidR="003D0CA4" w:rsidRPr="00E25128" w:rsidTr="003D0CA4">
        <w:trPr>
          <w:trHeight w:val="284"/>
        </w:trPr>
        <w:tc>
          <w:tcPr>
            <w:tcW w:w="554" w:type="dxa"/>
            <w:shd w:val="clear" w:color="auto" w:fill="auto"/>
            <w:noWrap/>
            <w:hideMark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2.</w:t>
            </w:r>
          </w:p>
        </w:tc>
        <w:tc>
          <w:tcPr>
            <w:tcW w:w="2417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D0CA4" w:rsidRPr="003D0CA4" w:rsidRDefault="003D0CA4" w:rsidP="00AB5CB0">
            <w:r w:rsidRPr="003D0CA4">
              <w:t>Новоспасский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12971,48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12111,87193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93,4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13772,83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12860,12485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93,4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26744,31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24971,997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93,4</w:t>
            </w:r>
          </w:p>
        </w:tc>
      </w:tr>
      <w:tr w:rsidR="003D0CA4" w:rsidRPr="003D0CA4" w:rsidTr="003D0CA4">
        <w:trPr>
          <w:trHeight w:val="284"/>
        </w:trPr>
        <w:tc>
          <w:tcPr>
            <w:tcW w:w="554" w:type="dxa"/>
            <w:shd w:val="clear" w:color="auto" w:fill="auto"/>
            <w:noWrap/>
            <w:hideMark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3D0CA4">
              <w:rPr>
                <w:color w:val="000000"/>
                <w:sz w:val="25"/>
                <w:szCs w:val="25"/>
              </w:rPr>
              <w:t>3.</w:t>
            </w:r>
          </w:p>
        </w:tc>
        <w:tc>
          <w:tcPr>
            <w:tcW w:w="2417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D0CA4" w:rsidRPr="003D0CA4" w:rsidRDefault="003D0CA4" w:rsidP="003D0CA4">
            <w:r w:rsidRPr="003D0CA4">
              <w:t>Старомайнский</w:t>
            </w:r>
            <w:r w:rsidRPr="003D0CA4">
              <w:br/>
              <w:t>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3D0CA4">
            <w:pPr>
              <w:jc w:val="center"/>
            </w:pPr>
            <w:r w:rsidRPr="003D0CA4">
              <w:t>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16317,63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16317,63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</w:pPr>
            <w:r w:rsidRPr="003D0CA4">
              <w:t>0,0</w:t>
            </w:r>
          </w:p>
        </w:tc>
      </w:tr>
      <w:tr w:rsidR="003D0CA4" w:rsidRPr="00E25128" w:rsidTr="003D0CA4">
        <w:trPr>
          <w:trHeight w:val="284"/>
        </w:trPr>
        <w:tc>
          <w:tcPr>
            <w:tcW w:w="554" w:type="dxa"/>
            <w:shd w:val="clear" w:color="auto" w:fill="auto"/>
            <w:noWrap/>
            <w:hideMark/>
          </w:tcPr>
          <w:p w:rsidR="003D0CA4" w:rsidRPr="003D0CA4" w:rsidRDefault="003D0CA4" w:rsidP="00AB5CB0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417" w:type="dxa"/>
            <w:shd w:val="clear" w:color="auto" w:fill="auto"/>
            <w:noWrap/>
            <w:hideMark/>
          </w:tcPr>
          <w:p w:rsidR="003D0CA4" w:rsidRPr="003D0CA4" w:rsidRDefault="003D0CA4" w:rsidP="00AB5CB0">
            <w:pPr>
              <w:rPr>
                <w:b/>
              </w:rPr>
            </w:pPr>
            <w:r w:rsidRPr="003D0CA4">
              <w:rPr>
                <w:b/>
              </w:rPr>
              <w:t xml:space="preserve">Итого 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12971,48</w:t>
            </w:r>
          </w:p>
        </w:tc>
        <w:tc>
          <w:tcPr>
            <w:tcW w:w="1476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12111,87193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93,4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56631,77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12860,12485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22,7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69603,25</w:t>
            </w:r>
          </w:p>
        </w:tc>
        <w:tc>
          <w:tcPr>
            <w:tcW w:w="141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24971,99678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0CA4" w:rsidRPr="003D0CA4" w:rsidRDefault="003D0CA4" w:rsidP="00AB5CB0">
            <w:pPr>
              <w:jc w:val="center"/>
              <w:rPr>
                <w:b/>
              </w:rPr>
            </w:pPr>
            <w:r w:rsidRPr="003D0CA4">
              <w:rPr>
                <w:b/>
              </w:rPr>
              <w:t>35,9</w:t>
            </w:r>
          </w:p>
        </w:tc>
      </w:tr>
    </w:tbl>
    <w:p w:rsidR="003D0CA4" w:rsidRDefault="003D0CA4" w:rsidP="00C4393C">
      <w:pPr>
        <w:rPr>
          <w:bCs/>
          <w:sz w:val="28"/>
          <w:szCs w:val="28"/>
          <w:highlight w:val="yellow"/>
        </w:rPr>
        <w:sectPr w:rsidR="003D0CA4" w:rsidSect="003D0CA4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226CDF" w:rsidRPr="00226CDF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CDF" w:rsidRPr="00226CDF" w:rsidRDefault="00226CDF" w:rsidP="00226CDF">
            <w:pPr>
              <w:jc w:val="right"/>
              <w:rPr>
                <w:bCs/>
                <w:sz w:val="28"/>
                <w:szCs w:val="28"/>
              </w:rPr>
            </w:pPr>
            <w:r w:rsidRPr="00226CDF">
              <w:rPr>
                <w:bCs/>
                <w:sz w:val="28"/>
                <w:szCs w:val="28"/>
              </w:rPr>
              <w:lastRenderedPageBreak/>
              <w:t xml:space="preserve">Таблица 37 </w:t>
            </w:r>
          </w:p>
        </w:tc>
      </w:tr>
      <w:tr w:rsidR="00226CDF" w:rsidRPr="00E25128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CDF" w:rsidRPr="00226CDF" w:rsidRDefault="00226CDF" w:rsidP="00B261A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26CDF" w:rsidRPr="00E25128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CDF" w:rsidRPr="00226CDF" w:rsidRDefault="00226CDF" w:rsidP="00226CDF">
            <w:pPr>
              <w:jc w:val="center"/>
              <w:rPr>
                <w:b/>
                <w:sz w:val="28"/>
                <w:szCs w:val="28"/>
              </w:rPr>
            </w:pPr>
            <w:r w:rsidRPr="00226CDF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226CDF" w:rsidRPr="00226CDF" w:rsidRDefault="00226CDF" w:rsidP="00226CDF">
            <w:pPr>
              <w:jc w:val="center"/>
              <w:rPr>
                <w:b/>
                <w:sz w:val="28"/>
                <w:szCs w:val="28"/>
              </w:rPr>
            </w:pPr>
            <w:r w:rsidRPr="00226CDF">
              <w:rPr>
                <w:b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226CDF" w:rsidRPr="00E25128" w:rsidRDefault="00226CDF" w:rsidP="00C2225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226CDF">
              <w:rPr>
                <w:b/>
                <w:sz w:val="28"/>
                <w:szCs w:val="28"/>
              </w:rPr>
              <w:t>расходных обязательств, возникающих в связи с приобретением для</w:t>
            </w:r>
            <w:r w:rsidR="00C2225F">
              <w:rPr>
                <w:b/>
                <w:sz w:val="28"/>
                <w:szCs w:val="28"/>
              </w:rPr>
              <w:br/>
            </w:r>
            <w:r w:rsidRPr="00226CDF">
              <w:rPr>
                <w:b/>
                <w:sz w:val="28"/>
                <w:szCs w:val="28"/>
              </w:rPr>
              <w:t>муниципальных общеобразовательных организаций школьных автобусов,</w:t>
            </w:r>
            <w:r w:rsidR="00C2225F">
              <w:rPr>
                <w:b/>
                <w:sz w:val="28"/>
                <w:szCs w:val="28"/>
              </w:rPr>
              <w:br/>
            </w:r>
            <w:r w:rsidRPr="00226CDF">
              <w:rPr>
                <w:b/>
                <w:sz w:val="28"/>
                <w:szCs w:val="28"/>
              </w:rPr>
              <w:t>на 2017 год</w:t>
            </w:r>
          </w:p>
        </w:tc>
      </w:tr>
      <w:tr w:rsidR="00226CDF" w:rsidRPr="00E25128" w:rsidTr="00B261A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CDF" w:rsidRPr="00226CDF" w:rsidRDefault="00226CDF" w:rsidP="00B261A2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CDF" w:rsidRPr="00226CDF" w:rsidRDefault="00226CDF" w:rsidP="00B261A2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CDF" w:rsidRPr="00226CDF" w:rsidRDefault="00226CDF" w:rsidP="00B261A2">
            <w:pPr>
              <w:jc w:val="right"/>
              <w:rPr>
                <w:sz w:val="28"/>
                <w:szCs w:val="28"/>
              </w:rPr>
            </w:pPr>
            <w:r w:rsidRPr="00226CDF">
              <w:rPr>
                <w:sz w:val="28"/>
                <w:szCs w:val="28"/>
              </w:rPr>
              <w:t>тыс. руб.</w:t>
            </w:r>
          </w:p>
        </w:tc>
      </w:tr>
    </w:tbl>
    <w:p w:rsidR="00226CDF" w:rsidRPr="00E25128" w:rsidRDefault="00226CDF" w:rsidP="00226CDF">
      <w:pPr>
        <w:rPr>
          <w:sz w:val="2"/>
          <w:szCs w:val="2"/>
          <w:highlight w:val="yellow"/>
        </w:rPr>
      </w:pPr>
    </w:p>
    <w:tbl>
      <w:tblPr>
        <w:tblW w:w="9938" w:type="dxa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12"/>
        <w:gridCol w:w="4524"/>
        <w:gridCol w:w="1730"/>
        <w:gridCol w:w="1559"/>
        <w:gridCol w:w="1532"/>
      </w:tblGrid>
      <w:tr w:rsidR="00226CDF" w:rsidRPr="00E25128" w:rsidTr="00226CDF">
        <w:trPr>
          <w:trHeight w:val="531"/>
          <w:tblHeader/>
        </w:trPr>
        <w:tc>
          <w:tcPr>
            <w:tcW w:w="593" w:type="dxa"/>
            <w:gridSpan w:val="2"/>
            <w:tcMar>
              <w:left w:w="57" w:type="dxa"/>
              <w:right w:w="57" w:type="dxa"/>
            </w:tcMar>
            <w:vAlign w:val="center"/>
          </w:tcPr>
          <w:p w:rsidR="00226CDF" w:rsidRPr="00226CDF" w:rsidRDefault="00226CDF" w:rsidP="00B261A2">
            <w:pPr>
              <w:jc w:val="center"/>
              <w:rPr>
                <w:sz w:val="28"/>
                <w:szCs w:val="28"/>
              </w:rPr>
            </w:pPr>
            <w:r w:rsidRPr="00226CDF">
              <w:rPr>
                <w:sz w:val="28"/>
                <w:szCs w:val="28"/>
              </w:rPr>
              <w:t>№    п/п</w:t>
            </w:r>
          </w:p>
        </w:tc>
        <w:tc>
          <w:tcPr>
            <w:tcW w:w="4524" w:type="dxa"/>
            <w:vAlign w:val="center"/>
          </w:tcPr>
          <w:p w:rsidR="00226CDF" w:rsidRPr="00226CDF" w:rsidRDefault="00226CDF" w:rsidP="00B261A2">
            <w:pPr>
              <w:jc w:val="center"/>
              <w:rPr>
                <w:sz w:val="28"/>
                <w:szCs w:val="28"/>
              </w:rPr>
            </w:pPr>
            <w:r w:rsidRPr="00226CD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30" w:type="dxa"/>
            <w:vAlign w:val="center"/>
          </w:tcPr>
          <w:p w:rsidR="00226CDF" w:rsidRPr="00226CDF" w:rsidRDefault="00226CDF" w:rsidP="00B261A2">
            <w:pPr>
              <w:jc w:val="center"/>
              <w:rPr>
                <w:sz w:val="28"/>
                <w:szCs w:val="28"/>
              </w:rPr>
            </w:pPr>
            <w:r w:rsidRPr="00226CDF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226CDF" w:rsidRPr="00226CDF" w:rsidRDefault="00226CDF" w:rsidP="00B261A2">
            <w:pPr>
              <w:jc w:val="center"/>
              <w:rPr>
                <w:sz w:val="28"/>
                <w:szCs w:val="28"/>
              </w:rPr>
            </w:pPr>
            <w:r w:rsidRPr="00226CDF">
              <w:rPr>
                <w:sz w:val="28"/>
                <w:szCs w:val="28"/>
              </w:rPr>
              <w:t>Исполнено</w:t>
            </w:r>
          </w:p>
        </w:tc>
        <w:tc>
          <w:tcPr>
            <w:tcW w:w="1532" w:type="dxa"/>
            <w:tcMar>
              <w:left w:w="57" w:type="dxa"/>
              <w:right w:w="57" w:type="dxa"/>
            </w:tcMar>
            <w:vAlign w:val="center"/>
          </w:tcPr>
          <w:p w:rsidR="00226CDF" w:rsidRPr="00226CDF" w:rsidRDefault="00226CDF" w:rsidP="00B261A2">
            <w:pPr>
              <w:jc w:val="center"/>
              <w:rPr>
                <w:sz w:val="28"/>
                <w:szCs w:val="28"/>
              </w:rPr>
            </w:pPr>
            <w:r w:rsidRPr="00226CDF">
              <w:rPr>
                <w:sz w:val="28"/>
                <w:szCs w:val="28"/>
              </w:rPr>
              <w:t>% испо</w:t>
            </w:r>
            <w:r w:rsidRPr="00226CDF">
              <w:rPr>
                <w:sz w:val="28"/>
                <w:szCs w:val="28"/>
              </w:rPr>
              <w:t>л</w:t>
            </w:r>
            <w:r w:rsidRPr="00226CDF">
              <w:rPr>
                <w:sz w:val="28"/>
                <w:szCs w:val="28"/>
              </w:rPr>
              <w:t>нения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1156,6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1156,6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6596,8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6596,8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4947,6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4947,6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3298,4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3298,4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1156,6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1156,6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3298,4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3298,4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3298,4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3298,4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1649,2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4947,6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4947,6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  <w:r w:rsidRPr="00226CD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4512C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36946,4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36946,4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26CDF" w:rsidRPr="00226CDF" w:rsidTr="00226CD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36946,4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26CDF">
              <w:rPr>
                <w:b/>
                <w:bCs/>
                <w:color w:val="000000"/>
                <w:sz w:val="28"/>
                <w:szCs w:val="28"/>
              </w:rPr>
              <w:t>36946,4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DF" w:rsidRPr="00226CDF" w:rsidRDefault="00226CDF" w:rsidP="00226CD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26CDF">
              <w:rPr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226CDF" w:rsidRDefault="00226CDF" w:rsidP="00C4393C">
      <w:pPr>
        <w:rPr>
          <w:bCs/>
          <w:sz w:val="28"/>
          <w:szCs w:val="28"/>
          <w:highlight w:val="yellow"/>
        </w:rPr>
      </w:pPr>
    </w:p>
    <w:p w:rsidR="00226CDF" w:rsidRDefault="00226CDF" w:rsidP="00C4393C">
      <w:pPr>
        <w:rPr>
          <w:bCs/>
          <w:sz w:val="28"/>
          <w:szCs w:val="28"/>
          <w:highlight w:val="yellow"/>
        </w:rPr>
      </w:pPr>
    </w:p>
    <w:p w:rsidR="00226CDF" w:rsidRDefault="00226CDF" w:rsidP="00C4393C">
      <w:pPr>
        <w:rPr>
          <w:bCs/>
          <w:sz w:val="28"/>
          <w:szCs w:val="28"/>
          <w:highlight w:val="yellow"/>
        </w:rPr>
      </w:pPr>
    </w:p>
    <w:p w:rsidR="00226CDF" w:rsidRPr="00E25128" w:rsidRDefault="00226CDF" w:rsidP="00C4393C">
      <w:pPr>
        <w:rPr>
          <w:bCs/>
          <w:sz w:val="28"/>
          <w:szCs w:val="28"/>
          <w:highlight w:val="yellow"/>
        </w:rPr>
        <w:sectPr w:rsidR="00226CDF" w:rsidRPr="00E25128" w:rsidSect="00B107A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0"/>
        <w:gridCol w:w="1933"/>
        <w:gridCol w:w="944"/>
        <w:gridCol w:w="570"/>
        <w:gridCol w:w="1463"/>
        <w:gridCol w:w="1422"/>
        <w:gridCol w:w="514"/>
        <w:gridCol w:w="1000"/>
        <w:gridCol w:w="1463"/>
        <w:gridCol w:w="1422"/>
        <w:gridCol w:w="1514"/>
        <w:gridCol w:w="2525"/>
      </w:tblGrid>
      <w:tr w:rsidR="00F256F2" w:rsidRPr="00E25128" w:rsidTr="00F256F2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F256F2">
            <w:pPr>
              <w:jc w:val="right"/>
              <w:rPr>
                <w:color w:val="000000"/>
                <w:sz w:val="28"/>
              </w:rPr>
            </w:pPr>
            <w:r w:rsidRPr="00F256F2">
              <w:rPr>
                <w:color w:val="000000"/>
                <w:sz w:val="28"/>
              </w:rPr>
              <w:t>Таблица 38</w:t>
            </w:r>
          </w:p>
        </w:tc>
      </w:tr>
      <w:tr w:rsidR="00F256F2" w:rsidRPr="00E25128" w:rsidTr="00F256F2">
        <w:trPr>
          <w:trHeight w:val="1084"/>
        </w:trPr>
        <w:tc>
          <w:tcPr>
            <w:tcW w:w="1531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E25128" w:rsidRDefault="00F256F2" w:rsidP="00AB5CB0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  <w:p w:rsidR="00F256F2" w:rsidRPr="00E25128" w:rsidRDefault="00F256F2" w:rsidP="00924F69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256F2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</w:t>
            </w:r>
            <w:r w:rsidR="00924F69">
              <w:rPr>
                <w:b/>
                <w:bCs/>
                <w:sz w:val="28"/>
                <w:szCs w:val="28"/>
              </w:rPr>
              <w:br/>
            </w:r>
            <w:r w:rsidRPr="00F256F2">
              <w:rPr>
                <w:b/>
                <w:bCs/>
                <w:sz w:val="28"/>
                <w:szCs w:val="28"/>
              </w:rPr>
              <w:t>на реализацию государственной программы Ульяновской области «Развитие и модернизация образования</w:t>
            </w:r>
            <w:r w:rsidRPr="00F256F2">
              <w:rPr>
                <w:b/>
                <w:bCs/>
                <w:sz w:val="28"/>
                <w:szCs w:val="28"/>
              </w:rPr>
              <w:br/>
              <w:t>в Ульяновской области» на 2014-2020 годы на 2017 год</w:t>
            </w:r>
          </w:p>
        </w:tc>
      </w:tr>
      <w:tr w:rsidR="00F256F2" w:rsidRPr="00E25128" w:rsidTr="00F256F2">
        <w:trPr>
          <w:trHeight w:val="300"/>
        </w:trPr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6F2" w:rsidRPr="00F256F2" w:rsidRDefault="00F256F2" w:rsidP="00AB5CB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6F2" w:rsidRPr="00F256F2" w:rsidRDefault="00F256F2" w:rsidP="00AB5CB0">
            <w:pPr>
              <w:jc w:val="right"/>
              <w:rPr>
                <w:color w:val="000000"/>
                <w:sz w:val="28"/>
                <w:szCs w:val="28"/>
              </w:rPr>
            </w:pPr>
            <w:r w:rsidRPr="00F256F2">
              <w:rPr>
                <w:color w:val="000000"/>
                <w:sz w:val="26"/>
                <w:szCs w:val="26"/>
              </w:rPr>
              <w:t>тыс. руб</w:t>
            </w:r>
            <w:r w:rsidRPr="00F256F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F256F2" w:rsidRPr="00E25128" w:rsidRDefault="00F256F2" w:rsidP="00F256F2">
      <w:pPr>
        <w:rPr>
          <w:sz w:val="2"/>
          <w:szCs w:val="2"/>
          <w:highlight w:val="yellow"/>
        </w:rPr>
      </w:pPr>
    </w:p>
    <w:p w:rsidR="00F256F2" w:rsidRDefault="00F256F2" w:rsidP="00C4393C">
      <w:pPr>
        <w:rPr>
          <w:bCs/>
          <w:sz w:val="28"/>
          <w:szCs w:val="28"/>
          <w:highlight w:val="yellow"/>
        </w:rPr>
      </w:pPr>
    </w:p>
    <w:tbl>
      <w:tblPr>
        <w:tblW w:w="15230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421"/>
        <w:gridCol w:w="1728"/>
        <w:gridCol w:w="1168"/>
        <w:gridCol w:w="1132"/>
        <w:gridCol w:w="729"/>
        <w:gridCol w:w="1168"/>
        <w:gridCol w:w="1297"/>
        <w:gridCol w:w="774"/>
        <w:gridCol w:w="1252"/>
        <w:gridCol w:w="1252"/>
        <w:gridCol w:w="834"/>
        <w:gridCol w:w="1185"/>
        <w:gridCol w:w="1113"/>
        <w:gridCol w:w="1177"/>
      </w:tblGrid>
      <w:tr w:rsidR="00924F69" w:rsidRPr="00924F69" w:rsidTr="00924F69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№</w:t>
            </w:r>
            <w:r w:rsidRPr="00924F6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924F69" w:rsidRDefault="00F256F2" w:rsidP="00F256F2">
            <w:pPr>
              <w:pStyle w:val="xl24"/>
              <w:spacing w:before="0" w:beforeAutospacing="0" w:after="0" w:afterAutospacing="0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Наименование</w:t>
            </w:r>
          </w:p>
          <w:p w:rsidR="00F256F2" w:rsidRPr="00924F69" w:rsidRDefault="00F256F2" w:rsidP="00F256F2">
            <w:pPr>
              <w:pStyle w:val="xl24"/>
              <w:spacing w:before="0" w:beforeAutospacing="0" w:after="0" w:afterAutospacing="0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муниципального</w:t>
            </w:r>
          </w:p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образования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Осуществление ремонта, ликв</w:t>
            </w:r>
            <w:r w:rsidRPr="00924F69">
              <w:rPr>
                <w:sz w:val="20"/>
                <w:szCs w:val="20"/>
              </w:rPr>
              <w:t>и</w:t>
            </w:r>
            <w:r w:rsidRPr="00924F69">
              <w:rPr>
                <w:sz w:val="20"/>
                <w:szCs w:val="20"/>
              </w:rPr>
              <w:t>дация аварийной ситуации в зд</w:t>
            </w:r>
            <w:r w:rsidRPr="00924F69">
              <w:rPr>
                <w:sz w:val="20"/>
                <w:szCs w:val="20"/>
              </w:rPr>
              <w:t>а</w:t>
            </w:r>
            <w:r w:rsidRPr="00924F69">
              <w:rPr>
                <w:sz w:val="20"/>
                <w:szCs w:val="20"/>
              </w:rPr>
              <w:t>ниях и сооружениях муниципал</w:t>
            </w:r>
            <w:r w:rsidRPr="00924F69">
              <w:rPr>
                <w:sz w:val="20"/>
                <w:szCs w:val="20"/>
              </w:rPr>
              <w:t>ь</w:t>
            </w:r>
            <w:r w:rsidRPr="00924F69">
              <w:rPr>
                <w:sz w:val="20"/>
                <w:szCs w:val="20"/>
              </w:rPr>
              <w:t>ных дошкольных образовател</w:t>
            </w:r>
            <w:r w:rsidRPr="00924F69">
              <w:rPr>
                <w:sz w:val="20"/>
                <w:szCs w:val="20"/>
              </w:rPr>
              <w:t>ь</w:t>
            </w:r>
            <w:r w:rsidRPr="00924F69">
              <w:rPr>
                <w:sz w:val="20"/>
                <w:szCs w:val="20"/>
              </w:rPr>
              <w:t>ных организаций, устройство внутридомовых сооружений, бл</w:t>
            </w:r>
            <w:r w:rsidRPr="00924F69">
              <w:rPr>
                <w:sz w:val="20"/>
                <w:szCs w:val="20"/>
              </w:rPr>
              <w:t>а</w:t>
            </w:r>
            <w:r w:rsidRPr="00924F69">
              <w:rPr>
                <w:sz w:val="20"/>
                <w:szCs w:val="20"/>
              </w:rPr>
              <w:t>гоустройство территорий, прио</w:t>
            </w:r>
            <w:r w:rsidRPr="00924F69">
              <w:rPr>
                <w:sz w:val="20"/>
                <w:szCs w:val="20"/>
              </w:rPr>
              <w:t>б</w:t>
            </w:r>
            <w:r w:rsidRPr="00924F69">
              <w:rPr>
                <w:sz w:val="20"/>
                <w:szCs w:val="20"/>
              </w:rPr>
              <w:t>ретение и установка оборудов</w:t>
            </w:r>
            <w:r w:rsidRPr="00924F69">
              <w:rPr>
                <w:sz w:val="20"/>
                <w:szCs w:val="20"/>
              </w:rPr>
              <w:t>а</w:t>
            </w:r>
            <w:r w:rsidRPr="00924F69">
              <w:rPr>
                <w:sz w:val="20"/>
                <w:szCs w:val="20"/>
              </w:rPr>
              <w:t>ния, в том числе оборудования, обеспечивающего антитеррор</w:t>
            </w:r>
            <w:r w:rsidRPr="00924F69">
              <w:rPr>
                <w:sz w:val="20"/>
                <w:szCs w:val="20"/>
              </w:rPr>
              <w:t>и</w:t>
            </w:r>
            <w:r w:rsidRPr="00924F69">
              <w:rPr>
                <w:sz w:val="20"/>
                <w:szCs w:val="20"/>
              </w:rPr>
              <w:t>стическую защищённость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Осуществление строительства зд</w:t>
            </w:r>
            <w:r w:rsidRPr="00924F69">
              <w:rPr>
                <w:sz w:val="20"/>
                <w:szCs w:val="20"/>
              </w:rPr>
              <w:t>а</w:t>
            </w:r>
            <w:r w:rsidRPr="00924F69">
              <w:rPr>
                <w:sz w:val="20"/>
                <w:szCs w:val="20"/>
              </w:rPr>
              <w:t>ний</w:t>
            </w:r>
            <w:r w:rsidRPr="00924F6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24F69">
              <w:rPr>
                <w:sz w:val="20"/>
                <w:szCs w:val="20"/>
              </w:rPr>
              <w:t>пристроя</w:t>
            </w:r>
            <w:proofErr w:type="spellEnd"/>
            <w:r w:rsidRPr="00924F69">
              <w:rPr>
                <w:sz w:val="20"/>
                <w:szCs w:val="20"/>
              </w:rPr>
              <w:t xml:space="preserve"> к зданиям дошкол</w:t>
            </w:r>
            <w:r w:rsidRPr="00924F69">
              <w:rPr>
                <w:sz w:val="20"/>
                <w:szCs w:val="20"/>
              </w:rPr>
              <w:t>ь</w:t>
            </w:r>
            <w:r w:rsidRPr="00924F69">
              <w:rPr>
                <w:sz w:val="20"/>
                <w:szCs w:val="20"/>
              </w:rPr>
              <w:t>ных образовательных организаций, устройство внутридомовых соор</w:t>
            </w:r>
            <w:r w:rsidRPr="00924F69">
              <w:rPr>
                <w:sz w:val="20"/>
                <w:szCs w:val="20"/>
              </w:rPr>
              <w:t>у</w:t>
            </w:r>
            <w:r w:rsidRPr="00924F69">
              <w:rPr>
                <w:sz w:val="20"/>
                <w:szCs w:val="20"/>
              </w:rPr>
              <w:t>жений, благоустройство территорий, приобретение и установка оборуд</w:t>
            </w:r>
            <w:r w:rsidRPr="00924F69">
              <w:rPr>
                <w:sz w:val="20"/>
                <w:szCs w:val="20"/>
              </w:rPr>
              <w:t>о</w:t>
            </w:r>
            <w:r w:rsidRPr="00924F69">
              <w:rPr>
                <w:sz w:val="20"/>
                <w:szCs w:val="20"/>
              </w:rPr>
              <w:t>вания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Осуществление ремонта, ликвидация аварийной ситуации в зданиях</w:t>
            </w:r>
            <w:r w:rsidRPr="00924F69">
              <w:rPr>
                <w:sz w:val="20"/>
                <w:szCs w:val="20"/>
              </w:rPr>
              <w:br/>
              <w:t>муниципальных общеобразовател</w:t>
            </w:r>
            <w:r w:rsidRPr="00924F69">
              <w:rPr>
                <w:sz w:val="20"/>
                <w:szCs w:val="20"/>
              </w:rPr>
              <w:t>ь</w:t>
            </w:r>
            <w:r w:rsidRPr="00924F69">
              <w:rPr>
                <w:sz w:val="20"/>
                <w:szCs w:val="20"/>
              </w:rPr>
              <w:t>ных организаций, приобретение об</w:t>
            </w:r>
            <w:r w:rsidRPr="00924F69">
              <w:rPr>
                <w:sz w:val="20"/>
                <w:szCs w:val="20"/>
              </w:rPr>
              <w:t>о</w:t>
            </w:r>
            <w:r w:rsidRPr="00924F69">
              <w:rPr>
                <w:sz w:val="20"/>
                <w:szCs w:val="20"/>
              </w:rPr>
              <w:t>рудования, в том числе оборудования, обеспечивающего антитеррористич</w:t>
            </w:r>
            <w:r w:rsidRPr="00924F69">
              <w:rPr>
                <w:sz w:val="20"/>
                <w:szCs w:val="20"/>
              </w:rPr>
              <w:t>е</w:t>
            </w:r>
            <w:r w:rsidRPr="00924F69">
              <w:rPr>
                <w:sz w:val="20"/>
                <w:szCs w:val="20"/>
              </w:rPr>
              <w:t>скую защищённость указанных орг</w:t>
            </w:r>
            <w:r w:rsidRPr="00924F69">
              <w:rPr>
                <w:sz w:val="20"/>
                <w:szCs w:val="20"/>
              </w:rPr>
              <w:t>а</w:t>
            </w:r>
            <w:r w:rsidRPr="00924F69">
              <w:rPr>
                <w:sz w:val="20"/>
                <w:szCs w:val="20"/>
              </w:rPr>
              <w:t>низаций</w:t>
            </w:r>
          </w:p>
        </w:tc>
        <w:tc>
          <w:tcPr>
            <w:tcW w:w="3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924F69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Осуществление модернизации инфр</w:t>
            </w:r>
            <w:r w:rsidRPr="00924F69">
              <w:rPr>
                <w:sz w:val="20"/>
                <w:szCs w:val="20"/>
              </w:rPr>
              <w:t>а</w:t>
            </w:r>
            <w:r w:rsidRPr="00924F69">
              <w:rPr>
                <w:sz w:val="20"/>
                <w:szCs w:val="20"/>
              </w:rPr>
              <w:t>структуры общего образования (пров</w:t>
            </w:r>
            <w:r w:rsidRPr="00924F69">
              <w:rPr>
                <w:sz w:val="20"/>
                <w:szCs w:val="20"/>
              </w:rPr>
              <w:t>е</w:t>
            </w:r>
            <w:r w:rsidRPr="00924F69">
              <w:rPr>
                <w:sz w:val="20"/>
                <w:szCs w:val="20"/>
              </w:rPr>
              <w:t>дение капитального ремонта, реко</w:t>
            </w:r>
            <w:r w:rsidRPr="00924F69">
              <w:rPr>
                <w:sz w:val="20"/>
                <w:szCs w:val="20"/>
              </w:rPr>
              <w:t>н</w:t>
            </w:r>
            <w:r w:rsidRPr="00924F69">
              <w:rPr>
                <w:sz w:val="20"/>
                <w:szCs w:val="20"/>
              </w:rPr>
              <w:t xml:space="preserve">струкции, строительства зданий, </w:t>
            </w:r>
            <w:proofErr w:type="spellStart"/>
            <w:r w:rsidRPr="00924F69">
              <w:rPr>
                <w:sz w:val="20"/>
                <w:szCs w:val="20"/>
              </w:rPr>
              <w:t>пр</w:t>
            </w:r>
            <w:r w:rsidRPr="00924F69">
              <w:rPr>
                <w:sz w:val="20"/>
                <w:szCs w:val="20"/>
              </w:rPr>
              <w:t>и</w:t>
            </w:r>
            <w:r w:rsidRPr="00924F69">
              <w:rPr>
                <w:sz w:val="20"/>
                <w:szCs w:val="20"/>
              </w:rPr>
              <w:t>строя</w:t>
            </w:r>
            <w:proofErr w:type="spellEnd"/>
            <w:r w:rsidRPr="00924F69">
              <w:rPr>
                <w:sz w:val="20"/>
                <w:szCs w:val="20"/>
              </w:rPr>
              <w:t xml:space="preserve"> к зданиям общеобразовательных организаций, приобретение (выкуп),</w:t>
            </w:r>
            <w:r w:rsidR="00924F69">
              <w:rPr>
                <w:sz w:val="20"/>
                <w:szCs w:val="20"/>
              </w:rPr>
              <w:br/>
            </w:r>
            <w:r w:rsidRPr="00924F69">
              <w:rPr>
                <w:sz w:val="20"/>
                <w:szCs w:val="20"/>
              </w:rPr>
              <w:t>в том числе оснащение новых мест в общеобразовательных организациях средствами обучения и воспитания, необходимыми для реализации образ</w:t>
            </w:r>
            <w:r w:rsidRPr="00924F69">
              <w:rPr>
                <w:sz w:val="20"/>
                <w:szCs w:val="20"/>
              </w:rPr>
              <w:t>о</w:t>
            </w:r>
            <w:r w:rsidRPr="00924F69">
              <w:rPr>
                <w:sz w:val="20"/>
                <w:szCs w:val="20"/>
              </w:rPr>
              <w:t>вательных программ начального общ</w:t>
            </w:r>
            <w:r w:rsidRPr="00924F69">
              <w:rPr>
                <w:sz w:val="20"/>
                <w:szCs w:val="20"/>
              </w:rPr>
              <w:t>е</w:t>
            </w:r>
            <w:r w:rsidRPr="00924F69">
              <w:rPr>
                <w:sz w:val="20"/>
                <w:szCs w:val="20"/>
              </w:rPr>
              <w:t>го, основного общего и среднего общ</w:t>
            </w:r>
            <w:r w:rsidRPr="00924F69">
              <w:rPr>
                <w:sz w:val="20"/>
                <w:szCs w:val="20"/>
              </w:rPr>
              <w:t>е</w:t>
            </w:r>
            <w:r w:rsidRPr="00924F69">
              <w:rPr>
                <w:sz w:val="20"/>
                <w:szCs w:val="20"/>
              </w:rPr>
              <w:t>го образования)</w:t>
            </w:r>
          </w:p>
        </w:tc>
      </w:tr>
      <w:tr w:rsidR="00924F69" w:rsidRPr="00924F69" w:rsidTr="00924F69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pStyle w:val="xl2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Уточнённый план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Исполнено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924F69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924F69">
              <w:rPr>
                <w:sz w:val="20"/>
                <w:szCs w:val="20"/>
              </w:rPr>
              <w:t>и</w:t>
            </w:r>
            <w:r w:rsidRPr="00924F69">
              <w:rPr>
                <w:sz w:val="20"/>
                <w:szCs w:val="20"/>
              </w:rPr>
              <w:t>с</w:t>
            </w:r>
            <w:r w:rsidRPr="00924F69">
              <w:rPr>
                <w:sz w:val="20"/>
                <w:szCs w:val="20"/>
              </w:rPr>
              <w:t>пол</w:t>
            </w:r>
            <w:proofErr w:type="spellEnd"/>
            <w:r w:rsidR="00924F69" w:rsidRPr="00924F69">
              <w:rPr>
                <w:sz w:val="20"/>
                <w:szCs w:val="20"/>
              </w:rPr>
              <w:t>-</w:t>
            </w:r>
            <w:r w:rsidRPr="00924F69">
              <w:rPr>
                <w:sz w:val="20"/>
                <w:szCs w:val="20"/>
              </w:rPr>
              <w:t>нения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Уточнённый план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Исполнено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924F69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924F69">
              <w:rPr>
                <w:sz w:val="20"/>
                <w:szCs w:val="20"/>
              </w:rPr>
              <w:t>и</w:t>
            </w:r>
            <w:r w:rsidRPr="00924F69">
              <w:rPr>
                <w:sz w:val="20"/>
                <w:szCs w:val="20"/>
              </w:rPr>
              <w:t>с</w:t>
            </w:r>
            <w:r w:rsidRPr="00924F69">
              <w:rPr>
                <w:sz w:val="20"/>
                <w:szCs w:val="20"/>
              </w:rPr>
              <w:t>пол</w:t>
            </w:r>
            <w:proofErr w:type="spellEnd"/>
            <w:r w:rsidR="00924F69" w:rsidRPr="00924F69">
              <w:rPr>
                <w:sz w:val="20"/>
                <w:szCs w:val="20"/>
              </w:rPr>
              <w:t>-</w:t>
            </w:r>
            <w:r w:rsidRPr="00924F69">
              <w:rPr>
                <w:sz w:val="20"/>
                <w:szCs w:val="20"/>
              </w:rPr>
              <w:t>нения</w:t>
            </w:r>
            <w:proofErr w:type="gram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Уточнённый план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Исполнено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924F69">
              <w:rPr>
                <w:sz w:val="20"/>
                <w:szCs w:val="20"/>
              </w:rPr>
              <w:t>и</w:t>
            </w:r>
            <w:r w:rsidRPr="00924F69">
              <w:rPr>
                <w:sz w:val="20"/>
                <w:szCs w:val="20"/>
              </w:rPr>
              <w:t>с</w:t>
            </w:r>
            <w:r w:rsidRPr="00924F69">
              <w:rPr>
                <w:sz w:val="20"/>
                <w:szCs w:val="20"/>
              </w:rPr>
              <w:t>пол</w:t>
            </w:r>
            <w:proofErr w:type="spellEnd"/>
            <w:r w:rsidR="00924F69" w:rsidRPr="00924F69">
              <w:rPr>
                <w:sz w:val="20"/>
                <w:szCs w:val="20"/>
              </w:rPr>
              <w:t>-</w:t>
            </w:r>
            <w:r w:rsidRPr="00924F69">
              <w:rPr>
                <w:sz w:val="20"/>
                <w:szCs w:val="20"/>
              </w:rPr>
              <w:t>нения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Уточнённый план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Исполнено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256F2" w:rsidRPr="00924F69" w:rsidRDefault="00F256F2" w:rsidP="00F256F2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924F69">
              <w:rPr>
                <w:sz w:val="20"/>
                <w:szCs w:val="20"/>
              </w:rPr>
              <w:t>испол</w:t>
            </w:r>
            <w:proofErr w:type="spellEnd"/>
            <w:r w:rsidR="00924F69" w:rsidRPr="00924F69">
              <w:rPr>
                <w:sz w:val="20"/>
                <w:szCs w:val="20"/>
              </w:rPr>
              <w:t>-</w:t>
            </w:r>
            <w:r w:rsidRPr="00924F69">
              <w:rPr>
                <w:sz w:val="20"/>
                <w:szCs w:val="20"/>
              </w:rPr>
              <w:t>нения</w:t>
            </w:r>
            <w:proofErr w:type="gramEnd"/>
          </w:p>
        </w:tc>
      </w:tr>
    </w:tbl>
    <w:p w:rsidR="00924F69" w:rsidRPr="00924F69" w:rsidRDefault="00924F69">
      <w:pPr>
        <w:rPr>
          <w:sz w:val="2"/>
          <w:szCs w:val="2"/>
        </w:rPr>
      </w:pPr>
    </w:p>
    <w:tbl>
      <w:tblPr>
        <w:tblW w:w="152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728"/>
        <w:gridCol w:w="1168"/>
        <w:gridCol w:w="1132"/>
        <w:gridCol w:w="729"/>
        <w:gridCol w:w="1168"/>
        <w:gridCol w:w="1297"/>
        <w:gridCol w:w="774"/>
        <w:gridCol w:w="1252"/>
        <w:gridCol w:w="1252"/>
        <w:gridCol w:w="834"/>
        <w:gridCol w:w="1185"/>
        <w:gridCol w:w="1113"/>
        <w:gridCol w:w="1177"/>
      </w:tblGrid>
      <w:tr w:rsidR="00924F69" w:rsidRPr="00924F69" w:rsidTr="00924F69">
        <w:trPr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4F69" w:rsidRPr="00924F69" w:rsidRDefault="00924F69" w:rsidP="00924F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24F69" w:rsidRPr="00924F69" w:rsidTr="00924F69">
        <w:tc>
          <w:tcPr>
            <w:tcW w:w="421" w:type="dxa"/>
            <w:tcBorders>
              <w:top w:val="single" w:sz="4" w:space="0" w:color="auto"/>
            </w:tcBorders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1.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Базарносызганский район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234,65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234,65</w:t>
            </w:r>
          </w:p>
        </w:tc>
        <w:tc>
          <w:tcPr>
            <w:tcW w:w="83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2.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Барышский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5148,61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1740,39</w:t>
            </w: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10813,63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10 813,61973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3.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Инзенский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9634,12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9634,12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4.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Кузоватовский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118401,2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118401,2</w:t>
            </w: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5.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Майнский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1231,18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1205,16999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97,9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6.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C2225F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Мелекесский</w:t>
            </w:r>
            <w:r w:rsidR="00C2225F">
              <w:rPr>
                <w:sz w:val="20"/>
                <w:szCs w:val="20"/>
              </w:rPr>
              <w:br/>
            </w:r>
            <w:r w:rsidRPr="00924F69">
              <w:rPr>
                <w:sz w:val="20"/>
                <w:szCs w:val="20"/>
              </w:rPr>
              <w:t>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752,47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752,47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7.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Новомалыкли</w:t>
            </w:r>
            <w:r w:rsidRPr="00924F69">
              <w:rPr>
                <w:sz w:val="20"/>
                <w:szCs w:val="20"/>
              </w:rPr>
              <w:t>н</w:t>
            </w:r>
            <w:r w:rsidRPr="00924F69">
              <w:rPr>
                <w:sz w:val="20"/>
                <w:szCs w:val="20"/>
              </w:rPr>
              <w:t>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28159,1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28159,1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8.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C2225F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Новоспасский</w:t>
            </w:r>
            <w:r w:rsidR="00C2225F">
              <w:rPr>
                <w:sz w:val="20"/>
                <w:szCs w:val="20"/>
              </w:rPr>
              <w:br/>
            </w:r>
            <w:r w:rsidRPr="00924F69">
              <w:rPr>
                <w:sz w:val="20"/>
                <w:szCs w:val="20"/>
              </w:rPr>
              <w:t>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5000,0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4630,45444</w:t>
            </w: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92,6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9.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Павловский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8361,57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8357,58709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C2225F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Радищевский</w:t>
            </w:r>
            <w:r w:rsidR="00C2225F">
              <w:rPr>
                <w:sz w:val="20"/>
                <w:szCs w:val="20"/>
              </w:rPr>
              <w:br/>
            </w:r>
            <w:r w:rsidRPr="00924F69">
              <w:rPr>
                <w:sz w:val="20"/>
                <w:szCs w:val="20"/>
              </w:rPr>
              <w:t>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1793,27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1793,27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Сенгилеевский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567,48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567,48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11092,79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11088,98885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12.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Тереньгульский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426,2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426,2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13.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C2225F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Ульяновский</w:t>
            </w:r>
            <w:r w:rsidR="00C2225F">
              <w:rPr>
                <w:sz w:val="20"/>
                <w:szCs w:val="20"/>
              </w:rPr>
              <w:br/>
            </w:r>
            <w:r w:rsidRPr="00924F69">
              <w:rPr>
                <w:sz w:val="20"/>
                <w:szCs w:val="20"/>
              </w:rPr>
              <w:t>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217583,0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C15803" w:rsidP="00AB5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14.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C2225F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Цильнинский</w:t>
            </w:r>
            <w:r w:rsidR="00C2225F">
              <w:rPr>
                <w:sz w:val="20"/>
                <w:szCs w:val="20"/>
              </w:rPr>
              <w:br/>
            </w:r>
            <w:r w:rsidRPr="00924F69">
              <w:rPr>
                <w:sz w:val="20"/>
                <w:szCs w:val="20"/>
              </w:rPr>
              <w:t>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6003,76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6003,56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15.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Чердаклинский район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11627,28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11627,28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F256F2">
            <w:pPr>
              <w:rPr>
                <w:b/>
                <w:bCs/>
                <w:sz w:val="20"/>
                <w:szCs w:val="20"/>
              </w:rPr>
            </w:pPr>
            <w:r w:rsidRPr="00924F69">
              <w:rPr>
                <w:b/>
                <w:bCs/>
                <w:sz w:val="20"/>
                <w:szCs w:val="20"/>
              </w:rPr>
              <w:t>Итого по районам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12620,96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12620,96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10148,61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6370,84444</w:t>
            </w: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78076,54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78042,53566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335984,2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C15803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118401,2</w:t>
            </w: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C15803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35,2</w:t>
            </w: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16.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bCs/>
                <w:sz w:val="20"/>
                <w:szCs w:val="20"/>
              </w:rPr>
            </w:pPr>
            <w:r w:rsidRPr="00924F69">
              <w:rPr>
                <w:bCs/>
                <w:sz w:val="20"/>
                <w:szCs w:val="20"/>
              </w:rPr>
              <w:t>г. Димитровград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3603,03216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112617,34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112164,87846</w:t>
            </w: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3889,34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3274,06307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17.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bCs/>
                <w:sz w:val="20"/>
                <w:szCs w:val="20"/>
              </w:rPr>
            </w:pPr>
            <w:r w:rsidRPr="00924F69">
              <w:rPr>
                <w:bCs/>
                <w:sz w:val="20"/>
                <w:szCs w:val="20"/>
              </w:rPr>
              <w:t>г. Новоульяновск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7000,0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6982,50001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3530,7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3482,50872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18.</w:t>
            </w: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rPr>
                <w:bCs/>
                <w:sz w:val="20"/>
                <w:szCs w:val="20"/>
              </w:rPr>
            </w:pPr>
            <w:r w:rsidRPr="00924F69">
              <w:rPr>
                <w:bCs/>
                <w:sz w:val="20"/>
                <w:szCs w:val="20"/>
              </w:rPr>
              <w:t>г.</w:t>
            </w:r>
            <w:r w:rsidR="00924F69">
              <w:rPr>
                <w:bCs/>
                <w:sz w:val="20"/>
                <w:szCs w:val="20"/>
              </w:rPr>
              <w:t xml:space="preserve"> </w:t>
            </w:r>
            <w:r w:rsidRPr="00924F69">
              <w:rPr>
                <w:bCs/>
                <w:sz w:val="20"/>
                <w:szCs w:val="20"/>
              </w:rPr>
              <w:t>Ульяновск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1000,0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100,0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4F69">
              <w:rPr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F256F2">
            <w:pPr>
              <w:rPr>
                <w:b/>
                <w:bCs/>
                <w:sz w:val="20"/>
                <w:szCs w:val="20"/>
              </w:rPr>
            </w:pPr>
            <w:r w:rsidRPr="00924F69">
              <w:rPr>
                <w:b/>
                <w:bCs/>
                <w:sz w:val="20"/>
                <w:szCs w:val="20"/>
              </w:rPr>
              <w:t>Итого по городам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20700,0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20585,53217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112617,34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112164,87846</w:t>
            </w: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8420,04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sz w:val="20"/>
                <w:szCs w:val="20"/>
              </w:rPr>
            </w:pPr>
            <w:r w:rsidRPr="00924F69">
              <w:rPr>
                <w:b/>
                <w:sz w:val="20"/>
                <w:szCs w:val="20"/>
              </w:rPr>
              <w:t>7756,57179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sz w:val="20"/>
                <w:szCs w:val="20"/>
              </w:rPr>
            </w:pPr>
            <w:r w:rsidRPr="00924F69">
              <w:rPr>
                <w:b/>
                <w:sz w:val="20"/>
                <w:szCs w:val="20"/>
              </w:rPr>
              <w:t>92,1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4F69" w:rsidRPr="00924F69" w:rsidTr="00924F69">
        <w:tc>
          <w:tcPr>
            <w:tcW w:w="421" w:type="dxa"/>
            <w:noWrap/>
            <w:vAlign w:val="bottom"/>
          </w:tcPr>
          <w:p w:rsidR="00F256F2" w:rsidRPr="00924F69" w:rsidRDefault="00F256F2" w:rsidP="00AB5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F256F2">
            <w:pPr>
              <w:rPr>
                <w:b/>
                <w:bCs/>
                <w:sz w:val="20"/>
                <w:szCs w:val="20"/>
              </w:rPr>
            </w:pPr>
            <w:r w:rsidRPr="00924F69">
              <w:rPr>
                <w:b/>
                <w:bCs/>
                <w:sz w:val="20"/>
                <w:szCs w:val="20"/>
              </w:rPr>
              <w:t xml:space="preserve">Итого по районам </w:t>
            </w:r>
            <w:r w:rsidRPr="00924F69">
              <w:rPr>
                <w:b/>
                <w:bCs/>
                <w:sz w:val="20"/>
                <w:szCs w:val="20"/>
              </w:rPr>
              <w:br/>
              <w:t>и городам</w:t>
            </w:r>
          </w:p>
        </w:tc>
        <w:tc>
          <w:tcPr>
            <w:tcW w:w="1168" w:type="dxa"/>
            <w:noWrap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33320,96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33206,49217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122765,95</w:t>
            </w:r>
          </w:p>
        </w:tc>
        <w:tc>
          <w:tcPr>
            <w:tcW w:w="129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F256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118535,7229</w:t>
            </w:r>
          </w:p>
        </w:tc>
        <w:tc>
          <w:tcPr>
            <w:tcW w:w="77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86496,58</w:t>
            </w:r>
          </w:p>
        </w:tc>
        <w:tc>
          <w:tcPr>
            <w:tcW w:w="1252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85799,10745</w:t>
            </w: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F256F2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4F69">
              <w:rPr>
                <w:b/>
                <w:bCs/>
                <w:color w:val="000000"/>
                <w:sz w:val="20"/>
                <w:szCs w:val="20"/>
              </w:rPr>
              <w:t>335984,2</w:t>
            </w:r>
          </w:p>
        </w:tc>
        <w:tc>
          <w:tcPr>
            <w:tcW w:w="1113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C15803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118401,2</w:t>
            </w:r>
          </w:p>
        </w:tc>
        <w:tc>
          <w:tcPr>
            <w:tcW w:w="1177" w:type="dxa"/>
            <w:tcMar>
              <w:left w:w="28" w:type="dxa"/>
              <w:right w:w="28" w:type="dxa"/>
            </w:tcMar>
            <w:vAlign w:val="bottom"/>
          </w:tcPr>
          <w:p w:rsidR="00F256F2" w:rsidRPr="00924F69" w:rsidRDefault="00C15803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35,2</w:t>
            </w:r>
            <w:bookmarkStart w:id="0" w:name="_GoBack"/>
            <w:bookmarkEnd w:id="0"/>
          </w:p>
        </w:tc>
      </w:tr>
    </w:tbl>
    <w:p w:rsidR="00C4393C" w:rsidRPr="00E25128" w:rsidRDefault="00C4393C" w:rsidP="00C4393C">
      <w:pPr>
        <w:rPr>
          <w:bCs/>
          <w:sz w:val="28"/>
          <w:szCs w:val="28"/>
          <w:highlight w:val="yellow"/>
        </w:rPr>
      </w:pPr>
    </w:p>
    <w:p w:rsidR="00C4393C" w:rsidRPr="00E25128" w:rsidRDefault="00C4393C" w:rsidP="00C4393C">
      <w:pPr>
        <w:rPr>
          <w:bCs/>
          <w:sz w:val="28"/>
          <w:szCs w:val="28"/>
          <w:highlight w:val="yellow"/>
        </w:rPr>
        <w:sectPr w:rsidR="00C4393C" w:rsidRPr="00E25128" w:rsidSect="00C4393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0"/>
        <w:gridCol w:w="1933"/>
        <w:gridCol w:w="944"/>
        <w:gridCol w:w="570"/>
        <w:gridCol w:w="1463"/>
        <w:gridCol w:w="1422"/>
        <w:gridCol w:w="514"/>
        <w:gridCol w:w="1000"/>
        <w:gridCol w:w="1463"/>
        <w:gridCol w:w="1422"/>
        <w:gridCol w:w="1514"/>
        <w:gridCol w:w="2241"/>
      </w:tblGrid>
      <w:tr w:rsidR="00AB5CB0" w:rsidRPr="00E25128" w:rsidTr="00D5544B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8"/>
                <w:szCs w:val="22"/>
              </w:rPr>
            </w:pP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jc w:val="right"/>
              <w:rPr>
                <w:color w:val="000000"/>
                <w:sz w:val="28"/>
              </w:rPr>
            </w:pPr>
            <w:r w:rsidRPr="00F256F2">
              <w:rPr>
                <w:color w:val="000000"/>
                <w:sz w:val="28"/>
              </w:rPr>
              <w:t xml:space="preserve">Таблица </w:t>
            </w:r>
            <w:r>
              <w:rPr>
                <w:color w:val="000000"/>
                <w:sz w:val="28"/>
              </w:rPr>
              <w:t>39</w:t>
            </w:r>
          </w:p>
        </w:tc>
      </w:tr>
      <w:tr w:rsidR="00AB5CB0" w:rsidRPr="00E25128" w:rsidTr="00D5544B">
        <w:trPr>
          <w:trHeight w:val="1084"/>
        </w:trPr>
        <w:tc>
          <w:tcPr>
            <w:tcW w:w="1502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4B2EBB" w:rsidRDefault="00AB5CB0" w:rsidP="00AB5CB0">
            <w:pPr>
              <w:ind w:right="-170"/>
              <w:jc w:val="center"/>
              <w:rPr>
                <w:b/>
                <w:iCs/>
                <w:sz w:val="28"/>
                <w:szCs w:val="28"/>
              </w:rPr>
            </w:pPr>
            <w:r w:rsidRPr="004B2EBB">
              <w:rPr>
                <w:b/>
                <w:i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</w:t>
            </w:r>
          </w:p>
          <w:p w:rsidR="00AB5CB0" w:rsidRPr="00E25128" w:rsidRDefault="00AB5CB0" w:rsidP="00AB5CB0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B2EBB">
              <w:rPr>
                <w:b/>
                <w:iCs/>
                <w:sz w:val="28"/>
                <w:szCs w:val="28"/>
              </w:rPr>
              <w:t xml:space="preserve">Ульяновской области на реализацию мероприятий государственной программы Ульяновской области </w:t>
            </w:r>
            <w:r w:rsidRPr="004B2EBB">
              <w:rPr>
                <w:b/>
                <w:iCs/>
                <w:sz w:val="28"/>
                <w:szCs w:val="28"/>
              </w:rPr>
              <w:br/>
            </w:r>
            <w:r>
              <w:rPr>
                <w:b/>
                <w:iCs/>
                <w:sz w:val="28"/>
                <w:szCs w:val="28"/>
              </w:rPr>
              <w:t>«</w:t>
            </w:r>
            <w:r w:rsidRPr="004B2EBB">
              <w:rPr>
                <w:b/>
                <w:iCs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>
              <w:rPr>
                <w:b/>
                <w:iCs/>
                <w:sz w:val="28"/>
                <w:szCs w:val="28"/>
              </w:rPr>
              <w:t>»</w:t>
            </w:r>
            <w:r w:rsidRPr="004B2EBB">
              <w:rPr>
                <w:b/>
                <w:iCs/>
                <w:sz w:val="28"/>
                <w:szCs w:val="28"/>
              </w:rPr>
              <w:t xml:space="preserve"> на 2017 год</w:t>
            </w:r>
          </w:p>
        </w:tc>
      </w:tr>
      <w:tr w:rsidR="00AB5CB0" w:rsidRPr="00E25128" w:rsidTr="00D5544B">
        <w:trPr>
          <w:trHeight w:val="300"/>
        </w:trPr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F256F2" w:rsidRDefault="00AB5CB0" w:rsidP="00AB5CB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F256F2" w:rsidRDefault="00AB5CB0" w:rsidP="00AB5CB0">
            <w:pPr>
              <w:jc w:val="right"/>
              <w:rPr>
                <w:color w:val="000000"/>
                <w:sz w:val="28"/>
                <w:szCs w:val="28"/>
              </w:rPr>
            </w:pPr>
            <w:r w:rsidRPr="00F256F2">
              <w:rPr>
                <w:color w:val="000000"/>
                <w:sz w:val="26"/>
                <w:szCs w:val="26"/>
              </w:rPr>
              <w:t>тыс. руб</w:t>
            </w:r>
            <w:r w:rsidRPr="00F256F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AB5CB0" w:rsidRPr="00E25128" w:rsidRDefault="00AB5CB0" w:rsidP="00AB5CB0">
      <w:pPr>
        <w:rPr>
          <w:sz w:val="2"/>
          <w:szCs w:val="2"/>
          <w:highlight w:val="yellow"/>
        </w:rPr>
      </w:pPr>
    </w:p>
    <w:p w:rsidR="00AB5CB0" w:rsidRPr="005471F5" w:rsidRDefault="00AB5CB0" w:rsidP="00AB5CB0">
      <w:pPr>
        <w:rPr>
          <w:bCs/>
          <w:highlight w:val="yellow"/>
        </w:rPr>
      </w:pPr>
    </w:p>
    <w:p w:rsidR="005471F5" w:rsidRPr="005471F5" w:rsidRDefault="005471F5" w:rsidP="00AB5CB0">
      <w:pPr>
        <w:rPr>
          <w:bCs/>
        </w:rPr>
      </w:pPr>
      <w:r w:rsidRPr="005471F5">
        <w:rPr>
          <w:bCs/>
        </w:rPr>
        <w:t>Часть 1</w:t>
      </w:r>
    </w:p>
    <w:tbl>
      <w:tblPr>
        <w:tblW w:w="15026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420"/>
        <w:gridCol w:w="2557"/>
        <w:gridCol w:w="1559"/>
        <w:gridCol w:w="1417"/>
        <w:gridCol w:w="1134"/>
        <w:gridCol w:w="1418"/>
        <w:gridCol w:w="1418"/>
        <w:gridCol w:w="1559"/>
        <w:gridCol w:w="1276"/>
        <w:gridCol w:w="1134"/>
        <w:gridCol w:w="1134"/>
      </w:tblGrid>
      <w:tr w:rsidR="00D5544B" w:rsidRPr="00D5544B" w:rsidTr="005471F5">
        <w:trPr>
          <w:trHeight w:val="276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AB5CB0">
            <w:pPr>
              <w:jc w:val="center"/>
            </w:pPr>
            <w:r w:rsidRPr="00D5544B">
              <w:t>№</w:t>
            </w:r>
            <w:r w:rsidRPr="00D5544B">
              <w:br/>
              <w:t>п/п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AB5CB0">
            <w:pPr>
              <w:pStyle w:val="xl24"/>
              <w:spacing w:before="0" w:beforeAutospacing="0" w:after="0" w:afterAutospacing="0"/>
              <w:rPr>
                <w:sz w:val="24"/>
                <w:szCs w:val="24"/>
              </w:rPr>
            </w:pPr>
            <w:r w:rsidRPr="00D5544B">
              <w:rPr>
                <w:sz w:val="24"/>
                <w:szCs w:val="24"/>
              </w:rPr>
              <w:t>Наименование</w:t>
            </w:r>
          </w:p>
          <w:p w:rsidR="00D5544B" w:rsidRPr="00D5544B" w:rsidRDefault="00D5544B" w:rsidP="00AB5CB0">
            <w:pPr>
              <w:pStyle w:val="xl24"/>
              <w:spacing w:before="0" w:beforeAutospacing="0" w:after="0" w:afterAutospacing="0"/>
              <w:rPr>
                <w:sz w:val="24"/>
                <w:szCs w:val="24"/>
              </w:rPr>
            </w:pPr>
            <w:r w:rsidRPr="00D5544B">
              <w:rPr>
                <w:sz w:val="24"/>
                <w:szCs w:val="24"/>
              </w:rPr>
              <w:t>муниципального</w:t>
            </w:r>
          </w:p>
          <w:p w:rsidR="00D5544B" w:rsidRPr="00D5544B" w:rsidRDefault="00D5544B" w:rsidP="00AB5CB0">
            <w:pPr>
              <w:jc w:val="center"/>
            </w:pPr>
            <w:r w:rsidRPr="00D5544B">
              <w:t>образования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Софинансирование расходных обяз</w:t>
            </w:r>
            <w:r w:rsidRPr="00D5544B">
              <w:t>а</w:t>
            </w:r>
            <w:r w:rsidRPr="00D5544B">
              <w:t>тельств муниципальных образований по строительству и реконструкции объектов спорта</w:t>
            </w:r>
          </w:p>
        </w:tc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Софинансирование расходных обяз</w:t>
            </w:r>
            <w:r w:rsidRPr="00D5544B">
              <w:t>а</w:t>
            </w:r>
            <w:r w:rsidRPr="00D5544B">
              <w:t>тельств муниципальных образований Ульяновской области по ремонту объе</w:t>
            </w:r>
            <w:r w:rsidRPr="00D5544B">
              <w:t>к</w:t>
            </w:r>
            <w:r w:rsidRPr="00D5544B">
              <w:t>тов спорта, установке спортивных кортов и плоскостных площадок, обустройству объектов городской инфраструктуры, парковых и рекреационных зон для зан</w:t>
            </w:r>
            <w:r w:rsidRPr="00D5544B">
              <w:t>я</w:t>
            </w:r>
            <w:r w:rsidRPr="00D5544B">
              <w:t>тий физической культурой и спортом, в том числе видами спорта, популярными в молодёжной среде, а также для провед</w:t>
            </w:r>
            <w:r w:rsidRPr="00D5544B">
              <w:t>е</w:t>
            </w:r>
            <w:r w:rsidRPr="00D5544B">
              <w:t>ния физкультурных и спортивных мер</w:t>
            </w:r>
            <w:r w:rsidRPr="00D5544B">
              <w:t>о</w:t>
            </w:r>
            <w:r w:rsidRPr="00D5544B">
              <w:t>приятий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B" w:rsidRPr="00D5544B" w:rsidRDefault="00D5544B" w:rsidP="00C2225F">
            <w:pPr>
              <w:jc w:val="center"/>
            </w:pPr>
            <w:r w:rsidRPr="00D5544B">
              <w:t>Финансовое обеспечение мер</w:t>
            </w:r>
            <w:r w:rsidRPr="00D5544B">
              <w:t>о</w:t>
            </w:r>
            <w:r w:rsidRPr="00D5544B">
              <w:t>приятий федеральной целевой программы «Развитие физич</w:t>
            </w:r>
            <w:r w:rsidRPr="00D5544B">
              <w:t>е</w:t>
            </w:r>
            <w:r w:rsidRPr="00D5544B">
              <w:t>ской культуры и спорта</w:t>
            </w:r>
            <w:r w:rsidR="00C2225F">
              <w:br/>
            </w:r>
            <w:r w:rsidRPr="00D5544B">
              <w:t>в Российской Федерации на 2016-2020 годы</w:t>
            </w:r>
          </w:p>
        </w:tc>
      </w:tr>
      <w:tr w:rsidR="00D5544B" w:rsidRPr="00D5544B" w:rsidTr="005471F5">
        <w:trPr>
          <w:trHeight w:val="552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AB5CB0">
            <w:pPr>
              <w:jc w:val="center"/>
            </w:pPr>
          </w:p>
        </w:tc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AB5CB0">
            <w:pPr>
              <w:jc w:val="center"/>
            </w:pPr>
          </w:p>
        </w:tc>
        <w:tc>
          <w:tcPr>
            <w:tcW w:w="41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</w:p>
        </w:tc>
        <w:tc>
          <w:tcPr>
            <w:tcW w:w="43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B" w:rsidRPr="00D5544B" w:rsidRDefault="00D5544B" w:rsidP="00C2225F">
            <w:pPr>
              <w:jc w:val="center"/>
            </w:pPr>
            <w:r>
              <w:t>Закупка комплектов</w:t>
            </w:r>
            <w:r w:rsidR="005471F5">
              <w:br/>
            </w:r>
            <w:r>
              <w:t>искусственных</w:t>
            </w:r>
            <w:r w:rsidR="00055AD8">
              <w:t xml:space="preserve"> </w:t>
            </w:r>
            <w:r>
              <w:t>покрытий для футбольных полей для</w:t>
            </w:r>
            <w:r w:rsidR="00C2225F">
              <w:br/>
            </w:r>
            <w:r>
              <w:t>спортивных детско-юношеских школ</w:t>
            </w:r>
          </w:p>
        </w:tc>
      </w:tr>
      <w:tr w:rsidR="00D5544B" w:rsidRPr="00D5544B" w:rsidTr="005471F5"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AB5CB0">
            <w:pPr>
              <w:jc w:val="center"/>
              <w:rPr>
                <w:highlight w:val="yellow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AB5CB0">
            <w:pPr>
              <w:pStyle w:val="xl24"/>
              <w:spacing w:before="0" w:beforeAutospacing="0" w:after="0" w:afterAutospacing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Уточнённый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  <w:rPr>
                <w:highlight w:val="yellow"/>
              </w:rPr>
            </w:pPr>
            <w:r w:rsidRPr="00D5544B">
              <w:t>% испо</w:t>
            </w:r>
            <w:r w:rsidRPr="00D5544B">
              <w:t>л</w:t>
            </w:r>
            <w:r w:rsidRPr="00D5544B">
              <w:t>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Уточнённый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544B" w:rsidRPr="00D5544B" w:rsidRDefault="00D5544B" w:rsidP="005471F5">
            <w:pPr>
              <w:jc w:val="center"/>
            </w:pPr>
            <w:r w:rsidRPr="00D5544B">
              <w:t>%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B" w:rsidRPr="00055AD8" w:rsidRDefault="00D5544B" w:rsidP="005471F5">
            <w:pPr>
              <w:jc w:val="center"/>
            </w:pPr>
            <w:r w:rsidRPr="00055AD8">
              <w:t>Уточнё</w:t>
            </w:r>
            <w:r w:rsidRPr="00055AD8">
              <w:t>н</w:t>
            </w:r>
            <w:r w:rsidRPr="00055AD8">
              <w:t>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B" w:rsidRPr="00055AD8" w:rsidRDefault="00D5544B" w:rsidP="005471F5">
            <w:pPr>
              <w:jc w:val="center"/>
            </w:pPr>
            <w:r w:rsidRPr="00055AD8">
              <w:t>Испо</w:t>
            </w:r>
            <w:r w:rsidRPr="00055AD8">
              <w:t>л</w:t>
            </w:r>
            <w:r w:rsidRPr="00055AD8">
              <w:t>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B" w:rsidRPr="00055AD8" w:rsidRDefault="00D5544B" w:rsidP="005471F5">
            <w:pPr>
              <w:jc w:val="center"/>
            </w:pPr>
            <w:r w:rsidRPr="00055AD8">
              <w:t xml:space="preserve">% </w:t>
            </w:r>
            <w:proofErr w:type="spellStart"/>
            <w:proofErr w:type="gramStart"/>
            <w:r w:rsidRPr="00055AD8">
              <w:t>и</w:t>
            </w:r>
            <w:r w:rsidRPr="00055AD8">
              <w:t>с</w:t>
            </w:r>
            <w:r w:rsidRPr="00055AD8">
              <w:t>пол</w:t>
            </w:r>
            <w:proofErr w:type="spellEnd"/>
            <w:r w:rsidRPr="00055AD8">
              <w:t>-нения</w:t>
            </w:r>
            <w:proofErr w:type="gramEnd"/>
          </w:p>
        </w:tc>
      </w:tr>
      <w:tr w:rsidR="00605363" w:rsidRPr="00D5544B" w:rsidTr="005471F5">
        <w:tc>
          <w:tcPr>
            <w:tcW w:w="420" w:type="dxa"/>
            <w:tcBorders>
              <w:top w:val="single" w:sz="4" w:space="0" w:color="auto"/>
            </w:tcBorders>
            <w:noWrap/>
          </w:tcPr>
          <w:p w:rsidR="00605363" w:rsidRPr="00D5544B" w:rsidRDefault="00605363" w:rsidP="00F6560C">
            <w:pPr>
              <w:jc w:val="center"/>
            </w:pPr>
            <w:r w:rsidRPr="00D5544B">
              <w:t>1.</w:t>
            </w:r>
          </w:p>
        </w:tc>
        <w:tc>
          <w:tcPr>
            <w:tcW w:w="2557" w:type="dxa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D5544B">
            <w:pPr>
              <w:ind w:right="-312"/>
            </w:pPr>
            <w:r w:rsidRPr="00D5544B">
              <w:t>Инзенский район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46257,48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jc w:val="center"/>
            </w:pPr>
            <w:r w:rsidRPr="00D5544B">
              <w:t>46257,48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100,0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5363" w:rsidRPr="00D5544B" w:rsidRDefault="00605363" w:rsidP="00AB5CB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</w:tr>
      <w:tr w:rsidR="00605363" w:rsidRPr="00D5544B" w:rsidTr="005471F5">
        <w:tc>
          <w:tcPr>
            <w:tcW w:w="420" w:type="dxa"/>
            <w:noWrap/>
          </w:tcPr>
          <w:p w:rsidR="00605363" w:rsidRPr="00D5544B" w:rsidRDefault="00605363" w:rsidP="00F6560C">
            <w:pPr>
              <w:jc w:val="center"/>
            </w:pPr>
            <w:r w:rsidRPr="00D5544B">
              <w:t>2.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r w:rsidRPr="00D5544B">
              <w:t>Мелекесский район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jc w:val="center"/>
            </w:pPr>
            <w:r w:rsidRPr="00D5544B">
              <w:t>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6250,0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6250,0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100,0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F6560C">
            <w:pPr>
              <w:jc w:val="center"/>
            </w:pPr>
            <w:r w:rsidRPr="00D5544B">
              <w:t>3.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r w:rsidRPr="00D5544B">
              <w:t>Радищевский район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jc w:val="center"/>
            </w:pPr>
            <w:r w:rsidRPr="00D5544B">
              <w:t>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2008,9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1907,90191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95,0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F6560C">
            <w:pPr>
              <w:jc w:val="center"/>
            </w:pPr>
            <w:r w:rsidRPr="00D5544B">
              <w:t>4.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r w:rsidRPr="00D5544B">
              <w:t>Сенгилеевский район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557,984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557,984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F6560C">
            <w:pPr>
              <w:jc w:val="center"/>
            </w:pPr>
            <w:r w:rsidRPr="00D5544B">
              <w:t>5.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r w:rsidRPr="00D5544B">
              <w:t>Тереньгульский район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4367,0184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4367,0181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</w:pPr>
            <w:r w:rsidRPr="00D5544B">
              <w:t>100,0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</w:pPr>
            <w:r>
              <w:t>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F6560C">
            <w:pPr>
              <w:jc w:val="center"/>
            </w:pP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rPr>
                <w:b/>
                <w:bCs/>
              </w:rPr>
            </w:pPr>
            <w:r w:rsidRPr="00D5544B">
              <w:rPr>
                <w:b/>
                <w:bCs/>
              </w:rPr>
              <w:t>Итого по районам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46815,464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46815,464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12625,9184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12524,92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99,2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F6560C">
            <w:pPr>
              <w:jc w:val="center"/>
            </w:pPr>
            <w:r w:rsidRPr="00D5544B">
              <w:t>6.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rPr>
                <w:bCs/>
              </w:rPr>
            </w:pPr>
            <w:r w:rsidRPr="00D5544B">
              <w:rPr>
                <w:bCs/>
              </w:rPr>
              <w:t>г. Ульяновск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 w:rsidRPr="00D5544B">
              <w:rPr>
                <w:bCs/>
                <w:color w:val="000000"/>
              </w:rPr>
              <w:t>0,0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 w:rsidRPr="00D5544B"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 w:rsidRPr="00D5544B">
              <w:rPr>
                <w:bCs/>
                <w:color w:val="000000"/>
              </w:rP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 w:rsidRPr="00D5544B">
              <w:rPr>
                <w:bCs/>
                <w:color w:val="000000"/>
              </w:rP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 w:rsidRPr="00D5544B">
              <w:rPr>
                <w:bCs/>
                <w:color w:val="000000"/>
              </w:rPr>
              <w:t>0,0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 w:rsidRPr="00D5544B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2933,89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2933,89</w:t>
            </w:r>
          </w:p>
        </w:tc>
        <w:tc>
          <w:tcPr>
            <w:tcW w:w="1134" w:type="dxa"/>
          </w:tcPr>
          <w:p w:rsidR="00605363" w:rsidRPr="00D5544B" w:rsidRDefault="00605363" w:rsidP="00AB5CB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vAlign w:val="bottom"/>
          </w:tcPr>
          <w:p w:rsidR="00605363" w:rsidRPr="00D5544B" w:rsidRDefault="00605363" w:rsidP="00F6560C">
            <w:pPr>
              <w:jc w:val="center"/>
            </w:pP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rPr>
                <w:b/>
                <w:bCs/>
              </w:rPr>
            </w:pPr>
            <w:r w:rsidRPr="00D5544B">
              <w:rPr>
                <w:b/>
                <w:bCs/>
              </w:rPr>
              <w:t>Итого по городам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EB23D6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0,0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 w:rsidRPr="00D5544B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2933,89</w:t>
            </w:r>
          </w:p>
        </w:tc>
        <w:tc>
          <w:tcPr>
            <w:tcW w:w="1134" w:type="dxa"/>
          </w:tcPr>
          <w:p w:rsidR="00605363" w:rsidRPr="00D5544B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2933,89</w:t>
            </w:r>
          </w:p>
        </w:tc>
        <w:tc>
          <w:tcPr>
            <w:tcW w:w="1134" w:type="dxa"/>
          </w:tcPr>
          <w:p w:rsidR="00605363" w:rsidRPr="00D5544B" w:rsidRDefault="00605363" w:rsidP="00AB5C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vAlign w:val="bottom"/>
          </w:tcPr>
          <w:p w:rsidR="00605363" w:rsidRPr="00D5544B" w:rsidRDefault="00605363" w:rsidP="00055AD8">
            <w:pPr>
              <w:jc w:val="center"/>
            </w:pP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районам и городам</w:t>
            </w: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46815,464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46815,464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12625,9184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12524,92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99,2</w:t>
            </w:r>
          </w:p>
        </w:tc>
        <w:tc>
          <w:tcPr>
            <w:tcW w:w="1276" w:type="dxa"/>
            <w:vAlign w:val="bottom"/>
          </w:tcPr>
          <w:p w:rsidR="00605363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2933,89</w:t>
            </w:r>
          </w:p>
        </w:tc>
        <w:tc>
          <w:tcPr>
            <w:tcW w:w="1134" w:type="dxa"/>
            <w:vAlign w:val="bottom"/>
          </w:tcPr>
          <w:p w:rsidR="00605363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2933,89</w:t>
            </w:r>
          </w:p>
        </w:tc>
        <w:tc>
          <w:tcPr>
            <w:tcW w:w="1134" w:type="dxa"/>
            <w:vAlign w:val="bottom"/>
          </w:tcPr>
          <w:p w:rsidR="00605363" w:rsidRPr="00D5544B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</w:tbl>
    <w:p w:rsidR="00AB5CB0" w:rsidRDefault="00AB5CB0">
      <w:pPr>
        <w:rPr>
          <w:highlight w:val="yellow"/>
        </w:rPr>
      </w:pPr>
    </w:p>
    <w:p w:rsidR="005471F5" w:rsidRDefault="005471F5">
      <w:pPr>
        <w:rPr>
          <w:highlight w:val="yellow"/>
        </w:rPr>
      </w:pPr>
    </w:p>
    <w:p w:rsidR="00AB5CB0" w:rsidRPr="005471F5" w:rsidRDefault="005471F5">
      <w:r w:rsidRPr="005471F5">
        <w:lastRenderedPageBreak/>
        <w:t>Часть 2</w:t>
      </w:r>
    </w:p>
    <w:tbl>
      <w:tblPr>
        <w:tblW w:w="15027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420"/>
        <w:gridCol w:w="2557"/>
        <w:gridCol w:w="1417"/>
        <w:gridCol w:w="1276"/>
        <w:gridCol w:w="1135"/>
        <w:gridCol w:w="1418"/>
        <w:gridCol w:w="1418"/>
        <w:gridCol w:w="1133"/>
        <w:gridCol w:w="1559"/>
        <w:gridCol w:w="1418"/>
        <w:gridCol w:w="1276"/>
      </w:tblGrid>
      <w:tr w:rsidR="00055AD8" w:rsidRPr="00D5544B" w:rsidTr="005471F5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jc w:val="center"/>
            </w:pPr>
            <w:r w:rsidRPr="00D5544B">
              <w:t>№</w:t>
            </w:r>
            <w:r w:rsidRPr="00D5544B">
              <w:br/>
              <w:t>п/п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pStyle w:val="xl24"/>
              <w:spacing w:before="0" w:beforeAutospacing="0" w:after="0" w:afterAutospacing="0"/>
              <w:rPr>
                <w:sz w:val="24"/>
                <w:szCs w:val="24"/>
              </w:rPr>
            </w:pPr>
            <w:r w:rsidRPr="00D5544B">
              <w:rPr>
                <w:sz w:val="24"/>
                <w:szCs w:val="24"/>
              </w:rPr>
              <w:t>Наименование</w:t>
            </w:r>
          </w:p>
          <w:p w:rsidR="00055AD8" w:rsidRPr="00D5544B" w:rsidRDefault="00055AD8" w:rsidP="00605363">
            <w:pPr>
              <w:pStyle w:val="xl24"/>
              <w:spacing w:before="0" w:beforeAutospacing="0" w:after="0" w:afterAutospacing="0"/>
              <w:rPr>
                <w:sz w:val="24"/>
                <w:szCs w:val="24"/>
              </w:rPr>
            </w:pPr>
            <w:r w:rsidRPr="00D5544B">
              <w:rPr>
                <w:sz w:val="24"/>
                <w:szCs w:val="24"/>
              </w:rPr>
              <w:t>муниципального</w:t>
            </w:r>
          </w:p>
          <w:p w:rsidR="00055AD8" w:rsidRPr="00D5544B" w:rsidRDefault="00055AD8" w:rsidP="00605363">
            <w:pPr>
              <w:jc w:val="center"/>
            </w:pPr>
            <w:r w:rsidRPr="00D5544B">
              <w:t>образования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5471F5">
            <w:pPr>
              <w:jc w:val="center"/>
            </w:pPr>
            <w:r w:rsidRPr="00D5544B">
              <w:t>Финансовое обеспечение мероприятий федеральной целевой программы «Развитие физической культуры и спорта в Российской Федерации на 2016-2020 годы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AD8" w:rsidRPr="00D5544B" w:rsidRDefault="00055AD8" w:rsidP="005471F5">
            <w:pPr>
              <w:jc w:val="center"/>
            </w:pPr>
            <w:r>
              <w:t>Итого</w:t>
            </w:r>
          </w:p>
        </w:tc>
      </w:tr>
      <w:tr w:rsidR="00055AD8" w:rsidRPr="00D5544B" w:rsidTr="005471F5"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jc w:val="center"/>
            </w:pPr>
          </w:p>
        </w:tc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jc w:val="center"/>
            </w:pP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Строительство и реконструкция объектов спорта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AD8" w:rsidRPr="00055AD8" w:rsidRDefault="00055AD8" w:rsidP="005471F5">
            <w:pPr>
              <w:jc w:val="center"/>
            </w:pPr>
          </w:p>
        </w:tc>
      </w:tr>
      <w:tr w:rsidR="00055AD8" w:rsidRPr="00D5544B" w:rsidTr="005471F5"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jc w:val="center"/>
            </w:pPr>
          </w:p>
        </w:tc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Средства областного бюджета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Средства федерального бюджета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D8" w:rsidRPr="00055AD8" w:rsidRDefault="00055AD8" w:rsidP="005471F5">
            <w:pPr>
              <w:jc w:val="center"/>
            </w:pPr>
          </w:p>
        </w:tc>
      </w:tr>
      <w:tr w:rsidR="00055AD8" w:rsidRPr="00D5544B" w:rsidTr="005471F5"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jc w:val="center"/>
              <w:rPr>
                <w:highlight w:val="yellow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055AD8" w:rsidRPr="00D5544B" w:rsidRDefault="00055AD8" w:rsidP="00605363">
            <w:pPr>
              <w:pStyle w:val="xl24"/>
              <w:spacing w:before="0" w:beforeAutospacing="0" w:after="0" w:afterAutospacing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Уточнённый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Исполнено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 xml:space="preserve">% </w:t>
            </w:r>
            <w:proofErr w:type="spellStart"/>
            <w:proofErr w:type="gramStart"/>
            <w:r w:rsidRPr="00055AD8">
              <w:t>испол</w:t>
            </w:r>
            <w:proofErr w:type="spellEnd"/>
            <w:r w:rsidRPr="00055AD8">
              <w:t>-нения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Уточнённый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Исполнено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 xml:space="preserve">% </w:t>
            </w:r>
            <w:proofErr w:type="spellStart"/>
            <w:proofErr w:type="gramStart"/>
            <w:r w:rsidRPr="00055AD8">
              <w:t>испол</w:t>
            </w:r>
            <w:proofErr w:type="spellEnd"/>
            <w:r w:rsidRPr="00055AD8">
              <w:t>-нения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Уточнённый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D8" w:rsidRPr="00055AD8" w:rsidRDefault="00055AD8" w:rsidP="005471F5">
            <w:pPr>
              <w:jc w:val="center"/>
            </w:pPr>
            <w:r w:rsidRPr="00055AD8">
              <w:t xml:space="preserve">% </w:t>
            </w:r>
            <w:proofErr w:type="spellStart"/>
            <w:proofErr w:type="gramStart"/>
            <w:r w:rsidRPr="00055AD8">
              <w:t>испол</w:t>
            </w:r>
            <w:proofErr w:type="spellEnd"/>
            <w:r w:rsidRPr="00055AD8">
              <w:t>-нения</w:t>
            </w:r>
            <w:proofErr w:type="gramEnd"/>
          </w:p>
        </w:tc>
      </w:tr>
      <w:tr w:rsidR="00605363" w:rsidRPr="00D5544B" w:rsidTr="005471F5">
        <w:tc>
          <w:tcPr>
            <w:tcW w:w="420" w:type="dxa"/>
            <w:tcBorders>
              <w:top w:val="single" w:sz="4" w:space="0" w:color="auto"/>
            </w:tcBorders>
            <w:noWrap/>
          </w:tcPr>
          <w:p w:rsidR="00605363" w:rsidRPr="00D5544B" w:rsidRDefault="00605363" w:rsidP="00605363">
            <w:pPr>
              <w:jc w:val="center"/>
            </w:pPr>
            <w:r w:rsidRPr="00D5544B">
              <w:t>1.</w:t>
            </w:r>
          </w:p>
        </w:tc>
        <w:tc>
          <w:tcPr>
            <w:tcW w:w="2557" w:type="dxa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r w:rsidRPr="00D5544B">
              <w:t>Инзенский район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05363" w:rsidRPr="00055AD8" w:rsidRDefault="00605363" w:rsidP="00605363">
            <w:pPr>
              <w:jc w:val="center"/>
            </w:pPr>
            <w:r>
              <w:t>46257,48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05363" w:rsidRPr="00055AD8" w:rsidRDefault="005471F5" w:rsidP="00605363">
            <w:pPr>
              <w:jc w:val="center"/>
            </w:pPr>
            <w:r>
              <w:t>46257,48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5363" w:rsidRPr="00055AD8" w:rsidRDefault="005471F5" w:rsidP="00605363">
            <w:pPr>
              <w:jc w:val="center"/>
            </w:pPr>
            <w: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</w:tcPr>
          <w:p w:rsidR="00605363" w:rsidRPr="00D5544B" w:rsidRDefault="00605363" w:rsidP="00605363">
            <w:pPr>
              <w:jc w:val="center"/>
            </w:pPr>
            <w:r w:rsidRPr="00D5544B">
              <w:t>2.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r w:rsidRPr="00D5544B">
              <w:t>Мелекесский район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</w:pPr>
            <w:r>
              <w:t>6250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</w:pPr>
            <w:r>
              <w:t>6250,0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</w:pPr>
            <w: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605363">
            <w:pPr>
              <w:jc w:val="center"/>
            </w:pPr>
            <w:r w:rsidRPr="00D5544B">
              <w:t>3.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r w:rsidRPr="00D5544B">
              <w:t>Радищевский район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</w:pPr>
            <w:r>
              <w:t>2008,9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</w:pPr>
            <w:r>
              <w:t>1907,90191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</w:pPr>
            <w:r>
              <w:t>95,0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605363">
            <w:pPr>
              <w:jc w:val="center"/>
            </w:pPr>
            <w:r w:rsidRPr="00D5544B">
              <w:t>4.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r w:rsidRPr="00D5544B">
              <w:t>Сенгилеевский район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</w:pPr>
            <w:r>
              <w:t>557,984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</w:pPr>
            <w:r>
              <w:t>557,984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</w:pPr>
            <w: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605363">
            <w:pPr>
              <w:jc w:val="center"/>
            </w:pPr>
            <w:r w:rsidRPr="00D5544B">
              <w:t>5.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r w:rsidRPr="00D5544B">
              <w:t>Тереньгульский район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 w:rsidRPr="00055AD8"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</w:pPr>
            <w:r>
              <w:t>4367,0184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</w:pPr>
            <w:r>
              <w:t>4367,0184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</w:pPr>
            <w: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</w:tcPr>
          <w:p w:rsidR="00605363" w:rsidRPr="00D5544B" w:rsidRDefault="00605363" w:rsidP="00605363">
            <w:pPr>
              <w:jc w:val="center"/>
            </w:pP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rPr>
                <w:b/>
                <w:bCs/>
              </w:rPr>
            </w:pPr>
            <w:r w:rsidRPr="00D5544B">
              <w:rPr>
                <w:b/>
                <w:bCs/>
              </w:rPr>
              <w:t>Итого по районам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59441,3824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59340,384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99,8</w:t>
            </w:r>
          </w:p>
        </w:tc>
      </w:tr>
      <w:tr w:rsidR="00605363" w:rsidRPr="00D5544B" w:rsidTr="005471F5">
        <w:tc>
          <w:tcPr>
            <w:tcW w:w="420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jc w:val="center"/>
            </w:pPr>
            <w:r w:rsidRPr="00D5544B">
              <w:t>6.</w:t>
            </w: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rPr>
                <w:bCs/>
              </w:rPr>
            </w:pPr>
            <w:r w:rsidRPr="00D5544B">
              <w:rPr>
                <w:bCs/>
              </w:rPr>
              <w:t>г. Ульяновск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Cs/>
                <w:color w:val="000000"/>
              </w:rPr>
            </w:pPr>
            <w:r w:rsidRPr="00055AD8">
              <w:rPr>
                <w:bCs/>
                <w:color w:val="000000"/>
              </w:rPr>
              <w:t>28951,1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Cs/>
                <w:color w:val="000000"/>
              </w:rPr>
            </w:pPr>
            <w:r w:rsidRPr="00055AD8">
              <w:rPr>
                <w:bCs/>
                <w:color w:val="000000"/>
              </w:rPr>
              <w:t>28951,1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65000,0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65000,0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</w:pPr>
            <w:r>
              <w:t>100,0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</w:pPr>
            <w:r>
              <w:t>96884,99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</w:pPr>
            <w:r>
              <w:t>96884,99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</w:pPr>
            <w: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vAlign w:val="bottom"/>
          </w:tcPr>
          <w:p w:rsidR="00605363" w:rsidRPr="00D5544B" w:rsidRDefault="00605363" w:rsidP="00605363">
            <w:pPr>
              <w:jc w:val="center"/>
            </w:pP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605363">
            <w:pPr>
              <w:rPr>
                <w:b/>
                <w:bCs/>
              </w:rPr>
            </w:pPr>
            <w:r w:rsidRPr="00D5544B">
              <w:rPr>
                <w:b/>
                <w:bCs/>
              </w:rPr>
              <w:t>Итого по городам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28951,1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28951,1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65000,0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559" w:type="dxa"/>
          </w:tcPr>
          <w:p w:rsidR="00605363" w:rsidRPr="00055AD8" w:rsidRDefault="00605363" w:rsidP="00605363">
            <w:pPr>
              <w:jc w:val="center"/>
              <w:rPr>
                <w:b/>
              </w:rPr>
            </w:pPr>
            <w:r>
              <w:rPr>
                <w:b/>
              </w:rPr>
              <w:t>96884,99</w:t>
            </w:r>
          </w:p>
        </w:tc>
        <w:tc>
          <w:tcPr>
            <w:tcW w:w="1418" w:type="dxa"/>
          </w:tcPr>
          <w:p w:rsidR="00605363" w:rsidRPr="00055AD8" w:rsidRDefault="005471F5" w:rsidP="00605363">
            <w:pPr>
              <w:jc w:val="center"/>
              <w:rPr>
                <w:b/>
              </w:rPr>
            </w:pPr>
            <w:r>
              <w:rPr>
                <w:b/>
              </w:rPr>
              <w:t>96884,99</w:t>
            </w:r>
          </w:p>
        </w:tc>
        <w:tc>
          <w:tcPr>
            <w:tcW w:w="1276" w:type="dxa"/>
          </w:tcPr>
          <w:p w:rsidR="00605363" w:rsidRPr="00055AD8" w:rsidRDefault="005471F5" w:rsidP="0060536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605363" w:rsidRPr="00D5544B" w:rsidTr="005471F5">
        <w:tc>
          <w:tcPr>
            <w:tcW w:w="420" w:type="dxa"/>
            <w:noWrap/>
            <w:vAlign w:val="bottom"/>
          </w:tcPr>
          <w:p w:rsidR="00605363" w:rsidRPr="00D5544B" w:rsidRDefault="00605363" w:rsidP="00055AD8">
            <w:pPr>
              <w:jc w:val="center"/>
            </w:pPr>
          </w:p>
        </w:tc>
        <w:tc>
          <w:tcPr>
            <w:tcW w:w="2557" w:type="dxa"/>
            <w:noWrap/>
            <w:tcMar>
              <w:left w:w="28" w:type="dxa"/>
              <w:right w:w="28" w:type="dxa"/>
            </w:tcMar>
            <w:vAlign w:val="bottom"/>
          </w:tcPr>
          <w:p w:rsidR="00605363" w:rsidRPr="00D5544B" w:rsidRDefault="00605363" w:rsidP="00055AD8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районам и городам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055AD8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28951,1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 w:rsidRPr="00055AD8">
              <w:rPr>
                <w:b/>
                <w:bCs/>
                <w:color w:val="000000"/>
              </w:rPr>
              <w:t>28951,1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055AD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055A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65000,0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6053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65000,0</w:t>
            </w: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:rsidR="00605363" w:rsidRPr="00055AD8" w:rsidRDefault="00605363" w:rsidP="00055AD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559" w:type="dxa"/>
            <w:vAlign w:val="bottom"/>
          </w:tcPr>
          <w:p w:rsidR="00605363" w:rsidRPr="00055AD8" w:rsidRDefault="00605363" w:rsidP="00055AD8">
            <w:pPr>
              <w:jc w:val="center"/>
              <w:rPr>
                <w:b/>
              </w:rPr>
            </w:pPr>
            <w:r>
              <w:rPr>
                <w:b/>
              </w:rPr>
              <w:t>156326,3724</w:t>
            </w:r>
          </w:p>
        </w:tc>
        <w:tc>
          <w:tcPr>
            <w:tcW w:w="1418" w:type="dxa"/>
            <w:vAlign w:val="bottom"/>
          </w:tcPr>
          <w:p w:rsidR="00605363" w:rsidRPr="00055AD8" w:rsidRDefault="005471F5" w:rsidP="00055AD8">
            <w:pPr>
              <w:jc w:val="center"/>
              <w:rPr>
                <w:b/>
              </w:rPr>
            </w:pPr>
            <w:r>
              <w:rPr>
                <w:b/>
              </w:rPr>
              <w:t>156225,374</w:t>
            </w:r>
          </w:p>
        </w:tc>
        <w:tc>
          <w:tcPr>
            <w:tcW w:w="1276" w:type="dxa"/>
            <w:vAlign w:val="bottom"/>
          </w:tcPr>
          <w:p w:rsidR="00605363" w:rsidRPr="00055AD8" w:rsidRDefault="005471F5" w:rsidP="00055AD8">
            <w:pPr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</w:tbl>
    <w:p w:rsidR="00AB5CB0" w:rsidRDefault="00AB5CB0">
      <w:pPr>
        <w:rPr>
          <w:highlight w:val="yellow"/>
        </w:rPr>
      </w:pPr>
    </w:p>
    <w:p w:rsidR="00AB5CB0" w:rsidRDefault="00AB5CB0">
      <w:pPr>
        <w:rPr>
          <w:highlight w:val="yellow"/>
        </w:rPr>
        <w:sectPr w:rsidR="00AB5CB0" w:rsidSect="00AB5CB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2454DD" w:rsidRPr="004512C0" w:rsidRDefault="002454DD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7C3BFC" w:rsidRPr="007C3BFC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BFC" w:rsidRPr="007C3BFC" w:rsidRDefault="007C3BFC" w:rsidP="007C3BFC">
            <w:pPr>
              <w:jc w:val="right"/>
              <w:rPr>
                <w:bCs/>
                <w:sz w:val="28"/>
                <w:szCs w:val="28"/>
              </w:rPr>
            </w:pPr>
            <w:r w:rsidRPr="007C3BFC">
              <w:rPr>
                <w:bCs/>
                <w:sz w:val="28"/>
                <w:szCs w:val="28"/>
              </w:rPr>
              <w:t xml:space="preserve">Таблица 40 </w:t>
            </w:r>
          </w:p>
        </w:tc>
      </w:tr>
      <w:tr w:rsidR="007C3BFC" w:rsidRPr="00E25128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BFC" w:rsidRPr="007C3BFC" w:rsidRDefault="007C3BFC" w:rsidP="00B261A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C3BFC" w:rsidRPr="00E25128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3BFC" w:rsidRPr="007C3BFC" w:rsidRDefault="007C3BFC" w:rsidP="007C3BFC">
            <w:pPr>
              <w:pStyle w:val="ConsPlusNormal"/>
              <w:jc w:val="center"/>
              <w:rPr>
                <w:b/>
              </w:rPr>
            </w:pPr>
            <w:r w:rsidRPr="007C3BFC">
              <w:rPr>
                <w:b/>
              </w:rPr>
              <w:t>Распределение иных межбюджетных трансфертов бюджетам</w:t>
            </w:r>
          </w:p>
          <w:p w:rsidR="007C3BFC" w:rsidRPr="00E25128" w:rsidRDefault="007C3BFC" w:rsidP="00C2225F">
            <w:pPr>
              <w:pStyle w:val="ConsPlusNormal"/>
              <w:jc w:val="center"/>
              <w:rPr>
                <w:b/>
                <w:bCs/>
                <w:highlight w:val="yellow"/>
              </w:rPr>
            </w:pPr>
            <w:proofErr w:type="gramStart"/>
            <w:r w:rsidRPr="007C3BFC">
              <w:rPr>
                <w:b/>
              </w:rPr>
              <w:t>муниципальных районов и городских округов Ульяновской</w:t>
            </w:r>
            <w:r>
              <w:rPr>
                <w:b/>
              </w:rPr>
              <w:t xml:space="preserve"> </w:t>
            </w:r>
            <w:r w:rsidRPr="007C3BFC">
              <w:rPr>
                <w:b/>
              </w:rPr>
              <w:t>области</w:t>
            </w:r>
            <w:r>
              <w:rPr>
                <w:b/>
              </w:rPr>
              <w:br/>
            </w:r>
            <w:r w:rsidRPr="007C3BFC">
              <w:rPr>
                <w:b/>
              </w:rPr>
              <w:t>на реализацию пилотного проекта по апробации</w:t>
            </w:r>
            <w:r>
              <w:rPr>
                <w:b/>
              </w:rPr>
              <w:t xml:space="preserve"> </w:t>
            </w:r>
            <w:r w:rsidRPr="007C3BFC">
              <w:rPr>
                <w:b/>
              </w:rPr>
              <w:t>учебно-методических</w:t>
            </w:r>
            <w:r w:rsidR="00C2225F">
              <w:rPr>
                <w:b/>
              </w:rPr>
              <w:br/>
            </w:r>
            <w:r w:rsidRPr="007C3BFC">
              <w:rPr>
                <w:b/>
              </w:rPr>
              <w:t>комплексов для обучающихся</w:t>
            </w:r>
            <w:r>
              <w:rPr>
                <w:b/>
              </w:rPr>
              <w:t xml:space="preserve"> </w:t>
            </w:r>
            <w:r w:rsidRPr="007C3BFC">
              <w:rPr>
                <w:b/>
              </w:rPr>
              <w:t>в рамках государственной</w:t>
            </w:r>
            <w:r>
              <w:rPr>
                <w:b/>
              </w:rPr>
              <w:br/>
            </w:r>
            <w:r w:rsidRPr="007C3BFC">
              <w:rPr>
                <w:b/>
              </w:rPr>
              <w:t>итоговой аттестации</w:t>
            </w:r>
            <w:r>
              <w:rPr>
                <w:b/>
              </w:rPr>
              <w:t xml:space="preserve"> </w:t>
            </w:r>
            <w:r w:rsidRPr="007C3BFC">
              <w:rPr>
                <w:b/>
              </w:rPr>
              <w:t>на 2017 год</w:t>
            </w:r>
            <w:proofErr w:type="gramEnd"/>
          </w:p>
        </w:tc>
      </w:tr>
      <w:tr w:rsidR="007C3BFC" w:rsidRPr="007C3BFC" w:rsidTr="00B261A2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3BFC" w:rsidRPr="007C3BFC" w:rsidRDefault="007C3BFC" w:rsidP="00B261A2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3BFC" w:rsidRPr="007C3BFC" w:rsidRDefault="007C3BFC" w:rsidP="00B261A2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3BFC" w:rsidRPr="007C3BFC" w:rsidRDefault="007C3BFC" w:rsidP="00B261A2">
            <w:pPr>
              <w:jc w:val="right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тыс. руб.</w:t>
            </w:r>
          </w:p>
        </w:tc>
      </w:tr>
    </w:tbl>
    <w:p w:rsidR="007C3BFC" w:rsidRPr="007C3BFC" w:rsidRDefault="007C3BFC" w:rsidP="007C3BFC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2"/>
        <w:gridCol w:w="4524"/>
        <w:gridCol w:w="1730"/>
        <w:gridCol w:w="1559"/>
        <w:gridCol w:w="1531"/>
      </w:tblGrid>
      <w:tr w:rsidR="007C3BFC" w:rsidRPr="00E25128" w:rsidTr="007C3BFC">
        <w:trPr>
          <w:trHeight w:val="531"/>
          <w:tblHeader/>
        </w:trPr>
        <w:tc>
          <w:tcPr>
            <w:tcW w:w="594" w:type="dxa"/>
            <w:gridSpan w:val="2"/>
            <w:vAlign w:val="center"/>
          </w:tcPr>
          <w:p w:rsidR="007C3BFC" w:rsidRPr="007C3BFC" w:rsidRDefault="007C3BFC" w:rsidP="00B261A2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№    п/п</w:t>
            </w:r>
          </w:p>
        </w:tc>
        <w:tc>
          <w:tcPr>
            <w:tcW w:w="4524" w:type="dxa"/>
            <w:vAlign w:val="center"/>
          </w:tcPr>
          <w:p w:rsidR="007C3BFC" w:rsidRPr="007C3BFC" w:rsidRDefault="007C3BFC" w:rsidP="00B261A2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30" w:type="dxa"/>
            <w:vAlign w:val="center"/>
          </w:tcPr>
          <w:p w:rsidR="007C3BFC" w:rsidRPr="007C3BFC" w:rsidRDefault="007C3BFC" w:rsidP="00B261A2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7C3BFC" w:rsidRPr="007C3BFC" w:rsidRDefault="007C3BFC" w:rsidP="00B261A2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Исполнено</w:t>
            </w:r>
          </w:p>
        </w:tc>
        <w:tc>
          <w:tcPr>
            <w:tcW w:w="1531" w:type="dxa"/>
            <w:tcMar>
              <w:left w:w="57" w:type="dxa"/>
              <w:right w:w="57" w:type="dxa"/>
            </w:tcMar>
            <w:vAlign w:val="center"/>
          </w:tcPr>
          <w:p w:rsidR="007C3BFC" w:rsidRPr="007C3BFC" w:rsidRDefault="007C3BFC" w:rsidP="00B261A2">
            <w:pPr>
              <w:jc w:val="center"/>
              <w:rPr>
                <w:sz w:val="28"/>
                <w:szCs w:val="28"/>
              </w:rPr>
            </w:pPr>
            <w:r w:rsidRPr="007C3BFC">
              <w:rPr>
                <w:sz w:val="28"/>
                <w:szCs w:val="28"/>
              </w:rPr>
              <w:t>% испо</w:t>
            </w:r>
            <w:r w:rsidRPr="007C3BFC">
              <w:rPr>
                <w:sz w:val="28"/>
                <w:szCs w:val="28"/>
              </w:rPr>
              <w:t>л</w:t>
            </w:r>
            <w:r w:rsidRPr="007C3BFC">
              <w:rPr>
                <w:sz w:val="28"/>
                <w:szCs w:val="28"/>
              </w:rPr>
              <w:t>нения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37,6608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37,6608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103,81975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103,81975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58,2535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58,2535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109,3343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109,3343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58,10695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58,10695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57,9604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57,9604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70,18495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70,18495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53,70305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53,70305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62,9505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62,9505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32,2928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32,2928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68,6116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68,6116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42,4426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42,4426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39,52725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39,52725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51,98315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51,98315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30,9508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30,9508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46,4686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46,4686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50,72595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50,72595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56,38705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56,38705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98,5135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98,5135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80,33475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80,33475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110,7611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110,7611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1320,97335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1320,97335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319,149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319,0028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49,0678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49,0678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1736,1149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1736,1149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color w:val="000000"/>
                <w:sz w:val="28"/>
                <w:szCs w:val="28"/>
              </w:rPr>
            </w:pPr>
            <w:r w:rsidRPr="007C3BF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2104,3317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2104,1855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C3BFC" w:rsidRPr="007C3BFC" w:rsidTr="007C3BF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3425,30505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3425,15885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BFC" w:rsidRPr="007C3BFC" w:rsidRDefault="007C3BFC" w:rsidP="007C3B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3BFC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CF0F99" w:rsidRPr="00E25128" w:rsidRDefault="00CF0F99" w:rsidP="00CB7213">
      <w:pPr>
        <w:rPr>
          <w:highlight w:val="yellow"/>
        </w:rPr>
      </w:pPr>
    </w:p>
    <w:p w:rsidR="00601AEB" w:rsidRPr="00E25128" w:rsidRDefault="00601AEB" w:rsidP="004278E6">
      <w:pPr>
        <w:jc w:val="right"/>
        <w:rPr>
          <w:bCs/>
          <w:sz w:val="28"/>
          <w:szCs w:val="28"/>
          <w:highlight w:val="yellow"/>
        </w:rPr>
        <w:sectPr w:rsidR="00601AEB" w:rsidRPr="00E25128" w:rsidSect="00746BE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367058" w:rsidRPr="00DF5222" w:rsidRDefault="00367058" w:rsidP="00367058">
      <w:pPr>
        <w:rPr>
          <w:bCs/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237316" w:rsidRPr="003D5DFF" w:rsidTr="00006C32">
        <w:trPr>
          <w:trHeight w:val="567"/>
        </w:trPr>
        <w:tc>
          <w:tcPr>
            <w:tcW w:w="9938" w:type="dxa"/>
            <w:gridSpan w:val="3"/>
            <w:vAlign w:val="center"/>
          </w:tcPr>
          <w:p w:rsidR="00237316" w:rsidRPr="009A4D41" w:rsidRDefault="00237316" w:rsidP="00006C32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9A4D41">
              <w:rPr>
                <w:bCs/>
                <w:sz w:val="28"/>
                <w:szCs w:val="28"/>
              </w:rPr>
              <w:t>Таблица 41</w:t>
            </w:r>
          </w:p>
          <w:p w:rsidR="00237316" w:rsidRPr="009A4D41" w:rsidRDefault="00237316" w:rsidP="00006C3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37316" w:rsidRPr="009A4D41" w:rsidTr="00006C32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316" w:rsidRPr="009A4D41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9A4D41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мероприятий</w:t>
            </w:r>
            <w:r w:rsidRPr="009A4D41">
              <w:rPr>
                <w:b/>
                <w:sz w:val="28"/>
                <w:szCs w:val="28"/>
              </w:rPr>
              <w:br/>
              <w:t xml:space="preserve">государственной программы Российской Федерации </w:t>
            </w:r>
            <w:r>
              <w:rPr>
                <w:b/>
                <w:sz w:val="28"/>
                <w:szCs w:val="28"/>
              </w:rPr>
              <w:t>«</w:t>
            </w:r>
            <w:r w:rsidRPr="009A4D41">
              <w:rPr>
                <w:b/>
                <w:sz w:val="28"/>
                <w:szCs w:val="28"/>
              </w:rPr>
              <w:t>Доступная среда</w:t>
            </w:r>
            <w:r>
              <w:rPr>
                <w:b/>
                <w:sz w:val="28"/>
                <w:szCs w:val="28"/>
              </w:rPr>
              <w:t>»</w:t>
            </w:r>
          </w:p>
          <w:p w:rsidR="00237316" w:rsidRPr="009A4D41" w:rsidRDefault="00237316" w:rsidP="00006C32">
            <w:pPr>
              <w:jc w:val="center"/>
              <w:rPr>
                <w:b/>
                <w:bCs/>
                <w:sz w:val="28"/>
                <w:szCs w:val="28"/>
              </w:rPr>
            </w:pPr>
            <w:r w:rsidRPr="009A4D41">
              <w:rPr>
                <w:b/>
                <w:sz w:val="28"/>
                <w:szCs w:val="28"/>
              </w:rPr>
              <w:t>на 2011-2020 годы на 2017 год</w:t>
            </w:r>
          </w:p>
        </w:tc>
      </w:tr>
      <w:tr w:rsidR="00237316" w:rsidRPr="009A4D41" w:rsidTr="00006C3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7316" w:rsidRPr="009A4D41" w:rsidRDefault="00237316" w:rsidP="00006C32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7316" w:rsidRPr="009A4D41" w:rsidRDefault="00237316" w:rsidP="00006C32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7316" w:rsidRPr="009A4D41" w:rsidRDefault="00237316" w:rsidP="00006C32">
            <w:pPr>
              <w:jc w:val="right"/>
              <w:rPr>
                <w:sz w:val="28"/>
                <w:szCs w:val="28"/>
              </w:rPr>
            </w:pPr>
            <w:r w:rsidRPr="009A4D41">
              <w:rPr>
                <w:sz w:val="28"/>
                <w:szCs w:val="28"/>
              </w:rPr>
              <w:t>тыс. руб.</w:t>
            </w:r>
          </w:p>
        </w:tc>
      </w:tr>
    </w:tbl>
    <w:p w:rsidR="00237316" w:rsidRPr="009A4D41" w:rsidRDefault="00237316" w:rsidP="00237316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4482"/>
        <w:gridCol w:w="1701"/>
        <w:gridCol w:w="1546"/>
        <w:gridCol w:w="1573"/>
      </w:tblGrid>
      <w:tr w:rsidR="00237316" w:rsidRPr="00237316" w:rsidTr="002028CD">
        <w:trPr>
          <w:trHeight w:val="220"/>
          <w:tblHeader/>
        </w:trPr>
        <w:tc>
          <w:tcPr>
            <w:tcW w:w="636" w:type="dxa"/>
            <w:shd w:val="clear" w:color="auto" w:fill="auto"/>
            <w:noWrap/>
            <w:vAlign w:val="center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№</w:t>
            </w:r>
            <w:r w:rsidRPr="00237316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482" w:type="dxa"/>
            <w:shd w:val="clear" w:color="auto" w:fill="auto"/>
            <w:noWrap/>
            <w:vAlign w:val="center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 xml:space="preserve">Наименование </w:t>
            </w:r>
          </w:p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237316" w:rsidRPr="00237316" w:rsidRDefault="00237316" w:rsidP="00237316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tcMar>
              <w:left w:w="28" w:type="dxa"/>
              <w:right w:w="28" w:type="dxa"/>
            </w:tcMar>
            <w:vAlign w:val="center"/>
          </w:tcPr>
          <w:p w:rsidR="00237316" w:rsidRPr="00237316" w:rsidRDefault="00237316" w:rsidP="00237316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Исполнено</w:t>
            </w:r>
          </w:p>
        </w:tc>
        <w:tc>
          <w:tcPr>
            <w:tcW w:w="15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37316" w:rsidRPr="00237316" w:rsidRDefault="00237316" w:rsidP="00237316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% исполн</w:t>
            </w:r>
            <w:r w:rsidRPr="00237316">
              <w:rPr>
                <w:sz w:val="28"/>
                <w:szCs w:val="28"/>
              </w:rPr>
              <w:t>е</w:t>
            </w:r>
            <w:r w:rsidRPr="00237316">
              <w:rPr>
                <w:sz w:val="28"/>
                <w:szCs w:val="28"/>
              </w:rPr>
              <w:t>ния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noWrap/>
          </w:tcPr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23731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482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37316" w:rsidRPr="00237316" w:rsidRDefault="00237316" w:rsidP="00237316">
            <w:pPr>
              <w:rPr>
                <w:b/>
                <w:sz w:val="28"/>
                <w:szCs w:val="28"/>
              </w:rPr>
            </w:pPr>
            <w:r w:rsidRPr="00237316">
              <w:rPr>
                <w:b/>
                <w:sz w:val="28"/>
                <w:szCs w:val="28"/>
              </w:rPr>
              <w:t>Министерство здравоохранения, семьи и социального благопол</w:t>
            </w:r>
            <w:r w:rsidRPr="00237316">
              <w:rPr>
                <w:b/>
                <w:sz w:val="28"/>
                <w:szCs w:val="28"/>
              </w:rPr>
              <w:t>у</w:t>
            </w:r>
            <w:r w:rsidRPr="00237316">
              <w:rPr>
                <w:b/>
                <w:sz w:val="28"/>
                <w:szCs w:val="28"/>
              </w:rPr>
              <w:t>чия Ульяновской области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237316">
              <w:rPr>
                <w:b/>
                <w:sz w:val="28"/>
                <w:szCs w:val="28"/>
              </w:rPr>
              <w:t>2028,9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bottom"/>
          </w:tcPr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237316">
              <w:rPr>
                <w:b/>
                <w:sz w:val="28"/>
                <w:szCs w:val="28"/>
              </w:rPr>
              <w:t>1948,38544</w:t>
            </w:r>
          </w:p>
        </w:tc>
        <w:tc>
          <w:tcPr>
            <w:tcW w:w="15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237316">
              <w:rPr>
                <w:b/>
                <w:sz w:val="28"/>
                <w:szCs w:val="28"/>
              </w:rPr>
              <w:t>96,0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1.1.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187,3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187,3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1.2.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26,8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26,8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1.3.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526,6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507,57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96,4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1.4.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33,7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23,9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70,9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1.5.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168,2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168,2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1.6.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21,1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21,1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1.7.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106,3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106,3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100,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1.8.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946,2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894,51544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94,5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1.9.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12,7</w:t>
            </w:r>
          </w:p>
        </w:tc>
        <w:tc>
          <w:tcPr>
            <w:tcW w:w="1546" w:type="dxa"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12,7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7316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</w:tcPr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1F3EBA" w:rsidRDefault="00237316" w:rsidP="00237316">
            <w:pPr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1701" w:type="dxa"/>
            <w:vAlign w:val="bottom"/>
          </w:tcPr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9433,55</w:t>
            </w:r>
          </w:p>
        </w:tc>
        <w:tc>
          <w:tcPr>
            <w:tcW w:w="1546" w:type="dxa"/>
            <w:vAlign w:val="bottom"/>
          </w:tcPr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9433,55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1F3EBA" w:rsidRDefault="001F3EBA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2.1.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rPr>
                <w:b/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01" w:type="dxa"/>
            <w:vAlign w:val="bottom"/>
          </w:tcPr>
          <w:p w:rsidR="00237316" w:rsidRPr="001F3EBA" w:rsidRDefault="00237316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3773,4</w:t>
            </w:r>
          </w:p>
        </w:tc>
        <w:tc>
          <w:tcPr>
            <w:tcW w:w="1546" w:type="dxa"/>
            <w:vAlign w:val="bottom"/>
          </w:tcPr>
          <w:p w:rsidR="00237316" w:rsidRPr="001F3EBA" w:rsidRDefault="00237316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3773,4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1F3EBA" w:rsidRDefault="001F3EBA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2.2.</w:t>
            </w: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vAlign w:val="bottom"/>
          </w:tcPr>
          <w:p w:rsidR="00237316" w:rsidRPr="001F3EBA" w:rsidRDefault="00237316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5660,15</w:t>
            </w:r>
          </w:p>
        </w:tc>
        <w:tc>
          <w:tcPr>
            <w:tcW w:w="1546" w:type="dxa"/>
            <w:vAlign w:val="bottom"/>
          </w:tcPr>
          <w:p w:rsidR="00237316" w:rsidRPr="001F3EBA" w:rsidRDefault="00237316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5660,15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1F3EBA" w:rsidRDefault="001F3EBA" w:rsidP="00006C32">
            <w:pPr>
              <w:jc w:val="center"/>
              <w:rPr>
                <w:sz w:val="28"/>
                <w:szCs w:val="28"/>
              </w:rPr>
            </w:pPr>
            <w:r w:rsidRPr="001F3EBA">
              <w:rPr>
                <w:sz w:val="28"/>
                <w:szCs w:val="28"/>
              </w:rPr>
              <w:t>100,0</w:t>
            </w:r>
          </w:p>
        </w:tc>
      </w:tr>
      <w:tr w:rsidR="00237316" w:rsidRPr="00237316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vAlign w:val="bottom"/>
          </w:tcPr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1070,0</w:t>
            </w:r>
          </w:p>
        </w:tc>
        <w:tc>
          <w:tcPr>
            <w:tcW w:w="1546" w:type="dxa"/>
            <w:vAlign w:val="bottom"/>
          </w:tcPr>
          <w:p w:rsidR="00237316" w:rsidRPr="00237316" w:rsidRDefault="001F3EBA" w:rsidP="00006C3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1F3EBA">
              <w:rPr>
                <w:b/>
                <w:sz w:val="28"/>
                <w:szCs w:val="28"/>
              </w:rPr>
              <w:t>1041,17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237316" w:rsidRDefault="001F3EBA" w:rsidP="00006C3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1F3EBA">
              <w:rPr>
                <w:b/>
                <w:sz w:val="28"/>
                <w:szCs w:val="28"/>
              </w:rPr>
              <w:t>97,3</w:t>
            </w:r>
          </w:p>
        </w:tc>
      </w:tr>
      <w:tr w:rsidR="00237316" w:rsidRPr="003D5DFF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237316" w:rsidRDefault="00237316" w:rsidP="00006C32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vAlign w:val="bottom"/>
          </w:tcPr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10392,45</w:t>
            </w:r>
          </w:p>
        </w:tc>
        <w:tc>
          <w:tcPr>
            <w:tcW w:w="1546" w:type="dxa"/>
            <w:vAlign w:val="bottom"/>
          </w:tcPr>
          <w:p w:rsidR="00237316" w:rsidRPr="00452191" w:rsidRDefault="001F3EBA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10340,765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452191" w:rsidRDefault="001F3EBA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99,5</w:t>
            </w:r>
          </w:p>
        </w:tc>
      </w:tr>
      <w:tr w:rsidR="00237316" w:rsidRPr="003D5DFF" w:rsidTr="002028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shd w:val="clear" w:color="auto" w:fill="auto"/>
            <w:noWrap/>
            <w:vAlign w:val="bottom"/>
          </w:tcPr>
          <w:p w:rsidR="00237316" w:rsidRPr="00452191" w:rsidRDefault="00237316" w:rsidP="00006C3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82" w:type="dxa"/>
            <w:shd w:val="clear" w:color="auto" w:fill="auto"/>
            <w:noWrap/>
            <w:vAlign w:val="bottom"/>
          </w:tcPr>
          <w:p w:rsidR="00237316" w:rsidRPr="001F3EBA" w:rsidRDefault="00237316" w:rsidP="00006C32">
            <w:pPr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Итого по городам и районам</w:t>
            </w:r>
          </w:p>
        </w:tc>
        <w:tc>
          <w:tcPr>
            <w:tcW w:w="1701" w:type="dxa"/>
            <w:vAlign w:val="bottom"/>
          </w:tcPr>
          <w:p w:rsidR="00237316" w:rsidRPr="001F3EBA" w:rsidRDefault="00237316" w:rsidP="00006C32">
            <w:pPr>
              <w:jc w:val="center"/>
              <w:rPr>
                <w:b/>
                <w:sz w:val="28"/>
                <w:szCs w:val="28"/>
              </w:rPr>
            </w:pPr>
            <w:r w:rsidRPr="001F3EBA">
              <w:rPr>
                <w:b/>
                <w:sz w:val="28"/>
                <w:szCs w:val="28"/>
              </w:rPr>
              <w:t>11462,45</w:t>
            </w:r>
          </w:p>
        </w:tc>
        <w:tc>
          <w:tcPr>
            <w:tcW w:w="1546" w:type="dxa"/>
            <w:vAlign w:val="bottom"/>
          </w:tcPr>
          <w:p w:rsidR="00237316" w:rsidRPr="00452191" w:rsidRDefault="001F3EBA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11381,935</w:t>
            </w:r>
          </w:p>
        </w:tc>
        <w:tc>
          <w:tcPr>
            <w:tcW w:w="1573" w:type="dxa"/>
            <w:shd w:val="clear" w:color="auto" w:fill="auto"/>
            <w:noWrap/>
            <w:vAlign w:val="bottom"/>
          </w:tcPr>
          <w:p w:rsidR="00237316" w:rsidRPr="00452191" w:rsidRDefault="001F3EBA" w:rsidP="00006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99,3</w:t>
            </w:r>
          </w:p>
        </w:tc>
      </w:tr>
    </w:tbl>
    <w:p w:rsidR="00367058" w:rsidRPr="00E25128" w:rsidRDefault="00367058" w:rsidP="00367058">
      <w:pPr>
        <w:rPr>
          <w:highlight w:val="yellow"/>
        </w:rPr>
      </w:pPr>
    </w:p>
    <w:p w:rsidR="00DB4FBB" w:rsidRDefault="00DB4FBB" w:rsidP="00367058">
      <w:pPr>
        <w:rPr>
          <w:highlight w:val="yellow"/>
        </w:rPr>
        <w:sectPr w:rsidR="00DB4FBB" w:rsidSect="00D7594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B4FBB" w:rsidRPr="001E513A" w:rsidRDefault="00DB4FBB" w:rsidP="00DB4FBB">
      <w:pPr>
        <w:rPr>
          <w:sz w:val="2"/>
          <w:szCs w:val="2"/>
          <w:highlight w:val="yellow"/>
        </w:rPr>
      </w:pPr>
    </w:p>
    <w:tbl>
      <w:tblPr>
        <w:tblpPr w:leftFromText="180" w:rightFromText="180" w:vertAnchor="text" w:tblpX="40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601"/>
        <w:gridCol w:w="2471"/>
        <w:gridCol w:w="2446"/>
        <w:gridCol w:w="1195"/>
        <w:gridCol w:w="1002"/>
        <w:gridCol w:w="969"/>
        <w:gridCol w:w="1319"/>
        <w:gridCol w:w="1130"/>
        <w:gridCol w:w="1123"/>
        <w:gridCol w:w="977"/>
        <w:gridCol w:w="1901"/>
      </w:tblGrid>
      <w:tr w:rsidR="00DB4FBB" w:rsidTr="001E513A">
        <w:trPr>
          <w:trHeight w:val="1174"/>
        </w:trPr>
        <w:tc>
          <w:tcPr>
            <w:tcW w:w="15134" w:type="dxa"/>
            <w:gridSpan w:val="11"/>
            <w:vAlign w:val="center"/>
            <w:hideMark/>
          </w:tcPr>
          <w:p w:rsidR="00DB4FBB" w:rsidRDefault="00DB4FBB" w:rsidP="00DB4FB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Таблица 42</w:t>
            </w:r>
          </w:p>
          <w:p w:rsidR="00DB4FBB" w:rsidRDefault="00DB4FBB" w:rsidP="00DB4FBB">
            <w:pPr>
              <w:jc w:val="right"/>
              <w:rPr>
                <w:sz w:val="26"/>
                <w:szCs w:val="26"/>
              </w:rPr>
            </w:pPr>
          </w:p>
          <w:p w:rsidR="00DB4FBB" w:rsidRDefault="00DB4FBB" w:rsidP="00DB4FB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Распределение субсидий бюджетам муниципальных районов, городских</w:t>
            </w:r>
          </w:p>
          <w:p w:rsidR="00DB4FBB" w:rsidRDefault="00DB4FBB" w:rsidP="00DB4FB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округов и сельских поселений Ульяновской области</w:t>
            </w:r>
          </w:p>
          <w:p w:rsidR="00DB4FBB" w:rsidRDefault="00DB4FBB" w:rsidP="00DB4FBB">
            <w:pPr>
              <w:tabs>
                <w:tab w:val="center" w:pos="697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 поддержку отрасли культуры </w:t>
            </w:r>
            <w:r>
              <w:rPr>
                <w:b/>
                <w:bCs/>
                <w:sz w:val="26"/>
                <w:szCs w:val="26"/>
              </w:rPr>
              <w:t>на 2017 год</w:t>
            </w:r>
          </w:p>
        </w:tc>
      </w:tr>
      <w:tr w:rsidR="00DB4FBB" w:rsidTr="001E513A">
        <w:trPr>
          <w:trHeight w:val="375"/>
        </w:trPr>
        <w:tc>
          <w:tcPr>
            <w:tcW w:w="601" w:type="dxa"/>
            <w:noWrap/>
            <w:vAlign w:val="bottom"/>
          </w:tcPr>
          <w:p w:rsidR="00DB4FBB" w:rsidRDefault="00DB4FBB" w:rsidP="00DB4FBB">
            <w:pPr>
              <w:tabs>
                <w:tab w:val="center" w:pos="69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71" w:type="dxa"/>
            <w:noWrap/>
            <w:vAlign w:val="bottom"/>
          </w:tcPr>
          <w:p w:rsidR="00DB4FBB" w:rsidRDefault="00DB4FBB" w:rsidP="00DB4FBB">
            <w:pPr>
              <w:tabs>
                <w:tab w:val="center" w:pos="69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noWrap/>
            <w:vAlign w:val="bottom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002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901" w:type="dxa"/>
            <w:hideMark/>
          </w:tcPr>
          <w:p w:rsidR="00DB4FBB" w:rsidRDefault="00DB4FBB" w:rsidP="00DB4FBB">
            <w:pPr>
              <w:tabs>
                <w:tab w:val="center" w:pos="69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</w:tbl>
    <w:p w:rsidR="00DB4FBB" w:rsidRDefault="00DB4FBB" w:rsidP="00DB4FBB">
      <w:pPr>
        <w:rPr>
          <w:highlight w:val="yellow"/>
        </w:rPr>
      </w:pPr>
    </w:p>
    <w:tbl>
      <w:tblPr>
        <w:tblStyle w:val="a9"/>
        <w:tblW w:w="1508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709"/>
        <w:gridCol w:w="1366"/>
        <w:gridCol w:w="850"/>
        <w:gridCol w:w="993"/>
        <w:gridCol w:w="708"/>
        <w:gridCol w:w="1418"/>
        <w:gridCol w:w="850"/>
        <w:gridCol w:w="1135"/>
        <w:gridCol w:w="709"/>
        <w:gridCol w:w="1560"/>
        <w:gridCol w:w="992"/>
        <w:gridCol w:w="1276"/>
      </w:tblGrid>
      <w:tr w:rsidR="00190EED" w:rsidTr="001E513A">
        <w:tc>
          <w:tcPr>
            <w:tcW w:w="53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6258D" w:rsidRPr="00D6258D" w:rsidRDefault="00D6258D" w:rsidP="00D6258D">
            <w:pPr>
              <w:jc w:val="center"/>
            </w:pPr>
            <w:r w:rsidRPr="00D6258D"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D6258D" w:rsidRPr="00D6258D" w:rsidRDefault="00D6258D" w:rsidP="00D6258D">
            <w:pPr>
              <w:jc w:val="center"/>
            </w:pPr>
            <w:r w:rsidRPr="00D6258D">
              <w:t>Наименование муниципального образования</w:t>
            </w:r>
          </w:p>
        </w:tc>
        <w:tc>
          <w:tcPr>
            <w:tcW w:w="3918" w:type="dxa"/>
            <w:gridSpan w:val="4"/>
          </w:tcPr>
          <w:p w:rsidR="00D6258D" w:rsidRPr="0039603B" w:rsidRDefault="00D6258D" w:rsidP="00D6258D">
            <w:pPr>
              <w:jc w:val="center"/>
            </w:pPr>
            <w:r w:rsidRPr="0039603B">
              <w:t>Уточнённый план</w:t>
            </w:r>
          </w:p>
        </w:tc>
        <w:tc>
          <w:tcPr>
            <w:tcW w:w="4111" w:type="dxa"/>
            <w:gridSpan w:val="4"/>
          </w:tcPr>
          <w:p w:rsidR="00D6258D" w:rsidRPr="0039603B" w:rsidRDefault="00D6258D" w:rsidP="00D6258D">
            <w:pPr>
              <w:jc w:val="center"/>
            </w:pPr>
            <w:r w:rsidRPr="0039603B">
              <w:t>Исполнение</w:t>
            </w:r>
          </w:p>
        </w:tc>
        <w:tc>
          <w:tcPr>
            <w:tcW w:w="4537" w:type="dxa"/>
            <w:gridSpan w:val="4"/>
          </w:tcPr>
          <w:p w:rsidR="00D6258D" w:rsidRDefault="00D6258D" w:rsidP="00D6258D">
            <w:pPr>
              <w:jc w:val="center"/>
            </w:pPr>
            <w:r>
              <w:t>%</w:t>
            </w:r>
            <w:r w:rsidRPr="0039603B">
              <w:t xml:space="preserve"> исполнения</w:t>
            </w:r>
          </w:p>
        </w:tc>
      </w:tr>
      <w:tr w:rsidR="00190EED" w:rsidTr="001E513A">
        <w:trPr>
          <w:cantSplit/>
          <w:trHeight w:val="3841"/>
        </w:trPr>
        <w:tc>
          <w:tcPr>
            <w:tcW w:w="534" w:type="dxa"/>
            <w:vMerge/>
          </w:tcPr>
          <w:p w:rsidR="00D6258D" w:rsidRDefault="00D6258D" w:rsidP="00367058">
            <w:pPr>
              <w:rPr>
                <w:highlight w:val="yellow"/>
              </w:rPr>
            </w:pPr>
          </w:p>
        </w:tc>
        <w:tc>
          <w:tcPr>
            <w:tcW w:w="1984" w:type="dxa"/>
            <w:vMerge/>
          </w:tcPr>
          <w:p w:rsidR="00D6258D" w:rsidRDefault="00D6258D" w:rsidP="00367058">
            <w:pPr>
              <w:rPr>
                <w:highlight w:val="yellow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Комплектование книжных фондов би</w:t>
            </w:r>
            <w:r w:rsidRPr="00D6258D">
              <w:rPr>
                <w:sz w:val="22"/>
                <w:szCs w:val="22"/>
              </w:rPr>
              <w:t>б</w:t>
            </w:r>
            <w:r w:rsidRPr="00D6258D">
              <w:rPr>
                <w:sz w:val="22"/>
                <w:szCs w:val="22"/>
              </w:rPr>
              <w:t>лиотек муниципальных образований</w:t>
            </w:r>
          </w:p>
        </w:tc>
        <w:tc>
          <w:tcPr>
            <w:tcW w:w="136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Подключение общедоступных библи</w:t>
            </w:r>
            <w:r w:rsidRPr="00D6258D">
              <w:rPr>
                <w:sz w:val="22"/>
                <w:szCs w:val="22"/>
              </w:rPr>
              <w:t>о</w:t>
            </w:r>
            <w:r w:rsidRPr="00D6258D">
              <w:rPr>
                <w:sz w:val="22"/>
                <w:szCs w:val="22"/>
              </w:rPr>
              <w:t>тек Российской Федерации к сети «И</w:t>
            </w:r>
            <w:r w:rsidRPr="00D6258D">
              <w:rPr>
                <w:sz w:val="22"/>
                <w:szCs w:val="22"/>
              </w:rPr>
              <w:t>н</w:t>
            </w:r>
            <w:r w:rsidRPr="00D6258D">
              <w:rPr>
                <w:sz w:val="22"/>
                <w:szCs w:val="22"/>
              </w:rPr>
              <w:t>тернет» и развитие системы библиоте</w:t>
            </w:r>
            <w:r w:rsidRPr="00D6258D">
              <w:rPr>
                <w:sz w:val="22"/>
                <w:szCs w:val="22"/>
              </w:rPr>
              <w:t>ч</w:t>
            </w:r>
            <w:r w:rsidRPr="00D6258D">
              <w:rPr>
                <w:sz w:val="22"/>
                <w:szCs w:val="22"/>
              </w:rPr>
              <w:t>ного дела с учётом  расширения инфо</w:t>
            </w:r>
            <w:r w:rsidRPr="00D6258D">
              <w:rPr>
                <w:sz w:val="22"/>
                <w:szCs w:val="22"/>
              </w:rPr>
              <w:t>р</w:t>
            </w:r>
            <w:r w:rsidRPr="00D6258D">
              <w:rPr>
                <w:sz w:val="22"/>
                <w:szCs w:val="22"/>
              </w:rPr>
              <w:t>мационных технологий и оцифровки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Государственная поддержка лучших муниципальных учреждений культуры, находящихся на территориях сельских поселений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Государственная поддержка лучших работников муниципальных учрежд</w:t>
            </w:r>
            <w:r w:rsidRPr="00D6258D">
              <w:rPr>
                <w:sz w:val="22"/>
                <w:szCs w:val="22"/>
              </w:rPr>
              <w:t>е</w:t>
            </w:r>
            <w:r w:rsidRPr="00D6258D">
              <w:rPr>
                <w:sz w:val="22"/>
                <w:szCs w:val="22"/>
              </w:rPr>
              <w:t>ний культуры, находящихся на террит</w:t>
            </w:r>
            <w:r w:rsidRPr="00D6258D">
              <w:rPr>
                <w:sz w:val="22"/>
                <w:szCs w:val="22"/>
              </w:rPr>
              <w:t>о</w:t>
            </w:r>
            <w:r w:rsidRPr="00D6258D">
              <w:rPr>
                <w:sz w:val="22"/>
                <w:szCs w:val="22"/>
              </w:rPr>
              <w:t>риях сельских поселений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Комплектование книжных фондов би</w:t>
            </w:r>
            <w:r w:rsidRPr="00D6258D">
              <w:rPr>
                <w:sz w:val="22"/>
                <w:szCs w:val="22"/>
              </w:rPr>
              <w:t>б</w:t>
            </w:r>
            <w:r w:rsidRPr="00D6258D">
              <w:rPr>
                <w:sz w:val="22"/>
                <w:szCs w:val="22"/>
              </w:rPr>
              <w:t>лиотек муниципальных образований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Подключение общедоступных библи</w:t>
            </w:r>
            <w:r w:rsidRPr="00D6258D">
              <w:rPr>
                <w:sz w:val="22"/>
                <w:szCs w:val="22"/>
              </w:rPr>
              <w:t>о</w:t>
            </w:r>
            <w:r w:rsidRPr="00D6258D">
              <w:rPr>
                <w:sz w:val="22"/>
                <w:szCs w:val="22"/>
              </w:rPr>
              <w:t>тек Российской Федерации к сети «И</w:t>
            </w:r>
            <w:r w:rsidRPr="00D6258D">
              <w:rPr>
                <w:sz w:val="22"/>
                <w:szCs w:val="22"/>
              </w:rPr>
              <w:t>н</w:t>
            </w:r>
            <w:r w:rsidRPr="00D6258D">
              <w:rPr>
                <w:sz w:val="22"/>
                <w:szCs w:val="22"/>
              </w:rPr>
              <w:t>тернет» и развитие системы библиоте</w:t>
            </w:r>
            <w:r w:rsidRPr="00D6258D">
              <w:rPr>
                <w:sz w:val="22"/>
                <w:szCs w:val="22"/>
              </w:rPr>
              <w:t>ч</w:t>
            </w:r>
            <w:r w:rsidRPr="00D6258D">
              <w:rPr>
                <w:sz w:val="22"/>
                <w:szCs w:val="22"/>
              </w:rPr>
              <w:t>ного дела с учётом  расширения инфо</w:t>
            </w:r>
            <w:r w:rsidRPr="00D6258D">
              <w:rPr>
                <w:sz w:val="22"/>
                <w:szCs w:val="22"/>
              </w:rPr>
              <w:t>р</w:t>
            </w:r>
            <w:r w:rsidRPr="00D6258D">
              <w:rPr>
                <w:sz w:val="22"/>
                <w:szCs w:val="22"/>
              </w:rPr>
              <w:t>мационных технологий и оцифровки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Государственная поддержка лучших муниципальных учреждений культуры, находящихся на территориях сельских поселений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D6258D" w:rsidRDefault="00D6258D" w:rsidP="009C20CD">
            <w:pPr>
              <w:spacing w:line="192" w:lineRule="auto"/>
              <w:jc w:val="center"/>
              <w:rPr>
                <w:sz w:val="22"/>
                <w:szCs w:val="22"/>
              </w:rPr>
            </w:pPr>
            <w:r w:rsidRPr="00D6258D">
              <w:rPr>
                <w:sz w:val="22"/>
                <w:szCs w:val="22"/>
              </w:rPr>
              <w:t>Государственная поддержка лучших работников муниципальных учрежд</w:t>
            </w:r>
            <w:r w:rsidRPr="00D6258D">
              <w:rPr>
                <w:sz w:val="22"/>
                <w:szCs w:val="22"/>
              </w:rPr>
              <w:t>е</w:t>
            </w:r>
            <w:r w:rsidRPr="00D6258D">
              <w:rPr>
                <w:sz w:val="22"/>
                <w:szCs w:val="22"/>
              </w:rPr>
              <w:t>ний культуры, находящихся на террит</w:t>
            </w:r>
            <w:r w:rsidRPr="00D6258D">
              <w:rPr>
                <w:sz w:val="22"/>
                <w:szCs w:val="22"/>
              </w:rPr>
              <w:t>о</w:t>
            </w:r>
            <w:r w:rsidRPr="00D6258D">
              <w:rPr>
                <w:sz w:val="22"/>
                <w:szCs w:val="22"/>
              </w:rPr>
              <w:t>риях сельских поселений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BC2596" w:rsidRDefault="00D6258D" w:rsidP="00C2225F">
            <w:pPr>
              <w:spacing w:line="192" w:lineRule="auto"/>
              <w:jc w:val="center"/>
            </w:pPr>
            <w:r w:rsidRPr="00BC2596">
              <w:t>Комплектование книжных фондов библиотек муниципальных</w:t>
            </w:r>
            <w:r w:rsidR="00C2225F">
              <w:br/>
            </w:r>
            <w:r w:rsidRPr="00BC2596">
              <w:t>образований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BC2596" w:rsidRDefault="00D6258D" w:rsidP="009C20CD">
            <w:pPr>
              <w:spacing w:line="192" w:lineRule="auto"/>
              <w:jc w:val="center"/>
            </w:pPr>
            <w:r w:rsidRPr="00BC2596">
              <w:t>Подключение общедоступных би</w:t>
            </w:r>
            <w:r w:rsidRPr="00BC2596">
              <w:t>б</w:t>
            </w:r>
            <w:r w:rsidRPr="00BC2596">
              <w:t>лиотек Российской Федерации к сети «Интернет» и развитие системы библиотечного дела с учётом  ра</w:t>
            </w:r>
            <w:r w:rsidRPr="00BC2596">
              <w:t>с</w:t>
            </w:r>
            <w:r w:rsidRPr="00BC2596">
              <w:t>ширения информационных технол</w:t>
            </w:r>
            <w:r w:rsidRPr="00BC2596">
              <w:t>о</w:t>
            </w:r>
            <w:r w:rsidRPr="00BC2596">
              <w:t>гий и оцифровки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Pr="00BC2596" w:rsidRDefault="00D6258D" w:rsidP="009C20CD">
            <w:pPr>
              <w:spacing w:line="192" w:lineRule="auto"/>
              <w:jc w:val="center"/>
            </w:pPr>
            <w:r w:rsidRPr="00BC2596">
              <w:t>Государственная поддержка лучших муниципальных учреждений культ</w:t>
            </w:r>
            <w:r w:rsidRPr="00BC2596">
              <w:t>у</w:t>
            </w:r>
            <w:r w:rsidRPr="00BC2596">
              <w:t>ры, находящихся на территориях сельских поселений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D6258D" w:rsidRDefault="00D6258D" w:rsidP="009C20CD">
            <w:pPr>
              <w:spacing w:line="192" w:lineRule="auto"/>
              <w:jc w:val="center"/>
            </w:pPr>
            <w:r w:rsidRPr="00BC2596">
              <w:t>Государственная поддержка лучших работников муниципальных учр</w:t>
            </w:r>
            <w:r w:rsidRPr="00BC2596">
              <w:t>е</w:t>
            </w:r>
            <w:r w:rsidRPr="00BC2596">
              <w:t>ждений культуры, находящихся на территориях сельских поселений</w:t>
            </w:r>
          </w:p>
        </w:tc>
      </w:tr>
    </w:tbl>
    <w:p w:rsidR="001E513A" w:rsidRPr="001E513A" w:rsidRDefault="001E513A">
      <w:pPr>
        <w:rPr>
          <w:sz w:val="2"/>
          <w:szCs w:val="2"/>
        </w:rPr>
      </w:pPr>
    </w:p>
    <w:tbl>
      <w:tblPr>
        <w:tblStyle w:val="a9"/>
        <w:tblW w:w="15084" w:type="dxa"/>
        <w:tblInd w:w="51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709"/>
        <w:gridCol w:w="1366"/>
        <w:gridCol w:w="850"/>
        <w:gridCol w:w="993"/>
        <w:gridCol w:w="708"/>
        <w:gridCol w:w="1418"/>
        <w:gridCol w:w="850"/>
        <w:gridCol w:w="1135"/>
        <w:gridCol w:w="709"/>
        <w:gridCol w:w="1560"/>
        <w:gridCol w:w="992"/>
        <w:gridCol w:w="1276"/>
      </w:tblGrid>
      <w:tr w:rsidR="00190EED" w:rsidRPr="00D6258D" w:rsidTr="001E513A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8D" w:rsidRPr="00D6258D" w:rsidRDefault="00D6258D" w:rsidP="00D6258D">
            <w:pPr>
              <w:jc w:val="center"/>
            </w:pPr>
            <w:r w:rsidRPr="00D6258D">
              <w:t>14</w:t>
            </w:r>
          </w:p>
        </w:tc>
      </w:tr>
      <w:tr w:rsidR="00190EED" w:rsidRPr="00190EED" w:rsidTr="001E513A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Базарносызганский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6,5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Барышский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22,8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C2225F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Вешкаймский</w:t>
            </w:r>
            <w:r w:rsidR="00C2225F">
              <w:rPr>
                <w:sz w:val="22"/>
                <w:szCs w:val="22"/>
              </w:rPr>
              <w:br/>
            </w:r>
            <w:r w:rsidRPr="009C20CD">
              <w:rPr>
                <w:sz w:val="22"/>
                <w:szCs w:val="22"/>
              </w:rPr>
              <w:t>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Инзенский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17,1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Карсунский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Кузоватовский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13,6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7.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Майнский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16,6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8.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Мелекесский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17,8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C2225F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Николаевский</w:t>
            </w:r>
            <w:r w:rsidR="00C2225F">
              <w:rPr>
                <w:sz w:val="22"/>
                <w:szCs w:val="22"/>
              </w:rPr>
              <w:br/>
            </w:r>
            <w:r w:rsidRPr="009C20CD">
              <w:rPr>
                <w:sz w:val="22"/>
                <w:szCs w:val="22"/>
              </w:rPr>
              <w:t>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Новомалыклинский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C2225F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Новоспасский</w:t>
            </w:r>
            <w:r w:rsidR="00C2225F">
              <w:rPr>
                <w:sz w:val="22"/>
                <w:szCs w:val="22"/>
              </w:rPr>
              <w:br/>
            </w:r>
            <w:r w:rsidRPr="009C20CD">
              <w:rPr>
                <w:sz w:val="22"/>
                <w:szCs w:val="22"/>
              </w:rPr>
              <w:t>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Павловский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Радищевский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190EE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14.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Сенгилеевский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7,6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Старокулаткинский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11,1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16.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Старомайнский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17.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Сурский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18.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Тереньгульский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19.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Ульяновский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48,32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190EE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20.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C2225F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Цильнинский</w:t>
            </w:r>
            <w:r w:rsidR="00C2225F">
              <w:rPr>
                <w:sz w:val="22"/>
                <w:szCs w:val="22"/>
              </w:rPr>
              <w:br/>
            </w:r>
            <w:r w:rsidRPr="009C20CD">
              <w:rPr>
                <w:sz w:val="22"/>
                <w:szCs w:val="22"/>
              </w:rPr>
              <w:t>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9C20CD" w:rsidP="00D6258D">
            <w:pPr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Чердаклинский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96,64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9C20CD">
              <w:rPr>
                <w:b/>
                <w:bCs/>
                <w:sz w:val="22"/>
                <w:szCs w:val="22"/>
              </w:rPr>
              <w:t>Итого по районам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276,0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C20CD">
              <w:rPr>
                <w:b/>
                <w:bCs/>
                <w:sz w:val="22"/>
                <w:szCs w:val="22"/>
              </w:rPr>
              <w:t>1643,0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1300,0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C20CD">
              <w:rPr>
                <w:b/>
                <w:bCs/>
                <w:sz w:val="22"/>
                <w:szCs w:val="22"/>
              </w:rPr>
              <w:t>1643,0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1300,0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9C20CD" w:rsidP="00D6258D">
            <w:pPr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г.</w:t>
            </w:r>
            <w:r w:rsidR="009C20CD">
              <w:rPr>
                <w:sz w:val="22"/>
                <w:szCs w:val="22"/>
              </w:rPr>
              <w:t xml:space="preserve"> </w:t>
            </w:r>
            <w:r w:rsidRPr="009C20CD">
              <w:rPr>
                <w:sz w:val="22"/>
                <w:szCs w:val="22"/>
              </w:rPr>
              <w:t>Димитровград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18,2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г.</w:t>
            </w:r>
            <w:r w:rsidR="009C20CD">
              <w:rPr>
                <w:sz w:val="22"/>
                <w:szCs w:val="22"/>
              </w:rPr>
              <w:t xml:space="preserve"> </w:t>
            </w:r>
            <w:r w:rsidRPr="009C20CD">
              <w:rPr>
                <w:sz w:val="22"/>
                <w:szCs w:val="22"/>
              </w:rPr>
              <w:t>Новоульяновск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2,8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24.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г.</w:t>
            </w:r>
            <w:r w:rsidR="009C20CD">
              <w:rPr>
                <w:sz w:val="22"/>
                <w:szCs w:val="22"/>
              </w:rPr>
              <w:t xml:space="preserve"> </w:t>
            </w:r>
            <w:r w:rsidRPr="009C20CD">
              <w:rPr>
                <w:sz w:val="22"/>
                <w:szCs w:val="22"/>
              </w:rPr>
              <w:t>Ульяновск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60,0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  <w:r w:rsidRPr="009C20CD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Итого по городам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81,0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jc w:val="center"/>
              <w:rPr>
                <w:sz w:val="22"/>
                <w:szCs w:val="22"/>
              </w:rPr>
            </w:pPr>
          </w:p>
        </w:tc>
      </w:tr>
      <w:tr w:rsidR="00190EED" w:rsidRPr="009C20CD" w:rsidTr="001E513A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6258D" w:rsidRPr="009C20CD" w:rsidRDefault="00D6258D" w:rsidP="009C20C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6258D" w:rsidRPr="009C20CD" w:rsidRDefault="00D6258D" w:rsidP="00D6258D">
            <w:pPr>
              <w:tabs>
                <w:tab w:val="center" w:pos="697"/>
              </w:tabs>
              <w:jc w:val="both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Итого по районам и городам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357,0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1643,0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1300,0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357,0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1643,0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1300,0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D6258D" w:rsidP="00D6258D">
            <w:pPr>
              <w:tabs>
                <w:tab w:val="center" w:pos="459"/>
                <w:tab w:val="center" w:pos="697"/>
              </w:tabs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D6258D" w:rsidRPr="009C20CD" w:rsidRDefault="009C20CD" w:rsidP="00D6258D">
            <w:pPr>
              <w:jc w:val="center"/>
              <w:rPr>
                <w:b/>
                <w:sz w:val="22"/>
                <w:szCs w:val="22"/>
              </w:rPr>
            </w:pPr>
            <w:r w:rsidRPr="009C20CD">
              <w:rPr>
                <w:b/>
                <w:sz w:val="22"/>
                <w:szCs w:val="22"/>
              </w:rPr>
              <w:t>100,0</w:t>
            </w:r>
          </w:p>
        </w:tc>
      </w:tr>
    </w:tbl>
    <w:p w:rsidR="0013530C" w:rsidRPr="00E25128" w:rsidRDefault="0013530C" w:rsidP="00367058">
      <w:pPr>
        <w:rPr>
          <w:highlight w:val="yellow"/>
        </w:rPr>
      </w:pPr>
    </w:p>
    <w:p w:rsidR="00DB4FBB" w:rsidRDefault="00DB4FBB" w:rsidP="00367058">
      <w:pPr>
        <w:rPr>
          <w:highlight w:val="yellow"/>
        </w:rPr>
        <w:sectPr w:rsidR="00DB4FBB" w:rsidSect="00DB4FBB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3530C" w:rsidRPr="00DF5222" w:rsidRDefault="0013530C" w:rsidP="00367058">
      <w:pPr>
        <w:rPr>
          <w:sz w:val="2"/>
          <w:szCs w:val="2"/>
          <w:highlight w:val="yellow"/>
        </w:rPr>
      </w:pPr>
    </w:p>
    <w:tbl>
      <w:tblPr>
        <w:tblW w:w="10080" w:type="dxa"/>
        <w:tblInd w:w="-34" w:type="dxa"/>
        <w:tblLook w:val="0000" w:firstRow="0" w:lastRow="0" w:firstColumn="0" w:lastColumn="0" w:noHBand="0" w:noVBand="0"/>
      </w:tblPr>
      <w:tblGrid>
        <w:gridCol w:w="594"/>
        <w:gridCol w:w="4660"/>
        <w:gridCol w:w="4826"/>
      </w:tblGrid>
      <w:tr w:rsidR="00367058" w:rsidRPr="00A765AD" w:rsidTr="0013530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A765AD" w:rsidRDefault="00367058" w:rsidP="0013530C">
            <w:pPr>
              <w:jc w:val="right"/>
              <w:rPr>
                <w:bCs/>
                <w:sz w:val="28"/>
                <w:szCs w:val="28"/>
              </w:rPr>
            </w:pPr>
            <w:r w:rsidRPr="00A765AD">
              <w:rPr>
                <w:bCs/>
                <w:sz w:val="28"/>
                <w:szCs w:val="28"/>
              </w:rPr>
              <w:t>Таблица 4</w:t>
            </w:r>
            <w:r w:rsidR="0013530C" w:rsidRPr="00A765AD">
              <w:rPr>
                <w:bCs/>
                <w:sz w:val="28"/>
                <w:szCs w:val="28"/>
              </w:rPr>
              <w:t>3</w:t>
            </w:r>
          </w:p>
        </w:tc>
      </w:tr>
      <w:tr w:rsidR="00367058" w:rsidRPr="00E25128" w:rsidTr="0013530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A765AD" w:rsidRDefault="00367058" w:rsidP="001353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7058" w:rsidRPr="00E25128" w:rsidTr="0013530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517" w:rsidRPr="0027440F" w:rsidRDefault="00015517" w:rsidP="00015517">
            <w:pPr>
              <w:jc w:val="center"/>
              <w:rPr>
                <w:b/>
                <w:bCs/>
                <w:sz w:val="28"/>
                <w:szCs w:val="28"/>
              </w:rPr>
            </w:pPr>
            <w:r w:rsidRPr="0027440F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обеспечение развития и укрепления </w:t>
            </w:r>
          </w:p>
          <w:p w:rsidR="00015517" w:rsidRPr="0027440F" w:rsidRDefault="00015517" w:rsidP="00015517">
            <w:pPr>
              <w:jc w:val="center"/>
              <w:rPr>
                <w:b/>
                <w:bCs/>
                <w:sz w:val="28"/>
                <w:szCs w:val="28"/>
              </w:rPr>
            </w:pPr>
            <w:r w:rsidRPr="0027440F">
              <w:rPr>
                <w:b/>
                <w:bCs/>
                <w:sz w:val="28"/>
                <w:szCs w:val="28"/>
              </w:rPr>
              <w:t>материально-технической базы муниципальных домов культуры</w:t>
            </w:r>
          </w:p>
          <w:p w:rsidR="00367058" w:rsidRPr="00E25128" w:rsidRDefault="00015517" w:rsidP="00015517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27440F">
              <w:rPr>
                <w:b/>
                <w:bCs/>
                <w:sz w:val="28"/>
                <w:szCs w:val="28"/>
              </w:rPr>
              <w:t>на 2017 год</w:t>
            </w:r>
          </w:p>
        </w:tc>
      </w:tr>
      <w:tr w:rsidR="00367058" w:rsidRPr="00E25128" w:rsidTr="0013530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015517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015517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015517" w:rsidRDefault="00367058" w:rsidP="0013530C">
            <w:pPr>
              <w:jc w:val="right"/>
              <w:rPr>
                <w:sz w:val="28"/>
                <w:szCs w:val="28"/>
              </w:rPr>
            </w:pPr>
            <w:r w:rsidRPr="00015517">
              <w:rPr>
                <w:sz w:val="28"/>
                <w:szCs w:val="28"/>
              </w:rPr>
              <w:t>тыс. руб.</w:t>
            </w:r>
          </w:p>
        </w:tc>
      </w:tr>
    </w:tbl>
    <w:p w:rsidR="00367058" w:rsidRPr="00E25128" w:rsidRDefault="00367058" w:rsidP="00367058">
      <w:pPr>
        <w:rPr>
          <w:sz w:val="2"/>
          <w:szCs w:val="2"/>
          <w:highlight w:val="yellow"/>
        </w:rPr>
      </w:pPr>
    </w:p>
    <w:p w:rsidR="00367058" w:rsidRPr="00E25128" w:rsidRDefault="00367058" w:rsidP="00367058">
      <w:pPr>
        <w:rPr>
          <w:sz w:val="2"/>
          <w:szCs w:val="2"/>
          <w:highlight w:val="yellow"/>
        </w:rPr>
      </w:pPr>
    </w:p>
    <w:tbl>
      <w:tblPr>
        <w:tblW w:w="1013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4266"/>
        <w:gridCol w:w="1730"/>
        <w:gridCol w:w="1814"/>
        <w:gridCol w:w="1623"/>
      </w:tblGrid>
      <w:tr w:rsidR="00367058" w:rsidRPr="00E25128" w:rsidTr="00015517">
        <w:trPr>
          <w:trHeight w:val="710"/>
        </w:trPr>
        <w:tc>
          <w:tcPr>
            <w:tcW w:w="695" w:type="dxa"/>
            <w:vAlign w:val="center"/>
            <w:hideMark/>
          </w:tcPr>
          <w:p w:rsidR="00367058" w:rsidRPr="00015517" w:rsidRDefault="00367058" w:rsidP="0013530C">
            <w:pPr>
              <w:jc w:val="center"/>
              <w:rPr>
                <w:color w:val="000000"/>
                <w:sz w:val="28"/>
              </w:rPr>
            </w:pPr>
            <w:r w:rsidRPr="00015517">
              <w:rPr>
                <w:color w:val="000000"/>
                <w:sz w:val="28"/>
              </w:rPr>
              <w:t>№ п/п</w:t>
            </w:r>
          </w:p>
        </w:tc>
        <w:tc>
          <w:tcPr>
            <w:tcW w:w="4267" w:type="dxa"/>
            <w:vAlign w:val="center"/>
            <w:hideMark/>
          </w:tcPr>
          <w:p w:rsidR="00367058" w:rsidRPr="00015517" w:rsidRDefault="00367058" w:rsidP="0013530C">
            <w:pPr>
              <w:jc w:val="center"/>
              <w:rPr>
                <w:color w:val="000000"/>
                <w:sz w:val="28"/>
              </w:rPr>
            </w:pPr>
            <w:r w:rsidRPr="00015517">
              <w:rPr>
                <w:color w:val="000000"/>
                <w:sz w:val="28"/>
              </w:rPr>
              <w:t>Наименование муниципального образования</w:t>
            </w: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:rsidR="00367058" w:rsidRPr="00015517" w:rsidRDefault="00367058" w:rsidP="0013530C">
            <w:pPr>
              <w:jc w:val="center"/>
              <w:rPr>
                <w:color w:val="000000"/>
                <w:sz w:val="28"/>
              </w:rPr>
            </w:pPr>
            <w:r w:rsidRPr="00015517">
              <w:rPr>
                <w:color w:val="000000"/>
                <w:sz w:val="28"/>
              </w:rPr>
              <w:t xml:space="preserve">Уточненный план 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367058" w:rsidRPr="00015517" w:rsidRDefault="00367058" w:rsidP="0013530C">
            <w:pPr>
              <w:jc w:val="center"/>
              <w:rPr>
                <w:color w:val="000000"/>
                <w:sz w:val="28"/>
              </w:rPr>
            </w:pPr>
            <w:r w:rsidRPr="00015517">
              <w:rPr>
                <w:color w:val="000000"/>
                <w:sz w:val="28"/>
              </w:rPr>
              <w:t>Исполнено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367058" w:rsidRPr="00015517" w:rsidRDefault="00367058" w:rsidP="0013530C">
            <w:pPr>
              <w:jc w:val="center"/>
              <w:rPr>
                <w:color w:val="000000"/>
                <w:sz w:val="28"/>
              </w:rPr>
            </w:pPr>
            <w:r w:rsidRPr="00015517">
              <w:rPr>
                <w:color w:val="000000"/>
                <w:sz w:val="28"/>
              </w:rPr>
              <w:t>% испо</w:t>
            </w:r>
            <w:r w:rsidRPr="00015517">
              <w:rPr>
                <w:color w:val="000000"/>
                <w:sz w:val="28"/>
              </w:rPr>
              <w:t>л</w:t>
            </w:r>
            <w:r w:rsidRPr="00015517">
              <w:rPr>
                <w:color w:val="000000"/>
                <w:sz w:val="28"/>
              </w:rPr>
              <w:t>нения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Базарносызганский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492,0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492,0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Вешкаймский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1403,2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Pr="00015517">
              <w:rPr>
                <w:rFonts w:eastAsia="Calibri"/>
                <w:sz w:val="28"/>
                <w:szCs w:val="28"/>
              </w:rPr>
              <w:t>403,2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Мелекесский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11008,7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11008,7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Новомалыклинский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Pr="00015517">
              <w:rPr>
                <w:rFonts w:eastAsia="Calibri"/>
                <w:sz w:val="28"/>
                <w:szCs w:val="28"/>
              </w:rPr>
              <w:t>634,3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Pr="00015517">
              <w:rPr>
                <w:rFonts w:eastAsia="Calibri"/>
                <w:sz w:val="28"/>
                <w:szCs w:val="28"/>
              </w:rPr>
              <w:t>634,3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Новоспасский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522,5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522,5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Павловский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807,5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807,5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Радищевский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Pr="00015517">
              <w:rPr>
                <w:rFonts w:eastAsia="Calibri"/>
                <w:sz w:val="28"/>
                <w:szCs w:val="28"/>
              </w:rPr>
              <w:t>049,3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Pr="00015517">
              <w:rPr>
                <w:rFonts w:eastAsia="Calibri"/>
                <w:sz w:val="28"/>
                <w:szCs w:val="28"/>
              </w:rPr>
              <w:t>049,3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Сенгилеевский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  <w:r w:rsidRPr="00015517">
              <w:rPr>
                <w:rFonts w:eastAsia="Calibri"/>
                <w:sz w:val="28"/>
                <w:szCs w:val="28"/>
              </w:rPr>
              <w:t>536,7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  <w:r w:rsidRPr="00015517">
              <w:rPr>
                <w:rFonts w:eastAsia="Calibri"/>
                <w:sz w:val="28"/>
                <w:szCs w:val="28"/>
              </w:rPr>
              <w:t>536,7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Старомайнский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Pr="00015517">
              <w:rPr>
                <w:rFonts w:eastAsia="Calibri"/>
                <w:sz w:val="28"/>
                <w:szCs w:val="28"/>
              </w:rPr>
              <w:t>599,6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Pr="00015517">
              <w:rPr>
                <w:rFonts w:eastAsia="Calibri"/>
                <w:sz w:val="28"/>
                <w:szCs w:val="28"/>
              </w:rPr>
              <w:t>599,6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Сурский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337,5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337,5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11.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Тереньгульский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453,1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453,1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12.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Ульяновский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470,0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470,0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13.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Чердаклинский</w:t>
            </w:r>
            <w:r w:rsidR="009E3C8D">
              <w:rPr>
                <w:rFonts w:eastAsia="Calibri"/>
                <w:sz w:val="28"/>
                <w:szCs w:val="28"/>
              </w:rPr>
              <w:t xml:space="preserve"> район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Pr="00015517">
              <w:rPr>
                <w:rFonts w:eastAsia="Calibri"/>
                <w:sz w:val="28"/>
                <w:szCs w:val="28"/>
              </w:rPr>
              <w:t>626,4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Pr="00015517">
              <w:rPr>
                <w:rFonts w:eastAsia="Calibri"/>
                <w:sz w:val="28"/>
                <w:szCs w:val="28"/>
              </w:rPr>
              <w:t>626,4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sz w:val="28"/>
                <w:szCs w:val="28"/>
              </w:rPr>
            </w:pPr>
            <w:r w:rsidRPr="00015517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015517" w:rsidTr="0001551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both"/>
              <w:rPr>
                <w:rFonts w:eastAsia="Calibri"/>
                <w:b/>
                <w:sz w:val="28"/>
                <w:szCs w:val="28"/>
              </w:rPr>
            </w:pPr>
            <w:r w:rsidRPr="00015517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15517">
              <w:rPr>
                <w:rFonts w:eastAsia="Calibri"/>
                <w:b/>
                <w:sz w:val="28"/>
                <w:szCs w:val="28"/>
              </w:rPr>
              <w:t>36940,8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15517">
              <w:rPr>
                <w:rFonts w:eastAsia="Calibri"/>
                <w:b/>
                <w:sz w:val="28"/>
                <w:szCs w:val="28"/>
              </w:rPr>
              <w:t>36940,8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15517" w:rsidRPr="00015517" w:rsidRDefault="00015517" w:rsidP="00015517">
            <w:pPr>
              <w:tabs>
                <w:tab w:val="center" w:pos="697"/>
              </w:tabs>
              <w:jc w:val="center"/>
              <w:rPr>
                <w:b/>
                <w:sz w:val="28"/>
                <w:szCs w:val="28"/>
              </w:rPr>
            </w:pPr>
            <w:r w:rsidRPr="00015517">
              <w:rPr>
                <w:rFonts w:eastAsia="Calibri"/>
                <w:b/>
                <w:sz w:val="28"/>
                <w:szCs w:val="28"/>
              </w:rPr>
              <w:t>100,0</w:t>
            </w:r>
          </w:p>
        </w:tc>
      </w:tr>
    </w:tbl>
    <w:p w:rsidR="00367058" w:rsidRPr="00E25128" w:rsidRDefault="00367058" w:rsidP="00367058">
      <w:pPr>
        <w:rPr>
          <w:highlight w:val="yellow"/>
        </w:rPr>
      </w:pPr>
    </w:p>
    <w:p w:rsidR="0013530C" w:rsidRPr="00E25128" w:rsidRDefault="0013530C" w:rsidP="00367058">
      <w:pPr>
        <w:rPr>
          <w:highlight w:val="yellow"/>
        </w:rPr>
        <w:sectPr w:rsidR="0013530C" w:rsidRPr="00E25128" w:rsidSect="00D7594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04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140"/>
        <w:gridCol w:w="142"/>
        <w:gridCol w:w="1297"/>
        <w:gridCol w:w="1392"/>
        <w:gridCol w:w="1353"/>
        <w:gridCol w:w="1439"/>
        <w:gridCol w:w="1392"/>
        <w:gridCol w:w="1207"/>
        <w:gridCol w:w="146"/>
        <w:gridCol w:w="1439"/>
        <w:gridCol w:w="1392"/>
        <w:gridCol w:w="1701"/>
      </w:tblGrid>
      <w:tr w:rsidR="0013530C" w:rsidRPr="00E25128" w:rsidTr="00D00BC5">
        <w:trPr>
          <w:trHeight w:val="472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jc w:val="right"/>
              <w:rPr>
                <w:color w:val="000000"/>
                <w:sz w:val="28"/>
                <w:szCs w:val="28"/>
              </w:rPr>
            </w:pPr>
            <w:r w:rsidRPr="00D00BC5">
              <w:rPr>
                <w:color w:val="000000"/>
                <w:sz w:val="28"/>
                <w:szCs w:val="28"/>
              </w:rPr>
              <w:t>Таблица 44</w:t>
            </w:r>
          </w:p>
          <w:p w:rsidR="0013530C" w:rsidRPr="00D00BC5" w:rsidRDefault="0013530C" w:rsidP="0013530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3530C" w:rsidRPr="00E25128" w:rsidTr="003C4D2E">
        <w:tc>
          <w:tcPr>
            <w:tcW w:w="1504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E25128" w:rsidRDefault="003C4D2E" w:rsidP="003C4D2E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C4D2E">
              <w:rPr>
                <w:rFonts w:eastAsiaTheme="minorHAnsi"/>
                <w:b/>
                <w:sz w:val="28"/>
                <w:szCs w:val="28"/>
                <w:lang w:eastAsia="en-US"/>
              </w:rPr>
              <w:t>Распределение субсидий бюджетам муниципальных районов Ульяновской области на реализацию мероприятий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</w:r>
            <w:r w:rsidRPr="003C4D2E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по развитию сети плоскостных спортивных сооружений в рамках федеральной целевой </w:t>
            </w:r>
            <w:hyperlink r:id="rId11" w:history="1">
              <w:r w:rsidRPr="003C4D2E">
                <w:rPr>
                  <w:rFonts w:eastAsiaTheme="minorHAnsi"/>
                  <w:b/>
                  <w:sz w:val="28"/>
                  <w:szCs w:val="28"/>
                  <w:lang w:eastAsia="en-US"/>
                </w:rPr>
                <w:t>программы</w:t>
              </w:r>
            </w:hyperlink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  <w:t>«</w:t>
            </w:r>
            <w:r w:rsidRPr="003C4D2E">
              <w:rPr>
                <w:rFonts w:eastAsiaTheme="minorHAnsi"/>
                <w:b/>
                <w:sz w:val="28"/>
                <w:szCs w:val="28"/>
                <w:lang w:eastAsia="en-US"/>
              </w:rPr>
              <w:t>Устойчивое развитие сельских территорий на 2014-2017 годы и на период до 2020 года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</w:t>
            </w:r>
            <w:r w:rsidRPr="003C4D2E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на 2017 год</w:t>
            </w:r>
          </w:p>
        </w:tc>
      </w:tr>
      <w:tr w:rsidR="0013530C" w:rsidRPr="00E25128" w:rsidTr="00D00BC5">
        <w:trPr>
          <w:trHeight w:val="300"/>
        </w:trPr>
        <w:tc>
          <w:tcPr>
            <w:tcW w:w="22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3530C" w:rsidRPr="00D00BC5" w:rsidRDefault="0013530C" w:rsidP="001353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30C" w:rsidRPr="00D00BC5" w:rsidRDefault="0013530C" w:rsidP="0013530C">
            <w:pPr>
              <w:rPr>
                <w:color w:val="000000"/>
                <w:sz w:val="28"/>
                <w:szCs w:val="28"/>
              </w:rPr>
            </w:pPr>
            <w:r w:rsidRPr="00D00BC5"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13530C" w:rsidRPr="00E25128" w:rsidRDefault="0013530C" w:rsidP="0013530C">
      <w:pPr>
        <w:rPr>
          <w:bCs/>
          <w:sz w:val="2"/>
          <w:szCs w:val="2"/>
          <w:highlight w:val="yellow"/>
        </w:rPr>
      </w:pPr>
    </w:p>
    <w:tbl>
      <w:tblPr>
        <w:tblW w:w="14956" w:type="dxa"/>
        <w:tblInd w:w="91" w:type="dxa"/>
        <w:tblLook w:val="04A0" w:firstRow="1" w:lastRow="0" w:firstColumn="1" w:lastColumn="0" w:noHBand="0" w:noVBand="1"/>
      </w:tblPr>
      <w:tblGrid>
        <w:gridCol w:w="551"/>
        <w:gridCol w:w="2420"/>
        <w:gridCol w:w="1559"/>
        <w:gridCol w:w="9"/>
        <w:gridCol w:w="1409"/>
        <w:gridCol w:w="8"/>
        <w:gridCol w:w="984"/>
        <w:gridCol w:w="9"/>
        <w:gridCol w:w="1550"/>
        <w:gridCol w:w="18"/>
        <w:gridCol w:w="1529"/>
        <w:gridCol w:w="13"/>
        <w:gridCol w:w="979"/>
        <w:gridCol w:w="13"/>
        <w:gridCol w:w="1559"/>
        <w:gridCol w:w="1418"/>
        <w:gridCol w:w="809"/>
        <w:gridCol w:w="119"/>
      </w:tblGrid>
      <w:tr w:rsidR="0013530C" w:rsidRPr="00D00BC5" w:rsidTr="00D00BC5">
        <w:trPr>
          <w:trHeight w:val="300"/>
          <w:tblHeader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№ 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D00BC5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Наименование</w:t>
            </w:r>
            <w:r w:rsidR="00D00BC5" w:rsidRPr="00D00BC5">
              <w:rPr>
                <w:color w:val="000000"/>
                <w:sz w:val="25"/>
                <w:szCs w:val="25"/>
              </w:rPr>
              <w:br/>
            </w:r>
            <w:r w:rsidRPr="00D00BC5">
              <w:rPr>
                <w:color w:val="000000"/>
                <w:sz w:val="25"/>
                <w:szCs w:val="25"/>
              </w:rPr>
              <w:t>муниципального образования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Средства областного бюджета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Средства федерального бюджета</w:t>
            </w:r>
          </w:p>
        </w:tc>
        <w:tc>
          <w:tcPr>
            <w:tcW w:w="3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Итого</w:t>
            </w:r>
          </w:p>
        </w:tc>
      </w:tr>
      <w:tr w:rsidR="0013530C" w:rsidRPr="00D00BC5" w:rsidTr="00D00BC5">
        <w:trPr>
          <w:trHeight w:val="300"/>
          <w:tblHeader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D00BC5">
              <w:rPr>
                <w:color w:val="000000"/>
                <w:sz w:val="25"/>
                <w:szCs w:val="25"/>
              </w:rPr>
              <w:t>и</w:t>
            </w:r>
            <w:r w:rsidRPr="00D00BC5">
              <w:rPr>
                <w:color w:val="000000"/>
                <w:sz w:val="25"/>
                <w:szCs w:val="25"/>
              </w:rPr>
              <w:t>с</w:t>
            </w:r>
            <w:r w:rsidRPr="00D00BC5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D00BC5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D00BC5">
              <w:rPr>
                <w:color w:val="000000"/>
                <w:sz w:val="25"/>
                <w:szCs w:val="25"/>
              </w:rPr>
              <w:t>и</w:t>
            </w:r>
            <w:r w:rsidRPr="00D00BC5">
              <w:rPr>
                <w:color w:val="000000"/>
                <w:sz w:val="25"/>
                <w:szCs w:val="25"/>
              </w:rPr>
              <w:t>с</w:t>
            </w:r>
            <w:r w:rsidRPr="00D00BC5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D00BC5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30C" w:rsidRPr="00D00BC5" w:rsidRDefault="0013530C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D00BC5">
              <w:rPr>
                <w:color w:val="000000"/>
                <w:sz w:val="25"/>
                <w:szCs w:val="25"/>
              </w:rPr>
              <w:t>и</w:t>
            </w:r>
            <w:r w:rsidRPr="00D00BC5">
              <w:rPr>
                <w:color w:val="000000"/>
                <w:sz w:val="25"/>
                <w:szCs w:val="25"/>
              </w:rPr>
              <w:t>с</w:t>
            </w:r>
            <w:r w:rsidRPr="00D00BC5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D00BC5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</w:tr>
      <w:tr w:rsidR="00B02E17" w:rsidRPr="00D00BC5" w:rsidTr="00D00BC5">
        <w:trPr>
          <w:gridAfter w:val="1"/>
          <w:wAfter w:w="119" w:type="dxa"/>
        </w:trPr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02E17" w:rsidRPr="00D00BC5" w:rsidRDefault="00B02E17" w:rsidP="0013530C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1.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02E17" w:rsidRPr="00D00BC5" w:rsidRDefault="00B02E17" w:rsidP="0013530C">
            <w:r w:rsidRPr="00D00BC5">
              <w:t>Новоспасский район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</w:pPr>
            <w:r w:rsidRPr="00D00BC5">
              <w:t>3000,0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</w:pPr>
            <w:r w:rsidRPr="00D00BC5">
              <w:t>3000,0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</w:pPr>
            <w:r w:rsidRPr="00D00BC5">
              <w:t>100,0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</w:pPr>
            <w:r w:rsidRPr="00D00BC5">
              <w:t>1687,0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</w:pPr>
            <w:r w:rsidRPr="00D00BC5">
              <w:t>1687,0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</w:pPr>
            <w:r w:rsidRPr="00D00BC5">
              <w:t>100,0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</w:pPr>
            <w:r w:rsidRPr="00D00BC5">
              <w:t>4687,0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</w:pPr>
            <w:r w:rsidRPr="00D00BC5">
              <w:t>4687,0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</w:pPr>
            <w:r w:rsidRPr="00D00BC5">
              <w:t>100,0</w:t>
            </w:r>
          </w:p>
        </w:tc>
      </w:tr>
      <w:tr w:rsidR="00B02E17" w:rsidRPr="00E25128" w:rsidTr="00D00BC5">
        <w:trPr>
          <w:gridAfter w:val="1"/>
          <w:wAfter w:w="119" w:type="dxa"/>
        </w:trPr>
        <w:tc>
          <w:tcPr>
            <w:tcW w:w="551" w:type="dxa"/>
            <w:shd w:val="clear" w:color="auto" w:fill="auto"/>
            <w:noWrap/>
            <w:hideMark/>
          </w:tcPr>
          <w:p w:rsidR="00B02E17" w:rsidRPr="00D00BC5" w:rsidRDefault="00B02E17" w:rsidP="0013530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420" w:type="dxa"/>
            <w:shd w:val="clear" w:color="auto" w:fill="auto"/>
            <w:noWrap/>
            <w:hideMark/>
          </w:tcPr>
          <w:p w:rsidR="00B02E17" w:rsidRPr="00D00BC5" w:rsidRDefault="00B02E17" w:rsidP="0013530C">
            <w:pPr>
              <w:rPr>
                <w:b/>
              </w:rPr>
            </w:pPr>
            <w:r w:rsidRPr="00D00BC5">
              <w:rPr>
                <w:b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  <w:rPr>
                <w:b/>
              </w:rPr>
            </w:pPr>
            <w:r w:rsidRPr="00D00BC5">
              <w:rPr>
                <w:b/>
              </w:rPr>
              <w:t>3000,0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  <w:rPr>
                <w:b/>
                <w:bCs/>
              </w:rPr>
            </w:pPr>
            <w:r w:rsidRPr="00D00BC5">
              <w:rPr>
                <w:b/>
                <w:bCs/>
              </w:rPr>
              <w:t>3000,0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  <w:rPr>
                <w:b/>
                <w:bCs/>
              </w:rPr>
            </w:pPr>
            <w:r w:rsidRPr="00D00BC5">
              <w:rPr>
                <w:b/>
                <w:bCs/>
              </w:rPr>
              <w:t>100,0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  <w:rPr>
                <w:b/>
              </w:rPr>
            </w:pPr>
            <w:r w:rsidRPr="00D00BC5">
              <w:rPr>
                <w:b/>
              </w:rPr>
              <w:t>1687,0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  <w:rPr>
                <w:b/>
                <w:bCs/>
              </w:rPr>
            </w:pPr>
            <w:r w:rsidRPr="00D00BC5">
              <w:rPr>
                <w:b/>
                <w:bCs/>
              </w:rPr>
              <w:t>1687,0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  <w:rPr>
                <w:b/>
                <w:bCs/>
              </w:rPr>
            </w:pPr>
            <w:r w:rsidRPr="00D00BC5">
              <w:rPr>
                <w:b/>
                <w:bCs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02E17" w:rsidRPr="00D00BC5" w:rsidRDefault="00D00BC5" w:rsidP="00B02E17">
            <w:pPr>
              <w:jc w:val="center"/>
              <w:rPr>
                <w:b/>
              </w:rPr>
            </w:pPr>
            <w:r w:rsidRPr="00D00BC5">
              <w:rPr>
                <w:b/>
              </w:rPr>
              <w:t>4687,0</w:t>
            </w:r>
          </w:p>
        </w:tc>
        <w:tc>
          <w:tcPr>
            <w:tcW w:w="1418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02E17" w:rsidRPr="00D00BC5" w:rsidRDefault="00D00BC5" w:rsidP="00B02E17">
            <w:pPr>
              <w:jc w:val="center"/>
              <w:rPr>
                <w:b/>
                <w:bCs/>
              </w:rPr>
            </w:pPr>
            <w:r w:rsidRPr="00D00BC5">
              <w:rPr>
                <w:b/>
                <w:bCs/>
              </w:rPr>
              <w:t>4687,0</w:t>
            </w:r>
          </w:p>
        </w:tc>
        <w:tc>
          <w:tcPr>
            <w:tcW w:w="809" w:type="dxa"/>
            <w:shd w:val="clear" w:color="auto" w:fill="auto"/>
            <w:noWrap/>
            <w:vAlign w:val="center"/>
          </w:tcPr>
          <w:p w:rsidR="00B02E17" w:rsidRPr="00D00BC5" w:rsidRDefault="00B02E17" w:rsidP="00B02E17">
            <w:pPr>
              <w:jc w:val="center"/>
              <w:rPr>
                <w:b/>
                <w:bCs/>
              </w:rPr>
            </w:pPr>
            <w:r w:rsidRPr="00D00BC5">
              <w:rPr>
                <w:b/>
                <w:bCs/>
              </w:rPr>
              <w:t>100,0</w:t>
            </w:r>
          </w:p>
        </w:tc>
      </w:tr>
    </w:tbl>
    <w:p w:rsidR="0013530C" w:rsidRDefault="0013530C" w:rsidP="00367058">
      <w:pPr>
        <w:rPr>
          <w:highlight w:val="yellow"/>
        </w:rPr>
      </w:pPr>
    </w:p>
    <w:p w:rsidR="00AB5CB0" w:rsidRDefault="00AB5CB0" w:rsidP="00367058">
      <w:pPr>
        <w:rPr>
          <w:highlight w:val="yellow"/>
        </w:rPr>
      </w:pPr>
    </w:p>
    <w:tbl>
      <w:tblPr>
        <w:tblW w:w="1504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140"/>
        <w:gridCol w:w="142"/>
        <w:gridCol w:w="1297"/>
        <w:gridCol w:w="1392"/>
        <w:gridCol w:w="1353"/>
        <w:gridCol w:w="1439"/>
        <w:gridCol w:w="1392"/>
        <w:gridCol w:w="1207"/>
        <w:gridCol w:w="146"/>
        <w:gridCol w:w="1439"/>
        <w:gridCol w:w="1392"/>
        <w:gridCol w:w="1701"/>
      </w:tblGrid>
      <w:tr w:rsidR="00AB5CB0" w:rsidRPr="00E25128" w:rsidTr="00AB5CB0">
        <w:trPr>
          <w:trHeight w:val="472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jc w:val="right"/>
              <w:rPr>
                <w:color w:val="000000"/>
                <w:sz w:val="28"/>
                <w:szCs w:val="28"/>
              </w:rPr>
            </w:pPr>
            <w:r w:rsidRPr="00D00BC5">
              <w:rPr>
                <w:color w:val="000000"/>
                <w:sz w:val="28"/>
                <w:szCs w:val="28"/>
              </w:rPr>
              <w:t>Таблица 4</w:t>
            </w:r>
            <w:r>
              <w:rPr>
                <w:color w:val="000000"/>
                <w:sz w:val="28"/>
                <w:szCs w:val="28"/>
              </w:rPr>
              <w:t>5</w:t>
            </w:r>
          </w:p>
          <w:p w:rsidR="00AB5CB0" w:rsidRPr="00D00BC5" w:rsidRDefault="00AB5CB0" w:rsidP="00AB5CB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B5CB0" w:rsidRPr="00E25128" w:rsidTr="00AB5CB0">
        <w:tc>
          <w:tcPr>
            <w:tcW w:w="1504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E25128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AB5CB0">
              <w:rPr>
                <w:rFonts w:eastAsiaTheme="minorHAnsi"/>
                <w:b/>
                <w:sz w:val="28"/>
                <w:szCs w:val="28"/>
                <w:lang w:eastAsia="en-US"/>
              </w:rPr>
              <w:t>Распределение субсидий бюджетам муниципальных районов Ульяновской области на реализацию мероприятий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</w:r>
            <w:r w:rsidRPr="00AB5CB0">
              <w:rPr>
                <w:rFonts w:eastAsiaTheme="minorHAnsi"/>
                <w:b/>
                <w:sz w:val="28"/>
                <w:szCs w:val="28"/>
                <w:lang w:eastAsia="en-US"/>
              </w:rPr>
              <w:t>по развитию сети учреждений культурно-досугового типа, расположенных в сельской местности, в рамках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</w:r>
            <w:r w:rsidRPr="00AB5CB0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федеральной целевой программы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«</w:t>
            </w:r>
            <w:r w:rsidRPr="00AB5CB0">
              <w:rPr>
                <w:rFonts w:eastAsiaTheme="minorHAnsi"/>
                <w:b/>
                <w:sz w:val="28"/>
                <w:szCs w:val="28"/>
                <w:lang w:eastAsia="en-US"/>
              </w:rPr>
              <w:t>Устойчивое развитие сельских территорий на 2014-2017 годы и на период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</w:r>
            <w:r w:rsidRPr="00AB5CB0">
              <w:rPr>
                <w:rFonts w:eastAsiaTheme="minorHAnsi"/>
                <w:b/>
                <w:sz w:val="28"/>
                <w:szCs w:val="28"/>
                <w:lang w:eastAsia="en-US"/>
              </w:rPr>
              <w:t>до 2020 года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</w:t>
            </w:r>
            <w:r w:rsidRPr="00AB5CB0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на 2017 год</w:t>
            </w:r>
          </w:p>
        </w:tc>
      </w:tr>
      <w:tr w:rsidR="00AB5CB0" w:rsidRPr="00E25128" w:rsidTr="00AB5CB0">
        <w:trPr>
          <w:trHeight w:val="300"/>
        </w:trPr>
        <w:tc>
          <w:tcPr>
            <w:tcW w:w="22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B5CB0" w:rsidRPr="00D00BC5" w:rsidRDefault="00AB5CB0" w:rsidP="00AB5C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CB0" w:rsidRPr="00D00BC5" w:rsidRDefault="00AB5CB0" w:rsidP="00AB5CB0">
            <w:pPr>
              <w:rPr>
                <w:color w:val="000000"/>
                <w:sz w:val="28"/>
                <w:szCs w:val="28"/>
              </w:rPr>
            </w:pPr>
            <w:r w:rsidRPr="00D00BC5"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AB5CB0" w:rsidRPr="00E25128" w:rsidRDefault="00AB5CB0" w:rsidP="00AB5CB0">
      <w:pPr>
        <w:rPr>
          <w:bCs/>
          <w:sz w:val="2"/>
          <w:szCs w:val="2"/>
          <w:highlight w:val="yellow"/>
        </w:rPr>
      </w:pPr>
    </w:p>
    <w:tbl>
      <w:tblPr>
        <w:tblW w:w="14956" w:type="dxa"/>
        <w:tblInd w:w="91" w:type="dxa"/>
        <w:tblLook w:val="04A0" w:firstRow="1" w:lastRow="0" w:firstColumn="1" w:lastColumn="0" w:noHBand="0" w:noVBand="1"/>
      </w:tblPr>
      <w:tblGrid>
        <w:gridCol w:w="551"/>
        <w:gridCol w:w="2420"/>
        <w:gridCol w:w="1559"/>
        <w:gridCol w:w="9"/>
        <w:gridCol w:w="1409"/>
        <w:gridCol w:w="8"/>
        <w:gridCol w:w="984"/>
        <w:gridCol w:w="9"/>
        <w:gridCol w:w="1550"/>
        <w:gridCol w:w="18"/>
        <w:gridCol w:w="1529"/>
        <w:gridCol w:w="13"/>
        <w:gridCol w:w="979"/>
        <w:gridCol w:w="13"/>
        <w:gridCol w:w="1559"/>
        <w:gridCol w:w="1418"/>
        <w:gridCol w:w="809"/>
        <w:gridCol w:w="119"/>
      </w:tblGrid>
      <w:tr w:rsidR="00AB5CB0" w:rsidRPr="00D00BC5" w:rsidTr="00AB5CB0">
        <w:trPr>
          <w:trHeight w:val="300"/>
          <w:tblHeader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№ 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Наименование</w:t>
            </w:r>
            <w:r w:rsidRPr="00D00BC5">
              <w:rPr>
                <w:color w:val="000000"/>
                <w:sz w:val="25"/>
                <w:szCs w:val="25"/>
              </w:rPr>
              <w:br/>
              <w:t>муниципального образования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Средства областного бюджета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Средства федерального бюджета</w:t>
            </w:r>
          </w:p>
        </w:tc>
        <w:tc>
          <w:tcPr>
            <w:tcW w:w="3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Итого</w:t>
            </w:r>
          </w:p>
        </w:tc>
      </w:tr>
      <w:tr w:rsidR="00AB5CB0" w:rsidRPr="00D00BC5" w:rsidTr="00AB5CB0">
        <w:trPr>
          <w:trHeight w:val="300"/>
          <w:tblHeader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D00BC5">
              <w:rPr>
                <w:color w:val="000000"/>
                <w:sz w:val="25"/>
                <w:szCs w:val="25"/>
              </w:rPr>
              <w:t>и</w:t>
            </w:r>
            <w:r w:rsidRPr="00D00BC5">
              <w:rPr>
                <w:color w:val="000000"/>
                <w:sz w:val="25"/>
                <w:szCs w:val="25"/>
              </w:rPr>
              <w:t>с</w:t>
            </w:r>
            <w:r w:rsidRPr="00D00BC5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D00BC5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D00BC5">
              <w:rPr>
                <w:color w:val="000000"/>
                <w:sz w:val="25"/>
                <w:szCs w:val="25"/>
              </w:rPr>
              <w:t>и</w:t>
            </w:r>
            <w:r w:rsidRPr="00D00BC5">
              <w:rPr>
                <w:color w:val="000000"/>
                <w:sz w:val="25"/>
                <w:szCs w:val="25"/>
              </w:rPr>
              <w:t>с</w:t>
            </w:r>
            <w:r w:rsidRPr="00D00BC5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D00BC5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D00BC5">
              <w:rPr>
                <w:color w:val="000000"/>
                <w:sz w:val="25"/>
                <w:szCs w:val="25"/>
              </w:rPr>
              <w:t>и</w:t>
            </w:r>
            <w:r w:rsidRPr="00D00BC5">
              <w:rPr>
                <w:color w:val="000000"/>
                <w:sz w:val="25"/>
                <w:szCs w:val="25"/>
              </w:rPr>
              <w:t>с</w:t>
            </w:r>
            <w:r w:rsidRPr="00D00BC5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D00BC5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</w:tr>
      <w:tr w:rsidR="00AB5CB0" w:rsidRPr="00D00BC5" w:rsidTr="00AB5CB0">
        <w:trPr>
          <w:gridAfter w:val="1"/>
          <w:wAfter w:w="119" w:type="dxa"/>
        </w:trPr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D00BC5">
              <w:rPr>
                <w:color w:val="000000"/>
                <w:sz w:val="25"/>
                <w:szCs w:val="25"/>
              </w:rPr>
              <w:t>1.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B5CB0" w:rsidRPr="00D00BC5" w:rsidRDefault="00AB5CB0" w:rsidP="00AB5CB0">
            <w:r w:rsidRPr="00D00BC5">
              <w:t>Новоспасский район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2902,3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2256,54614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77,8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6771,9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5265,27434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77,8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9674,2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7521,82048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</w:pPr>
            <w:r>
              <w:t>77,8</w:t>
            </w:r>
          </w:p>
        </w:tc>
      </w:tr>
      <w:tr w:rsidR="00AB5CB0" w:rsidRPr="00E25128" w:rsidTr="00AB5CB0">
        <w:trPr>
          <w:gridAfter w:val="1"/>
          <w:wAfter w:w="119" w:type="dxa"/>
        </w:trPr>
        <w:tc>
          <w:tcPr>
            <w:tcW w:w="551" w:type="dxa"/>
            <w:shd w:val="clear" w:color="auto" w:fill="auto"/>
            <w:noWrap/>
            <w:hideMark/>
          </w:tcPr>
          <w:p w:rsidR="00AB5CB0" w:rsidRPr="00D00BC5" w:rsidRDefault="00AB5CB0" w:rsidP="00AB5CB0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2420" w:type="dxa"/>
            <w:shd w:val="clear" w:color="auto" w:fill="auto"/>
            <w:noWrap/>
            <w:hideMark/>
          </w:tcPr>
          <w:p w:rsidR="00AB5CB0" w:rsidRPr="00D00BC5" w:rsidRDefault="00AB5CB0" w:rsidP="00AB5CB0">
            <w:pPr>
              <w:rPr>
                <w:b/>
              </w:rPr>
            </w:pPr>
            <w:r w:rsidRPr="00D00BC5">
              <w:rPr>
                <w:b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</w:rPr>
            </w:pPr>
            <w:r>
              <w:rPr>
                <w:b/>
              </w:rPr>
              <w:t>2902,3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2256,54614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77,8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</w:rPr>
            </w:pPr>
            <w:r>
              <w:rPr>
                <w:b/>
              </w:rPr>
              <w:t>6771,9</w:t>
            </w:r>
          </w:p>
        </w:tc>
        <w:tc>
          <w:tcPr>
            <w:tcW w:w="1560" w:type="dxa"/>
            <w:gridSpan w:val="3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5265,27434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</w:rPr>
            </w:pPr>
            <w:r>
              <w:rPr>
                <w:b/>
              </w:rPr>
              <w:t>9674,2</w:t>
            </w:r>
          </w:p>
        </w:tc>
        <w:tc>
          <w:tcPr>
            <w:tcW w:w="1418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B5CB0" w:rsidRPr="00D00BC5" w:rsidRDefault="00AB5CB0" w:rsidP="00AB5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7521,82048</w:t>
            </w:r>
          </w:p>
        </w:tc>
        <w:tc>
          <w:tcPr>
            <w:tcW w:w="809" w:type="dxa"/>
            <w:shd w:val="clear" w:color="auto" w:fill="auto"/>
            <w:noWrap/>
            <w:vAlign w:val="center"/>
          </w:tcPr>
          <w:p w:rsidR="00AB5CB0" w:rsidRPr="00D00BC5" w:rsidRDefault="00AB5CB0" w:rsidP="00AB5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77,8</w:t>
            </w:r>
          </w:p>
        </w:tc>
      </w:tr>
    </w:tbl>
    <w:p w:rsidR="00AB5CB0" w:rsidRDefault="00AB5CB0" w:rsidP="00367058">
      <w:pPr>
        <w:rPr>
          <w:highlight w:val="yellow"/>
        </w:rPr>
      </w:pPr>
    </w:p>
    <w:p w:rsidR="00AB5CB0" w:rsidRPr="00E25128" w:rsidRDefault="00AB5CB0" w:rsidP="00367058">
      <w:pPr>
        <w:rPr>
          <w:highlight w:val="yellow"/>
        </w:rPr>
      </w:pPr>
    </w:p>
    <w:p w:rsidR="0013530C" w:rsidRPr="00E25128" w:rsidRDefault="0013530C" w:rsidP="00367058">
      <w:pPr>
        <w:rPr>
          <w:highlight w:val="yellow"/>
        </w:rPr>
        <w:sectPr w:rsidR="0013530C" w:rsidRPr="00E25128" w:rsidSect="0013530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15310" w:type="dxa"/>
        <w:tblInd w:w="-34" w:type="dxa"/>
        <w:tblLook w:val="0000" w:firstRow="0" w:lastRow="0" w:firstColumn="0" w:lastColumn="0" w:noHBand="0" w:noVBand="0"/>
      </w:tblPr>
      <w:tblGrid>
        <w:gridCol w:w="862"/>
        <w:gridCol w:w="4680"/>
        <w:gridCol w:w="9768"/>
      </w:tblGrid>
      <w:tr w:rsidR="00EB64FA" w:rsidRPr="00E25128" w:rsidTr="00AB5CB0">
        <w:trPr>
          <w:trHeight w:val="74"/>
        </w:trPr>
        <w:tc>
          <w:tcPr>
            <w:tcW w:w="153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FA" w:rsidRPr="00B8243D" w:rsidRDefault="00EB64FA" w:rsidP="00AB5CB0">
            <w:pPr>
              <w:jc w:val="right"/>
              <w:rPr>
                <w:sz w:val="28"/>
                <w:szCs w:val="28"/>
              </w:rPr>
            </w:pPr>
            <w:r w:rsidRPr="00B8243D">
              <w:rPr>
                <w:sz w:val="28"/>
                <w:szCs w:val="28"/>
              </w:rPr>
              <w:lastRenderedPageBreak/>
              <w:t xml:space="preserve">Таблица </w:t>
            </w:r>
            <w:r w:rsidR="00B8243D" w:rsidRPr="00B8243D">
              <w:rPr>
                <w:sz w:val="28"/>
                <w:szCs w:val="28"/>
              </w:rPr>
              <w:t>46</w:t>
            </w:r>
          </w:p>
          <w:p w:rsidR="00EB64FA" w:rsidRPr="00B8243D" w:rsidRDefault="00EB64FA" w:rsidP="00AB5CB0">
            <w:pPr>
              <w:jc w:val="right"/>
              <w:rPr>
                <w:sz w:val="20"/>
                <w:szCs w:val="20"/>
              </w:rPr>
            </w:pPr>
          </w:p>
        </w:tc>
      </w:tr>
      <w:tr w:rsidR="00EB64FA" w:rsidRPr="00055B68" w:rsidTr="00AB5CB0">
        <w:trPr>
          <w:trHeight w:val="74"/>
        </w:trPr>
        <w:tc>
          <w:tcPr>
            <w:tcW w:w="153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FA" w:rsidRPr="00055B68" w:rsidRDefault="00B8243D" w:rsidP="00AF3021">
            <w:pPr>
              <w:jc w:val="center"/>
              <w:rPr>
                <w:b/>
                <w:bCs/>
              </w:rPr>
            </w:pPr>
            <w:r w:rsidRPr="00055B68">
              <w:rPr>
                <w:b/>
                <w:bCs/>
              </w:rPr>
              <w:t>Распределение субсидий бюджетам городских округов Ульяновской области на реализацию мероприятий по подпрограмме</w:t>
            </w:r>
            <w:r w:rsidR="00AF3021">
              <w:rPr>
                <w:b/>
                <w:bCs/>
              </w:rPr>
              <w:br/>
            </w:r>
            <w:r w:rsidRPr="00055B68">
              <w:rPr>
                <w:b/>
                <w:bCs/>
              </w:rPr>
              <w:t>«Стимулирование программ развития жилищного строительства субъектов Российской Федерации» федеральной целевой программы</w:t>
            </w:r>
            <w:r w:rsidR="00AF3021">
              <w:rPr>
                <w:b/>
                <w:bCs/>
              </w:rPr>
              <w:br/>
            </w:r>
            <w:r w:rsidRPr="00055B68">
              <w:rPr>
                <w:b/>
                <w:bCs/>
              </w:rPr>
              <w:t>«Жилище» на 2015-2020 годы на 2017 год</w:t>
            </w:r>
          </w:p>
        </w:tc>
      </w:tr>
      <w:tr w:rsidR="00EB64FA" w:rsidRPr="00E25128" w:rsidTr="00AB5CB0">
        <w:trPr>
          <w:trHeight w:val="37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64FA" w:rsidRPr="00B8243D" w:rsidRDefault="00EB64FA" w:rsidP="00AB5CB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64FA" w:rsidRPr="00B8243D" w:rsidRDefault="00EB64FA" w:rsidP="00AB5CB0">
            <w:pPr>
              <w:rPr>
                <w:sz w:val="28"/>
                <w:szCs w:val="28"/>
              </w:rPr>
            </w:pPr>
          </w:p>
        </w:tc>
        <w:tc>
          <w:tcPr>
            <w:tcW w:w="9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64FA" w:rsidRPr="00B8243D" w:rsidRDefault="00EB64FA" w:rsidP="00AB5CB0">
            <w:pPr>
              <w:jc w:val="right"/>
              <w:rPr>
                <w:sz w:val="28"/>
                <w:szCs w:val="28"/>
              </w:rPr>
            </w:pPr>
            <w:r w:rsidRPr="00B8243D">
              <w:rPr>
                <w:sz w:val="28"/>
                <w:szCs w:val="28"/>
              </w:rPr>
              <w:t>тыс. руб.</w:t>
            </w:r>
          </w:p>
        </w:tc>
      </w:tr>
    </w:tbl>
    <w:p w:rsidR="00EB64FA" w:rsidRDefault="00EB64FA" w:rsidP="00EB64FA">
      <w:pPr>
        <w:jc w:val="center"/>
        <w:rPr>
          <w:sz w:val="2"/>
          <w:szCs w:val="2"/>
          <w:highlight w:val="yellow"/>
        </w:rPr>
      </w:pPr>
    </w:p>
    <w:p w:rsidR="00B8243D" w:rsidRPr="00B8243D" w:rsidRDefault="00B8243D" w:rsidP="00B8243D">
      <w:r w:rsidRPr="00B8243D">
        <w:t>Часть 1.</w:t>
      </w:r>
    </w:p>
    <w:tbl>
      <w:tblPr>
        <w:tblW w:w="151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793"/>
        <w:gridCol w:w="1701"/>
        <w:gridCol w:w="1842"/>
        <w:gridCol w:w="851"/>
        <w:gridCol w:w="1417"/>
        <w:gridCol w:w="1723"/>
        <w:gridCol w:w="1014"/>
        <w:gridCol w:w="1701"/>
        <w:gridCol w:w="1701"/>
        <w:gridCol w:w="993"/>
      </w:tblGrid>
      <w:tr w:rsidR="00322171" w:rsidRPr="00322171" w:rsidTr="00B8243D">
        <w:trPr>
          <w:trHeight w:val="25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322171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294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AF3021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Строительство автомобильных дорог в новых микрорайонах массовой малоэтажной и многоэтажной застройки</w:t>
            </w:r>
            <w:r w:rsidR="00AF3021">
              <w:rPr>
                <w:color w:val="000000"/>
                <w:sz w:val="22"/>
                <w:szCs w:val="22"/>
              </w:rPr>
              <w:br/>
            </w:r>
            <w:r w:rsidRPr="00C41718">
              <w:rPr>
                <w:color w:val="000000"/>
                <w:sz w:val="22"/>
                <w:szCs w:val="22"/>
              </w:rPr>
              <w:t>жилых помещений экономического класса</w:t>
            </w:r>
          </w:p>
        </w:tc>
      </w:tr>
      <w:tr w:rsidR="00322171" w:rsidRPr="00322171" w:rsidTr="00B8243D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4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</w:tr>
      <w:tr w:rsidR="00322171" w:rsidRPr="00322171" w:rsidTr="00B8243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4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Итого </w:t>
            </w:r>
          </w:p>
        </w:tc>
      </w:tr>
      <w:tr w:rsidR="00322171" w:rsidRPr="00322171" w:rsidTr="00B8243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C417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322171">
            <w:pPr>
              <w:jc w:val="center"/>
              <w:rPr>
                <w:color w:val="000000"/>
                <w:sz w:val="22"/>
                <w:szCs w:val="22"/>
              </w:rPr>
            </w:pPr>
            <w:r w:rsidRPr="00322171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proofErr w:type="gramStart"/>
            <w:r w:rsidRPr="00322171">
              <w:rPr>
                <w:color w:val="000000"/>
                <w:sz w:val="22"/>
                <w:szCs w:val="22"/>
              </w:rPr>
              <w:t>и</w:t>
            </w:r>
            <w:r w:rsidRPr="00322171">
              <w:rPr>
                <w:color w:val="000000"/>
                <w:sz w:val="22"/>
                <w:szCs w:val="22"/>
              </w:rPr>
              <w:t>с</w:t>
            </w:r>
            <w:r w:rsidRPr="00322171">
              <w:rPr>
                <w:color w:val="000000"/>
                <w:sz w:val="22"/>
                <w:szCs w:val="22"/>
              </w:rPr>
              <w:t>пол</w:t>
            </w:r>
            <w:proofErr w:type="spellEnd"/>
            <w:r w:rsidRPr="00322171">
              <w:rPr>
                <w:color w:val="000000"/>
                <w:sz w:val="22"/>
                <w:szCs w:val="22"/>
              </w:rPr>
              <w:t>-нения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322171">
            <w:pPr>
              <w:jc w:val="center"/>
              <w:rPr>
                <w:color w:val="000000"/>
                <w:sz w:val="22"/>
                <w:szCs w:val="22"/>
              </w:rPr>
            </w:pPr>
            <w:r w:rsidRPr="00322171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proofErr w:type="gramStart"/>
            <w:r w:rsidRPr="00322171">
              <w:rPr>
                <w:color w:val="000000"/>
                <w:sz w:val="22"/>
                <w:szCs w:val="22"/>
              </w:rPr>
              <w:t>испол</w:t>
            </w:r>
            <w:proofErr w:type="spellEnd"/>
            <w:r w:rsidRPr="00322171">
              <w:rPr>
                <w:color w:val="000000"/>
                <w:sz w:val="22"/>
                <w:szCs w:val="22"/>
              </w:rPr>
              <w:t>-нения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B8243D">
            <w:pPr>
              <w:jc w:val="center"/>
              <w:rPr>
                <w:color w:val="000000"/>
                <w:sz w:val="22"/>
                <w:szCs w:val="22"/>
              </w:rPr>
            </w:pPr>
            <w:r w:rsidRPr="00322171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proofErr w:type="gramStart"/>
            <w:r w:rsidRPr="00322171">
              <w:rPr>
                <w:color w:val="000000"/>
                <w:sz w:val="22"/>
                <w:szCs w:val="22"/>
              </w:rPr>
              <w:t>испол</w:t>
            </w:r>
            <w:proofErr w:type="spellEnd"/>
            <w:r w:rsidRPr="00322171">
              <w:rPr>
                <w:color w:val="000000"/>
                <w:sz w:val="22"/>
                <w:szCs w:val="22"/>
              </w:rPr>
              <w:t>-нения</w:t>
            </w:r>
            <w:proofErr w:type="gramEnd"/>
          </w:p>
        </w:tc>
      </w:tr>
      <w:tr w:rsidR="00322171" w:rsidRPr="00322171" w:rsidTr="00B8243D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" w:type="dxa"/>
              <w:right w:w="17" w:type="dxa"/>
            </w:tcMar>
            <w:vAlign w:val="bottom"/>
            <w:hideMark/>
          </w:tcPr>
          <w:p w:rsidR="00322171" w:rsidRPr="00C41718" w:rsidRDefault="00322171" w:rsidP="009A32BB">
            <w:pPr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C41718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C41718">
              <w:rPr>
                <w:color w:val="000000"/>
                <w:sz w:val="22"/>
                <w:szCs w:val="22"/>
              </w:rPr>
              <w:t>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212451,85916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211450,28793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9A32BB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544222,74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517688,63245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756674,59916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729138,92038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322171" w:rsidRPr="00322171" w:rsidTr="00B8243D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rPr>
                <w:b/>
                <w:bCs/>
                <w:sz w:val="22"/>
                <w:szCs w:val="22"/>
              </w:rPr>
            </w:pPr>
            <w:r w:rsidRPr="00C4171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212451,85916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211450,28793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9A32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544222,74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517688,63245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756674,59916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729138,92038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C4171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96,4</w:t>
            </w:r>
          </w:p>
        </w:tc>
      </w:tr>
    </w:tbl>
    <w:p w:rsidR="00EB64FA" w:rsidRPr="00B8243D" w:rsidRDefault="00EB64FA" w:rsidP="00367058">
      <w:pPr>
        <w:rPr>
          <w:sz w:val="20"/>
          <w:szCs w:val="20"/>
          <w:highlight w:val="yellow"/>
        </w:rPr>
      </w:pPr>
    </w:p>
    <w:p w:rsidR="00B8243D" w:rsidRPr="00B8243D" w:rsidRDefault="00B8243D" w:rsidP="00367058">
      <w:r w:rsidRPr="00B8243D">
        <w:t>Часть 2.</w:t>
      </w:r>
    </w:p>
    <w:tbl>
      <w:tblPr>
        <w:tblW w:w="151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793"/>
        <w:gridCol w:w="1559"/>
        <w:gridCol w:w="1701"/>
        <w:gridCol w:w="992"/>
        <w:gridCol w:w="1559"/>
        <w:gridCol w:w="1418"/>
        <w:gridCol w:w="1321"/>
        <w:gridCol w:w="1514"/>
        <w:gridCol w:w="1701"/>
        <w:gridCol w:w="1167"/>
      </w:tblGrid>
      <w:tr w:rsidR="00322171" w:rsidRPr="00B8243D" w:rsidTr="00B8243D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322171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29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B8243D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Строительство объектов социальной инфраструктуры</w:t>
            </w:r>
          </w:p>
        </w:tc>
      </w:tr>
      <w:tr w:rsidR="00322171" w:rsidRPr="00B8243D" w:rsidTr="00B8243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Строительство дошкольных учреждений</w:t>
            </w:r>
          </w:p>
        </w:tc>
      </w:tr>
      <w:tr w:rsidR="00322171" w:rsidRPr="00B8243D" w:rsidTr="00B8243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4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322171" w:rsidRPr="00B8243D" w:rsidTr="00B8243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322171" w:rsidRPr="00C41718" w:rsidRDefault="00322171" w:rsidP="00322171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proofErr w:type="gramStart"/>
            <w:r w:rsidRPr="00B8243D">
              <w:rPr>
                <w:color w:val="000000"/>
                <w:sz w:val="22"/>
                <w:szCs w:val="22"/>
              </w:rPr>
              <w:t>испол</w:t>
            </w:r>
            <w:proofErr w:type="spellEnd"/>
            <w:r w:rsidRPr="00B8243D">
              <w:rPr>
                <w:color w:val="000000"/>
                <w:sz w:val="22"/>
                <w:szCs w:val="22"/>
              </w:rPr>
              <w:t>-нения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322171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>%</w:t>
            </w:r>
            <w:r w:rsidRPr="00C4171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41718">
              <w:rPr>
                <w:color w:val="000000"/>
                <w:sz w:val="22"/>
                <w:szCs w:val="22"/>
              </w:rPr>
              <w:t>испол</w:t>
            </w:r>
            <w:proofErr w:type="spellEnd"/>
            <w:r w:rsidRPr="00B8243D">
              <w:rPr>
                <w:color w:val="000000"/>
                <w:sz w:val="22"/>
                <w:szCs w:val="22"/>
              </w:rPr>
              <w:t>-</w:t>
            </w:r>
            <w:r w:rsidRPr="00C41718">
              <w:rPr>
                <w:color w:val="000000"/>
                <w:sz w:val="22"/>
                <w:szCs w:val="22"/>
              </w:rPr>
              <w:t>нения</w:t>
            </w:r>
            <w:proofErr w:type="gramEnd"/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proofErr w:type="gramStart"/>
            <w:r w:rsidRPr="00B8243D">
              <w:rPr>
                <w:color w:val="000000"/>
                <w:sz w:val="22"/>
                <w:szCs w:val="22"/>
              </w:rPr>
              <w:t>испол</w:t>
            </w:r>
            <w:proofErr w:type="spellEnd"/>
            <w:r w:rsidRPr="00B8243D">
              <w:rPr>
                <w:color w:val="000000"/>
                <w:sz w:val="22"/>
                <w:szCs w:val="22"/>
              </w:rPr>
              <w:t>-нения</w:t>
            </w:r>
            <w:proofErr w:type="gramEnd"/>
          </w:p>
        </w:tc>
      </w:tr>
      <w:tr w:rsidR="00322171" w:rsidRPr="00B8243D" w:rsidTr="00B8243D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17" w:type="dxa"/>
              <w:right w:w="17" w:type="dxa"/>
            </w:tcMar>
            <w:vAlign w:val="bottom"/>
            <w:hideMark/>
          </w:tcPr>
          <w:p w:rsidR="00322171" w:rsidRPr="00C41718" w:rsidRDefault="00322171" w:rsidP="00AB5CB0">
            <w:pPr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C41718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C41718">
              <w:rPr>
                <w:color w:val="000000"/>
                <w:sz w:val="22"/>
                <w:szCs w:val="22"/>
              </w:rPr>
              <w:t>льяновск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119225,0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119225,0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285775,06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285775,0581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405000,06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405000,0581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22171" w:rsidRPr="00B8243D" w:rsidTr="00B8243D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rPr>
                <w:b/>
                <w:bCs/>
                <w:sz w:val="22"/>
                <w:szCs w:val="22"/>
              </w:rPr>
            </w:pPr>
            <w:r w:rsidRPr="00C4171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8243D">
              <w:rPr>
                <w:b/>
                <w:bCs/>
                <w:color w:val="000000"/>
                <w:sz w:val="22"/>
                <w:szCs w:val="22"/>
              </w:rPr>
              <w:t>119225,0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119225,0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285775,06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285775,0581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405000,06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8243D">
              <w:rPr>
                <w:b/>
                <w:bCs/>
                <w:color w:val="000000"/>
                <w:sz w:val="22"/>
                <w:szCs w:val="22"/>
              </w:rPr>
              <w:t>405000,0581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22171" w:rsidRPr="00C41718" w:rsidRDefault="00322171" w:rsidP="00AB5C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</w:tbl>
    <w:p w:rsidR="00322171" w:rsidRPr="00B8243D" w:rsidRDefault="00322171" w:rsidP="00367058">
      <w:pPr>
        <w:rPr>
          <w:sz w:val="20"/>
          <w:szCs w:val="20"/>
        </w:rPr>
      </w:pPr>
    </w:p>
    <w:p w:rsidR="00B8243D" w:rsidRPr="00B8243D" w:rsidRDefault="00B8243D" w:rsidP="00367058">
      <w:r w:rsidRPr="00B8243D">
        <w:t>Часть 3.</w:t>
      </w:r>
    </w:p>
    <w:tbl>
      <w:tblPr>
        <w:tblW w:w="152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5"/>
        <w:gridCol w:w="1665"/>
        <w:gridCol w:w="1312"/>
        <w:gridCol w:w="1417"/>
        <w:gridCol w:w="708"/>
        <w:gridCol w:w="1276"/>
        <w:gridCol w:w="1134"/>
        <w:gridCol w:w="709"/>
        <w:gridCol w:w="1276"/>
        <w:gridCol w:w="1134"/>
        <w:gridCol w:w="708"/>
        <w:gridCol w:w="1418"/>
        <w:gridCol w:w="1417"/>
        <w:gridCol w:w="709"/>
      </w:tblGrid>
      <w:tr w:rsidR="009A32BB" w:rsidRPr="00B8243D" w:rsidTr="00B8243D">
        <w:tc>
          <w:tcPr>
            <w:tcW w:w="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96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B8243D">
              <w:rPr>
                <w:color w:val="000000"/>
              </w:rPr>
              <w:t>Строительство объектов социальной инфраструктуры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AF3021" w:rsidP="00C417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9A32BB" w:rsidRPr="00B8243D" w:rsidTr="00B8243D">
        <w:tc>
          <w:tcPr>
            <w:tcW w:w="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  <w:tc>
          <w:tcPr>
            <w:tcW w:w="96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Строительство образовательных учреждений</w:t>
            </w: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</w:tr>
      <w:tr w:rsidR="009A32BB" w:rsidRPr="00B8243D" w:rsidTr="00B8243D">
        <w:tc>
          <w:tcPr>
            <w:tcW w:w="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  <w:tc>
          <w:tcPr>
            <w:tcW w:w="3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Средства областного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AF3021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Средства</w:t>
            </w:r>
            <w:r w:rsidR="00AF3021">
              <w:rPr>
                <w:color w:val="000000"/>
              </w:rPr>
              <w:br/>
            </w:r>
            <w:r w:rsidRPr="00C41718">
              <w:rPr>
                <w:color w:val="000000"/>
              </w:rPr>
              <w:t>федерального бюджета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Итого</w:t>
            </w: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</w:tr>
      <w:tr w:rsidR="00322171" w:rsidRPr="00B8243D" w:rsidTr="00B8243D">
        <w:tc>
          <w:tcPr>
            <w:tcW w:w="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rPr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ис</w:t>
            </w:r>
            <w:proofErr w:type="spellEnd"/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пол</w:t>
            </w:r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r w:rsidRPr="00B8243D">
              <w:rPr>
                <w:color w:val="000000"/>
                <w:sz w:val="22"/>
                <w:szCs w:val="22"/>
              </w:rPr>
              <w:t>нения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ис</w:t>
            </w:r>
            <w:proofErr w:type="spellEnd"/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пол</w:t>
            </w:r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r w:rsidRPr="00B8243D">
              <w:rPr>
                <w:color w:val="000000"/>
                <w:sz w:val="22"/>
                <w:szCs w:val="22"/>
              </w:rPr>
              <w:t>нения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ис</w:t>
            </w:r>
            <w:proofErr w:type="spellEnd"/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пол</w:t>
            </w:r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r w:rsidRPr="00B8243D">
              <w:rPr>
                <w:color w:val="000000"/>
                <w:sz w:val="22"/>
                <w:szCs w:val="22"/>
              </w:rPr>
              <w:t>нения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>Уточнённый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C41718">
              <w:rPr>
                <w:color w:val="000000"/>
                <w:sz w:val="22"/>
                <w:szCs w:val="22"/>
              </w:rPr>
              <w:t xml:space="preserve">Исполнено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  <w:sz w:val="22"/>
                <w:szCs w:val="22"/>
              </w:rPr>
            </w:pPr>
            <w:r w:rsidRPr="00B8243D">
              <w:rPr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ис</w:t>
            </w:r>
            <w:proofErr w:type="spellEnd"/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B8243D">
              <w:rPr>
                <w:color w:val="000000"/>
                <w:sz w:val="22"/>
                <w:szCs w:val="22"/>
              </w:rPr>
              <w:t>пол</w:t>
            </w:r>
            <w:r w:rsidR="00322171" w:rsidRPr="00B8243D">
              <w:rPr>
                <w:color w:val="000000"/>
                <w:sz w:val="22"/>
                <w:szCs w:val="22"/>
              </w:rPr>
              <w:t>-</w:t>
            </w:r>
            <w:r w:rsidRPr="00B8243D">
              <w:rPr>
                <w:color w:val="000000"/>
                <w:sz w:val="22"/>
                <w:szCs w:val="22"/>
              </w:rPr>
              <w:t>нения</w:t>
            </w:r>
            <w:proofErr w:type="spellEnd"/>
          </w:p>
        </w:tc>
      </w:tr>
      <w:tr w:rsidR="00322171" w:rsidRPr="00B8243D" w:rsidTr="00B8243D">
        <w:trPr>
          <w:trHeight w:val="300"/>
        </w:trPr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1.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322171">
            <w:pPr>
              <w:rPr>
                <w:color w:val="000000"/>
              </w:rPr>
            </w:pPr>
            <w:r w:rsidRPr="00C41718">
              <w:rPr>
                <w:color w:val="000000"/>
              </w:rPr>
              <w:t>г</w:t>
            </w:r>
            <w:proofErr w:type="gramStart"/>
            <w:r w:rsidRPr="00C41718">
              <w:rPr>
                <w:color w:val="000000"/>
              </w:rPr>
              <w:t>.У</w:t>
            </w:r>
            <w:proofErr w:type="gramEnd"/>
            <w:r w:rsidRPr="00C41718">
              <w:rPr>
                <w:color w:val="000000"/>
              </w:rPr>
              <w:t>льяновск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</w:rPr>
            </w:pPr>
            <w:r w:rsidRPr="00B8243D">
              <w:rPr>
                <w:color w:val="000000"/>
              </w:rPr>
              <w:t>163104,74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</w:rPr>
            </w:pPr>
            <w:r w:rsidRPr="00B8243D">
              <w:rPr>
                <w:color w:val="000000"/>
              </w:rPr>
              <w:t>163104,7393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9A32BB" w:rsidP="00C41718">
            <w:pPr>
              <w:jc w:val="center"/>
              <w:rPr>
                <w:color w:val="000000"/>
              </w:rPr>
            </w:pPr>
            <w:r w:rsidRPr="00B8243D">
              <w:rPr>
                <w:color w:val="000000"/>
              </w:rPr>
              <w:t>399325,4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9A32BB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399325,4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9A32BB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562430,14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9A32BB">
            <w:pPr>
              <w:jc w:val="center"/>
              <w:rPr>
                <w:color w:val="000000"/>
                <w:spacing w:val="-8"/>
                <w:sz w:val="22"/>
                <w:szCs w:val="22"/>
              </w:rPr>
            </w:pPr>
            <w:r w:rsidRPr="00C41718">
              <w:rPr>
                <w:color w:val="000000"/>
                <w:spacing w:val="-8"/>
                <w:sz w:val="22"/>
                <w:szCs w:val="22"/>
              </w:rPr>
              <w:t>562430,1393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pacing w:val="-8"/>
                <w:sz w:val="23"/>
                <w:szCs w:val="23"/>
              </w:rPr>
            </w:pPr>
            <w:r w:rsidRPr="00C41718">
              <w:rPr>
                <w:color w:val="000000"/>
                <w:spacing w:val="-8"/>
                <w:sz w:val="23"/>
                <w:szCs w:val="23"/>
              </w:rPr>
              <w:t>1724104,79916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  <w:spacing w:val="-8"/>
                <w:sz w:val="23"/>
                <w:szCs w:val="23"/>
              </w:rPr>
            </w:pPr>
            <w:r w:rsidRPr="00C41718">
              <w:rPr>
                <w:color w:val="000000"/>
                <w:spacing w:val="-8"/>
                <w:sz w:val="23"/>
                <w:szCs w:val="23"/>
              </w:rPr>
              <w:t>1696569,11778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color w:val="000000"/>
              </w:rPr>
            </w:pPr>
            <w:r w:rsidRPr="00C41718">
              <w:rPr>
                <w:color w:val="000000"/>
              </w:rPr>
              <w:t>98,4</w:t>
            </w:r>
          </w:p>
        </w:tc>
      </w:tr>
      <w:tr w:rsidR="00322171" w:rsidRPr="00B8243D" w:rsidTr="00B8243D">
        <w:trPr>
          <w:trHeight w:val="285"/>
        </w:trPr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rPr>
                <w:b/>
                <w:bCs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rPr>
                <w:b/>
                <w:bCs/>
              </w:rPr>
            </w:pPr>
            <w:r w:rsidRPr="00C41718">
              <w:rPr>
                <w:b/>
                <w:bCs/>
              </w:rPr>
              <w:t>Итого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41718" w:rsidRPr="00C41718" w:rsidRDefault="009A32BB" w:rsidP="00C41718">
            <w:pPr>
              <w:jc w:val="center"/>
              <w:rPr>
                <w:b/>
                <w:bCs/>
                <w:color w:val="000000"/>
              </w:rPr>
            </w:pPr>
            <w:r w:rsidRPr="00B8243D">
              <w:rPr>
                <w:b/>
                <w:bCs/>
                <w:color w:val="000000"/>
              </w:rPr>
              <w:t>163104,74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41718" w:rsidRPr="00C41718" w:rsidRDefault="009A32BB" w:rsidP="00C41718">
            <w:pPr>
              <w:jc w:val="center"/>
              <w:rPr>
                <w:b/>
                <w:bCs/>
                <w:color w:val="000000"/>
              </w:rPr>
            </w:pPr>
            <w:r w:rsidRPr="00B8243D">
              <w:rPr>
                <w:b/>
                <w:bCs/>
                <w:color w:val="000000"/>
              </w:rPr>
              <w:t>163104,7393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b/>
                <w:bCs/>
                <w:color w:val="000000"/>
              </w:rPr>
            </w:pPr>
            <w:r w:rsidRPr="00C41718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9A32BB" w:rsidP="00C41718">
            <w:pPr>
              <w:jc w:val="center"/>
              <w:rPr>
                <w:b/>
                <w:bCs/>
                <w:color w:val="000000"/>
              </w:rPr>
            </w:pPr>
            <w:r w:rsidRPr="00B8243D">
              <w:rPr>
                <w:b/>
                <w:bCs/>
                <w:color w:val="000000"/>
              </w:rPr>
              <w:t>399325,4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9A32BB">
            <w:pPr>
              <w:jc w:val="center"/>
              <w:rPr>
                <w:b/>
                <w:bCs/>
                <w:color w:val="000000"/>
              </w:rPr>
            </w:pPr>
            <w:r w:rsidRPr="00C41718">
              <w:rPr>
                <w:b/>
                <w:bCs/>
                <w:color w:val="000000"/>
              </w:rPr>
              <w:t>399325,4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b/>
                <w:bCs/>
                <w:color w:val="000000"/>
              </w:rPr>
            </w:pPr>
            <w:r w:rsidRPr="00C41718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9A32BB">
            <w:pPr>
              <w:jc w:val="center"/>
              <w:rPr>
                <w:b/>
                <w:bCs/>
                <w:color w:val="000000"/>
              </w:rPr>
            </w:pPr>
            <w:r w:rsidRPr="00C41718">
              <w:rPr>
                <w:b/>
                <w:bCs/>
                <w:color w:val="000000"/>
              </w:rPr>
              <w:t>562430,14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9A32BB">
            <w:pPr>
              <w:jc w:val="center"/>
              <w:rPr>
                <w:b/>
                <w:bCs/>
                <w:color w:val="000000"/>
                <w:spacing w:val="-8"/>
                <w:sz w:val="22"/>
                <w:szCs w:val="22"/>
              </w:rPr>
            </w:pPr>
            <w:r w:rsidRPr="00C41718">
              <w:rPr>
                <w:b/>
                <w:bCs/>
                <w:color w:val="000000"/>
                <w:spacing w:val="-8"/>
                <w:sz w:val="22"/>
                <w:szCs w:val="22"/>
              </w:rPr>
              <w:t>562430,1393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b/>
                <w:bCs/>
                <w:color w:val="000000"/>
              </w:rPr>
            </w:pPr>
            <w:r w:rsidRPr="00C41718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b/>
                <w:bCs/>
                <w:color w:val="000000"/>
                <w:spacing w:val="-8"/>
                <w:sz w:val="23"/>
                <w:szCs w:val="23"/>
              </w:rPr>
            </w:pPr>
            <w:r w:rsidRPr="00C41718">
              <w:rPr>
                <w:b/>
                <w:bCs/>
                <w:color w:val="000000"/>
                <w:spacing w:val="-8"/>
                <w:sz w:val="23"/>
                <w:szCs w:val="23"/>
              </w:rPr>
              <w:t>1724104,79916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b/>
                <w:bCs/>
                <w:color w:val="000000"/>
                <w:spacing w:val="-8"/>
                <w:sz w:val="23"/>
                <w:szCs w:val="23"/>
              </w:rPr>
            </w:pPr>
            <w:r w:rsidRPr="00C41718">
              <w:rPr>
                <w:b/>
                <w:bCs/>
                <w:color w:val="000000"/>
                <w:spacing w:val="-8"/>
                <w:sz w:val="23"/>
                <w:szCs w:val="23"/>
              </w:rPr>
              <w:t>1696569,11778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41718" w:rsidRPr="00C41718" w:rsidRDefault="00C41718" w:rsidP="00C41718">
            <w:pPr>
              <w:jc w:val="center"/>
              <w:rPr>
                <w:b/>
                <w:bCs/>
                <w:color w:val="000000"/>
              </w:rPr>
            </w:pPr>
            <w:r w:rsidRPr="00C41718">
              <w:rPr>
                <w:b/>
                <w:bCs/>
                <w:color w:val="000000"/>
              </w:rPr>
              <w:t>98,4</w:t>
            </w:r>
          </w:p>
        </w:tc>
      </w:tr>
    </w:tbl>
    <w:p w:rsidR="00EB64FA" w:rsidRPr="00B8243D" w:rsidRDefault="00EB64FA" w:rsidP="00367058">
      <w:pPr>
        <w:rPr>
          <w:sz w:val="2"/>
          <w:szCs w:val="2"/>
          <w:highlight w:val="yellow"/>
        </w:rPr>
      </w:pPr>
    </w:p>
    <w:p w:rsidR="00EB64FA" w:rsidRDefault="00EB64FA" w:rsidP="00367058">
      <w:pPr>
        <w:rPr>
          <w:highlight w:val="yellow"/>
        </w:rPr>
        <w:sectPr w:rsidR="00EB64FA" w:rsidSect="00EB64FA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E172BF" w:rsidRPr="00DF5222" w:rsidRDefault="00E172BF" w:rsidP="00367058">
      <w:pPr>
        <w:rPr>
          <w:sz w:val="2"/>
          <w:szCs w:val="2"/>
          <w:highlight w:val="yellow"/>
        </w:rPr>
      </w:pPr>
    </w:p>
    <w:tbl>
      <w:tblPr>
        <w:tblW w:w="10080" w:type="dxa"/>
        <w:tblInd w:w="-34" w:type="dxa"/>
        <w:tblLook w:val="0000" w:firstRow="0" w:lastRow="0" w:firstColumn="0" w:lastColumn="0" w:noHBand="0" w:noVBand="0"/>
      </w:tblPr>
      <w:tblGrid>
        <w:gridCol w:w="594"/>
        <w:gridCol w:w="130"/>
        <w:gridCol w:w="4111"/>
        <w:gridCol w:w="419"/>
        <w:gridCol w:w="1424"/>
        <w:gridCol w:w="1701"/>
        <w:gridCol w:w="1701"/>
      </w:tblGrid>
      <w:tr w:rsidR="00367058" w:rsidRPr="00E25128" w:rsidTr="009E3C8D">
        <w:trPr>
          <w:trHeight w:val="17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9E3C8D" w:rsidRDefault="00367058" w:rsidP="0013530C">
            <w:pPr>
              <w:jc w:val="right"/>
              <w:rPr>
                <w:bCs/>
                <w:sz w:val="28"/>
                <w:szCs w:val="28"/>
              </w:rPr>
            </w:pPr>
            <w:r w:rsidRPr="009E3C8D">
              <w:rPr>
                <w:bCs/>
                <w:sz w:val="28"/>
                <w:szCs w:val="28"/>
              </w:rPr>
              <w:t xml:space="preserve">Таблица 47 </w:t>
            </w:r>
          </w:p>
        </w:tc>
      </w:tr>
      <w:tr w:rsidR="00367058" w:rsidRPr="00E25128" w:rsidTr="009E3C8D">
        <w:trPr>
          <w:trHeight w:val="214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E25128" w:rsidRDefault="00367058" w:rsidP="0013530C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367058" w:rsidRPr="00E25128" w:rsidTr="009E3C8D"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E25128" w:rsidRDefault="009E3C8D" w:rsidP="009E3C8D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0B354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укрепление материально-технической</w:t>
            </w:r>
            <w:r w:rsidRPr="000B3541">
              <w:rPr>
                <w:b/>
                <w:bCs/>
                <w:sz w:val="28"/>
                <w:szCs w:val="28"/>
              </w:rPr>
              <w:br/>
              <w:t>базы и оснащение оборудованием детских школ искусств на 2017 год</w:t>
            </w:r>
          </w:p>
        </w:tc>
      </w:tr>
      <w:tr w:rsidR="00367058" w:rsidRPr="009E3C8D" w:rsidTr="009E3C8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9E3C8D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9E3C8D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9E3C8D" w:rsidRDefault="00367058" w:rsidP="0013530C">
            <w:pPr>
              <w:jc w:val="right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тыс. руб.</w:t>
            </w:r>
          </w:p>
        </w:tc>
      </w:tr>
      <w:tr w:rsidR="00367058" w:rsidRPr="00E25128" w:rsidTr="009E3C8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4" w:type="dxa"/>
            <w:gridSpan w:val="2"/>
            <w:noWrap/>
            <w:vAlign w:val="center"/>
          </w:tcPr>
          <w:p w:rsidR="00367058" w:rsidRPr="009E3C8D" w:rsidRDefault="00367058" w:rsidP="0013530C">
            <w:pPr>
              <w:jc w:val="center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noWrap/>
            <w:vAlign w:val="center"/>
          </w:tcPr>
          <w:p w:rsidR="00367058" w:rsidRPr="009E3C8D" w:rsidRDefault="00367058" w:rsidP="0013530C">
            <w:pPr>
              <w:jc w:val="center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367058" w:rsidRPr="009E3C8D" w:rsidRDefault="00367058" w:rsidP="0013530C">
            <w:pPr>
              <w:jc w:val="center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367058" w:rsidRPr="009E3C8D" w:rsidRDefault="00367058" w:rsidP="0013530C">
            <w:pPr>
              <w:jc w:val="center"/>
              <w:rPr>
                <w:color w:val="000000"/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367058" w:rsidRPr="009E3C8D" w:rsidRDefault="00367058" w:rsidP="0013530C">
            <w:pPr>
              <w:jc w:val="center"/>
              <w:rPr>
                <w:color w:val="000000"/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% исполн</w:t>
            </w:r>
            <w:r w:rsidRPr="009E3C8D">
              <w:rPr>
                <w:sz w:val="28"/>
                <w:szCs w:val="28"/>
              </w:rPr>
              <w:t>е</w:t>
            </w:r>
            <w:r w:rsidRPr="009E3C8D">
              <w:rPr>
                <w:sz w:val="28"/>
                <w:szCs w:val="28"/>
              </w:rPr>
              <w:t>ния</w:t>
            </w:r>
          </w:p>
        </w:tc>
      </w:tr>
      <w:tr w:rsidR="00B2440E" w:rsidRPr="00357563" w:rsidTr="009E3C8D">
        <w:trPr>
          <w:trHeight w:val="340"/>
        </w:trPr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B2440E" w:rsidP="004E65C5">
            <w:pPr>
              <w:pStyle w:val="ConsPlusNormal"/>
              <w:jc w:val="center"/>
            </w:pPr>
            <w:r w:rsidRPr="00357563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9E3C8D" w:rsidP="009E3C8D">
            <w:pPr>
              <w:pStyle w:val="ConsPlusNormal"/>
            </w:pPr>
            <w:r w:rsidRPr="00357563">
              <w:t>Майнский</w:t>
            </w:r>
            <w:r w:rsidR="00B2440E" w:rsidRPr="00357563">
              <w:t xml:space="preserve"> район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B2440E">
            <w:pPr>
              <w:pStyle w:val="ConsPlusNormal"/>
              <w:jc w:val="center"/>
            </w:pPr>
            <w:r w:rsidRPr="00357563">
              <w:t>1134,9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440E" w:rsidRPr="00357563" w:rsidRDefault="00357563" w:rsidP="00B2440E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1134,9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440E" w:rsidRPr="00357563" w:rsidRDefault="00B2440E" w:rsidP="00B2440E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100,0</w:t>
            </w:r>
          </w:p>
        </w:tc>
      </w:tr>
      <w:tr w:rsidR="00B2440E" w:rsidRPr="00357563" w:rsidTr="009E3C8D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B2440E" w:rsidP="004E65C5">
            <w:pPr>
              <w:pStyle w:val="ConsPlusNormal"/>
              <w:jc w:val="center"/>
            </w:pPr>
            <w:r w:rsidRPr="00357563"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9E3C8D" w:rsidP="009E3C8D">
            <w:pPr>
              <w:pStyle w:val="ConsPlusNormal"/>
            </w:pPr>
            <w:r w:rsidRPr="00357563">
              <w:t>Сенгилеевский</w:t>
            </w:r>
            <w:r w:rsidR="00B2440E" w:rsidRPr="00357563">
              <w:t xml:space="preserve"> район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B2440E">
            <w:pPr>
              <w:pStyle w:val="ConsPlusNormal"/>
              <w:jc w:val="center"/>
            </w:pPr>
            <w:r w:rsidRPr="00357563"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357563" w:rsidP="00B2440E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B2440E" w:rsidP="00B2440E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100,0</w:t>
            </w:r>
          </w:p>
        </w:tc>
      </w:tr>
      <w:tr w:rsidR="009E3C8D" w:rsidRPr="00357563" w:rsidTr="009E3C8D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3C8D" w:rsidRPr="00357563" w:rsidRDefault="009E3C8D" w:rsidP="004E65C5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3C8D" w:rsidRPr="00357563" w:rsidRDefault="009E3C8D" w:rsidP="00B2440E">
            <w:pPr>
              <w:pStyle w:val="ConsPlusNormal"/>
              <w:rPr>
                <w:b/>
              </w:rPr>
            </w:pPr>
            <w:r w:rsidRPr="00357563">
              <w:rPr>
                <w:b/>
              </w:rPr>
              <w:t>Итого по районам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3C8D" w:rsidRPr="00357563" w:rsidRDefault="00357563" w:rsidP="00B2440E">
            <w:pPr>
              <w:pStyle w:val="ConsPlusNormal"/>
              <w:jc w:val="center"/>
              <w:rPr>
                <w:b/>
              </w:rPr>
            </w:pPr>
            <w:r w:rsidRPr="00357563">
              <w:rPr>
                <w:b/>
              </w:rPr>
              <w:t>1665,3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3C8D" w:rsidRPr="00357563" w:rsidRDefault="00357563" w:rsidP="00B2440E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1665,3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3C8D" w:rsidRPr="00357563" w:rsidRDefault="00357563" w:rsidP="00B2440E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100,0</w:t>
            </w:r>
          </w:p>
        </w:tc>
      </w:tr>
      <w:tr w:rsidR="00B2440E" w:rsidRPr="00357563" w:rsidTr="009E3C8D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B2440E" w:rsidP="004E65C5">
            <w:pPr>
              <w:pStyle w:val="ConsPlusNormal"/>
              <w:jc w:val="center"/>
            </w:pPr>
            <w:r w:rsidRPr="00357563"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357563">
            <w:pPr>
              <w:pStyle w:val="ConsPlusNormal"/>
            </w:pPr>
            <w:r w:rsidRPr="00357563">
              <w:t>г. Новоульяновск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B2440E">
            <w:pPr>
              <w:pStyle w:val="ConsPlusNormal"/>
              <w:jc w:val="center"/>
            </w:pPr>
            <w:r w:rsidRPr="00357563">
              <w:t>705,0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357563" w:rsidP="00B2440E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705,0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B2440E" w:rsidP="00B2440E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100,0</w:t>
            </w:r>
          </w:p>
        </w:tc>
      </w:tr>
      <w:tr w:rsidR="00B2440E" w:rsidRPr="00357563" w:rsidTr="009E3C8D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B2440E" w:rsidP="004E65C5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B2440E">
            <w:pPr>
              <w:pStyle w:val="ConsPlusNormal"/>
              <w:rPr>
                <w:b/>
              </w:rPr>
            </w:pPr>
            <w:r w:rsidRPr="00357563">
              <w:rPr>
                <w:b/>
              </w:rPr>
              <w:t>Итого по городам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B2440E">
            <w:pPr>
              <w:pStyle w:val="ConsPlusNormal"/>
              <w:jc w:val="center"/>
              <w:rPr>
                <w:b/>
              </w:rPr>
            </w:pPr>
            <w:r w:rsidRPr="00357563">
              <w:rPr>
                <w:b/>
              </w:rPr>
              <w:t>705,0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357563" w:rsidP="00B2440E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705,0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B2440E" w:rsidP="00B2440E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100,0</w:t>
            </w:r>
          </w:p>
        </w:tc>
      </w:tr>
      <w:tr w:rsidR="00B2440E" w:rsidRPr="00357563" w:rsidTr="009E3C8D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440E" w:rsidRPr="00357563" w:rsidRDefault="00B2440E" w:rsidP="004E65C5">
            <w:pPr>
              <w:pStyle w:val="ConsPlusNormal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B2440E" w:rsidP="00B2440E">
            <w:pPr>
              <w:pStyle w:val="ConsPlusNormal"/>
              <w:rPr>
                <w:b/>
              </w:rPr>
            </w:pPr>
            <w:r w:rsidRPr="00357563">
              <w:rPr>
                <w:b/>
              </w:rPr>
              <w:t>Итого</w:t>
            </w:r>
            <w:r w:rsidR="00357563" w:rsidRPr="00357563">
              <w:rPr>
                <w:b/>
              </w:rPr>
              <w:t xml:space="preserve"> по районам и городам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440E" w:rsidRPr="00357563" w:rsidRDefault="00357563" w:rsidP="00B2440E">
            <w:pPr>
              <w:pStyle w:val="ConsPlusNormal"/>
              <w:jc w:val="center"/>
              <w:rPr>
                <w:b/>
              </w:rPr>
            </w:pPr>
            <w:r w:rsidRPr="00357563">
              <w:rPr>
                <w:b/>
              </w:rPr>
              <w:t>2370,3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357563" w:rsidP="00B2440E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2370,3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40E" w:rsidRPr="00357563" w:rsidRDefault="00B2440E" w:rsidP="00B2440E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100,0</w:t>
            </w:r>
          </w:p>
        </w:tc>
      </w:tr>
    </w:tbl>
    <w:p w:rsidR="00367058" w:rsidRPr="00E25128" w:rsidRDefault="00367058" w:rsidP="00367058">
      <w:pPr>
        <w:rPr>
          <w:highlight w:val="yellow"/>
        </w:rPr>
      </w:pPr>
    </w:p>
    <w:p w:rsidR="001B04A1" w:rsidRDefault="001B04A1" w:rsidP="00367058">
      <w:pPr>
        <w:rPr>
          <w:highlight w:val="yellow"/>
        </w:rPr>
      </w:pPr>
    </w:p>
    <w:tbl>
      <w:tblPr>
        <w:tblW w:w="10080" w:type="dxa"/>
        <w:tblInd w:w="-34" w:type="dxa"/>
        <w:tblLook w:val="0000" w:firstRow="0" w:lastRow="0" w:firstColumn="0" w:lastColumn="0" w:noHBand="0" w:noVBand="0"/>
      </w:tblPr>
      <w:tblGrid>
        <w:gridCol w:w="594"/>
        <w:gridCol w:w="130"/>
        <w:gridCol w:w="4111"/>
        <w:gridCol w:w="419"/>
        <w:gridCol w:w="1424"/>
        <w:gridCol w:w="1701"/>
        <w:gridCol w:w="1701"/>
      </w:tblGrid>
      <w:tr w:rsidR="00DE21C3" w:rsidRPr="00E25128" w:rsidTr="00AB5CB0">
        <w:trPr>
          <w:trHeight w:val="17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9E3C8D" w:rsidRDefault="00DE21C3" w:rsidP="00DE21C3">
            <w:pPr>
              <w:jc w:val="right"/>
              <w:rPr>
                <w:bCs/>
                <w:sz w:val="28"/>
                <w:szCs w:val="28"/>
              </w:rPr>
            </w:pPr>
            <w:r w:rsidRPr="009E3C8D">
              <w:rPr>
                <w:bCs/>
                <w:sz w:val="28"/>
                <w:szCs w:val="28"/>
              </w:rPr>
              <w:t>Таблица 4</w:t>
            </w:r>
            <w:r>
              <w:rPr>
                <w:bCs/>
                <w:sz w:val="28"/>
                <w:szCs w:val="28"/>
              </w:rPr>
              <w:t>8</w:t>
            </w:r>
            <w:r w:rsidRPr="009E3C8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DE21C3" w:rsidRPr="00E25128" w:rsidTr="00AB5CB0">
        <w:trPr>
          <w:trHeight w:val="214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E25128" w:rsidRDefault="00DE21C3" w:rsidP="00AB5CB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DE21C3" w:rsidRPr="00E25128" w:rsidTr="00AB5CB0"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E25128" w:rsidRDefault="00DE21C3" w:rsidP="00DE21C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E21C3">
              <w:rPr>
                <w:b/>
                <w:bCs/>
                <w:sz w:val="28"/>
                <w:szCs w:val="28"/>
              </w:rPr>
              <w:t>Распределение субсидий бюджетам городских округов Ульяновской области на обеспечение базовыми муниципальными общеобразовательными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E21C3">
              <w:rPr>
                <w:b/>
                <w:bCs/>
                <w:sz w:val="28"/>
                <w:szCs w:val="28"/>
              </w:rPr>
              <w:t>организациями профильного обучения математической направленности или углублённого изучения учебного предмета «Математика» на 2017 год</w:t>
            </w:r>
          </w:p>
        </w:tc>
      </w:tr>
      <w:tr w:rsidR="00DE21C3" w:rsidRPr="009E3C8D" w:rsidTr="00AB5CB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21C3" w:rsidRPr="009E3C8D" w:rsidRDefault="00DE21C3" w:rsidP="00AB5CB0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21C3" w:rsidRPr="009E3C8D" w:rsidRDefault="00DE21C3" w:rsidP="00AB5CB0">
            <w:pPr>
              <w:rPr>
                <w:sz w:val="28"/>
                <w:szCs w:val="28"/>
              </w:rPr>
            </w:pPr>
          </w:p>
        </w:tc>
        <w:tc>
          <w:tcPr>
            <w:tcW w:w="4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21C3" w:rsidRPr="009E3C8D" w:rsidRDefault="00DE21C3" w:rsidP="00AB5CB0">
            <w:pPr>
              <w:jc w:val="right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тыс. руб.</w:t>
            </w:r>
          </w:p>
        </w:tc>
      </w:tr>
      <w:tr w:rsidR="00DE21C3" w:rsidRPr="00E25128" w:rsidTr="00AB5CB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4" w:type="dxa"/>
            <w:gridSpan w:val="2"/>
            <w:noWrap/>
            <w:vAlign w:val="center"/>
          </w:tcPr>
          <w:p w:rsidR="00DE21C3" w:rsidRPr="009E3C8D" w:rsidRDefault="00DE21C3" w:rsidP="00AB5CB0">
            <w:pPr>
              <w:jc w:val="center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noWrap/>
            <w:vAlign w:val="center"/>
          </w:tcPr>
          <w:p w:rsidR="00DE21C3" w:rsidRPr="009E3C8D" w:rsidRDefault="00DE21C3" w:rsidP="00AB5CB0">
            <w:pPr>
              <w:jc w:val="center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DE21C3" w:rsidRPr="009E3C8D" w:rsidRDefault="00DE21C3" w:rsidP="00AB5CB0">
            <w:pPr>
              <w:jc w:val="center"/>
              <w:rPr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DE21C3" w:rsidRPr="009E3C8D" w:rsidRDefault="00DE21C3" w:rsidP="00AB5CB0">
            <w:pPr>
              <w:jc w:val="center"/>
              <w:rPr>
                <w:color w:val="000000"/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DE21C3" w:rsidRPr="009E3C8D" w:rsidRDefault="00DE21C3" w:rsidP="00AB5CB0">
            <w:pPr>
              <w:jc w:val="center"/>
              <w:rPr>
                <w:color w:val="000000"/>
                <w:sz w:val="28"/>
                <w:szCs w:val="28"/>
              </w:rPr>
            </w:pPr>
            <w:r w:rsidRPr="009E3C8D">
              <w:rPr>
                <w:sz w:val="28"/>
                <w:szCs w:val="28"/>
              </w:rPr>
              <w:t>% исполн</w:t>
            </w:r>
            <w:r w:rsidRPr="009E3C8D">
              <w:rPr>
                <w:sz w:val="28"/>
                <w:szCs w:val="28"/>
              </w:rPr>
              <w:t>е</w:t>
            </w:r>
            <w:r w:rsidRPr="009E3C8D">
              <w:rPr>
                <w:sz w:val="28"/>
                <w:szCs w:val="28"/>
              </w:rPr>
              <w:t>ния</w:t>
            </w:r>
          </w:p>
        </w:tc>
      </w:tr>
      <w:tr w:rsidR="00DE21C3" w:rsidRPr="00357563" w:rsidTr="00AB5CB0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21C3" w:rsidRPr="00357563" w:rsidRDefault="00DE21C3" w:rsidP="00AB5CB0">
            <w:pPr>
              <w:pStyle w:val="ConsPlusNormal"/>
              <w:jc w:val="center"/>
            </w:pPr>
            <w:r>
              <w:t>1</w:t>
            </w:r>
            <w:r w:rsidRPr="00357563"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21C3" w:rsidRPr="00357563" w:rsidRDefault="00DE21C3" w:rsidP="00DE21C3">
            <w:pPr>
              <w:pStyle w:val="ConsPlusNormal"/>
            </w:pPr>
            <w:r w:rsidRPr="00357563">
              <w:t xml:space="preserve">г. </w:t>
            </w:r>
            <w:r>
              <w:t>У</w:t>
            </w:r>
            <w:r w:rsidRPr="00357563">
              <w:t>льяновск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21C3" w:rsidRPr="00357563" w:rsidRDefault="00DE21C3" w:rsidP="00AB5CB0">
            <w:pPr>
              <w:pStyle w:val="ConsPlusNormal"/>
              <w:jc w:val="center"/>
            </w:pPr>
            <w:r>
              <w:t>8000,0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357563" w:rsidRDefault="00DE21C3" w:rsidP="00AB5CB0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357563" w:rsidRDefault="00DE21C3" w:rsidP="00AB5CB0">
            <w:pPr>
              <w:jc w:val="center"/>
              <w:rPr>
                <w:sz w:val="28"/>
              </w:rPr>
            </w:pPr>
            <w:r w:rsidRPr="00357563">
              <w:rPr>
                <w:sz w:val="28"/>
              </w:rPr>
              <w:t>100,0</w:t>
            </w:r>
          </w:p>
        </w:tc>
      </w:tr>
      <w:tr w:rsidR="00DE21C3" w:rsidRPr="00357563" w:rsidTr="00AB5CB0">
        <w:trPr>
          <w:trHeight w:val="34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21C3" w:rsidRPr="00357563" w:rsidRDefault="00DE21C3" w:rsidP="00AB5CB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21C3" w:rsidRPr="00357563" w:rsidRDefault="00DE21C3" w:rsidP="00DE21C3">
            <w:pPr>
              <w:pStyle w:val="ConsPlusNormal"/>
              <w:rPr>
                <w:b/>
              </w:rPr>
            </w:pPr>
            <w:r w:rsidRPr="00357563">
              <w:rPr>
                <w:b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E21C3" w:rsidRPr="00357563" w:rsidRDefault="00DE21C3" w:rsidP="00AB5CB0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357563" w:rsidRDefault="00DE21C3" w:rsidP="00AB5C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21C3" w:rsidRPr="00357563" w:rsidRDefault="00DE21C3" w:rsidP="00AB5CB0">
            <w:pPr>
              <w:jc w:val="center"/>
              <w:rPr>
                <w:b/>
                <w:sz w:val="28"/>
              </w:rPr>
            </w:pPr>
            <w:r w:rsidRPr="00357563">
              <w:rPr>
                <w:b/>
                <w:sz w:val="28"/>
              </w:rPr>
              <w:t>100,0</w:t>
            </w:r>
          </w:p>
        </w:tc>
      </w:tr>
    </w:tbl>
    <w:p w:rsidR="00DE21C3" w:rsidRDefault="00DE21C3" w:rsidP="00367058">
      <w:pPr>
        <w:rPr>
          <w:highlight w:val="yellow"/>
        </w:rPr>
      </w:pPr>
    </w:p>
    <w:p w:rsidR="00DE21C3" w:rsidRDefault="00DE21C3" w:rsidP="00367058">
      <w:pPr>
        <w:rPr>
          <w:highlight w:val="yellow"/>
        </w:rPr>
      </w:pPr>
    </w:p>
    <w:p w:rsidR="00DE21C3" w:rsidRPr="00E25128" w:rsidRDefault="00DE21C3" w:rsidP="00367058">
      <w:pPr>
        <w:rPr>
          <w:highlight w:val="yellow"/>
        </w:rPr>
        <w:sectPr w:rsidR="00DE21C3" w:rsidRPr="00E25128" w:rsidSect="00D7594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04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140"/>
        <w:gridCol w:w="142"/>
        <w:gridCol w:w="1297"/>
        <w:gridCol w:w="1392"/>
        <w:gridCol w:w="1353"/>
        <w:gridCol w:w="1439"/>
        <w:gridCol w:w="1392"/>
        <w:gridCol w:w="1207"/>
        <w:gridCol w:w="146"/>
        <w:gridCol w:w="1439"/>
        <w:gridCol w:w="1392"/>
        <w:gridCol w:w="1701"/>
      </w:tblGrid>
      <w:tr w:rsidR="00A0277F" w:rsidRPr="00E25128" w:rsidTr="00CE49A3">
        <w:trPr>
          <w:trHeight w:val="472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jc w:val="right"/>
              <w:rPr>
                <w:color w:val="000000"/>
                <w:sz w:val="28"/>
                <w:szCs w:val="28"/>
              </w:rPr>
            </w:pPr>
            <w:r w:rsidRPr="00A0277F">
              <w:rPr>
                <w:color w:val="000000"/>
                <w:sz w:val="28"/>
                <w:szCs w:val="28"/>
              </w:rPr>
              <w:t>Таблица 49</w:t>
            </w:r>
          </w:p>
          <w:p w:rsidR="00A0277F" w:rsidRPr="00A0277F" w:rsidRDefault="00A0277F" w:rsidP="00C6108E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0277F" w:rsidRPr="00E25128" w:rsidTr="00CE49A3">
        <w:tc>
          <w:tcPr>
            <w:tcW w:w="1504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E25128" w:rsidRDefault="00A0277F" w:rsidP="00AF302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A0277F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</w:t>
            </w:r>
            <w:r w:rsidR="00AF3021">
              <w:rPr>
                <w:b/>
                <w:sz w:val="28"/>
                <w:szCs w:val="28"/>
              </w:rPr>
              <w:br/>
            </w:r>
            <w:r w:rsidRPr="00A0277F">
              <w:rPr>
                <w:b/>
                <w:sz w:val="28"/>
                <w:szCs w:val="28"/>
              </w:rPr>
              <w:t xml:space="preserve">на реализацию мероприятий </w:t>
            </w:r>
            <w:hyperlink r:id="rId12" w:history="1">
              <w:r w:rsidRPr="00A0277F">
                <w:rPr>
                  <w:b/>
                  <w:sz w:val="28"/>
                  <w:szCs w:val="28"/>
                </w:rPr>
                <w:t>подпрограммы</w:t>
              </w:r>
            </w:hyperlink>
            <w:r w:rsidRPr="00A0277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Pr="00A0277F">
              <w:rPr>
                <w:b/>
                <w:sz w:val="28"/>
                <w:szCs w:val="28"/>
              </w:rPr>
              <w:t>Обеспечение жильём молодых семей</w:t>
            </w:r>
            <w:r>
              <w:rPr>
                <w:b/>
                <w:sz w:val="28"/>
                <w:szCs w:val="28"/>
              </w:rPr>
              <w:t>»</w:t>
            </w:r>
            <w:r w:rsidRPr="00A0277F">
              <w:rPr>
                <w:b/>
                <w:sz w:val="28"/>
                <w:szCs w:val="28"/>
              </w:rPr>
              <w:t xml:space="preserve"> федеральной</w:t>
            </w:r>
            <w:r w:rsidR="00AF3021">
              <w:rPr>
                <w:b/>
                <w:sz w:val="28"/>
                <w:szCs w:val="28"/>
              </w:rPr>
              <w:br/>
            </w:r>
            <w:r w:rsidRPr="00A0277F">
              <w:rPr>
                <w:b/>
                <w:sz w:val="28"/>
                <w:szCs w:val="28"/>
              </w:rPr>
              <w:t xml:space="preserve">целевой 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A0277F">
              <w:rPr>
                <w:b/>
                <w:sz w:val="28"/>
                <w:szCs w:val="28"/>
              </w:rPr>
              <w:t>Жилище</w:t>
            </w:r>
            <w:r>
              <w:rPr>
                <w:b/>
                <w:sz w:val="28"/>
                <w:szCs w:val="28"/>
              </w:rPr>
              <w:t>»</w:t>
            </w:r>
            <w:r w:rsidRPr="00A0277F">
              <w:rPr>
                <w:b/>
                <w:sz w:val="28"/>
                <w:szCs w:val="28"/>
              </w:rPr>
              <w:t xml:space="preserve"> на 2015-2020 годы на 2017 год</w:t>
            </w:r>
          </w:p>
        </w:tc>
      </w:tr>
      <w:tr w:rsidR="00A0277F" w:rsidRPr="00E25128" w:rsidTr="00CE49A3">
        <w:trPr>
          <w:trHeight w:val="300"/>
        </w:trPr>
        <w:tc>
          <w:tcPr>
            <w:tcW w:w="22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277F" w:rsidRPr="00A0277F" w:rsidRDefault="00A0277F" w:rsidP="00C610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77F" w:rsidRPr="00A0277F" w:rsidRDefault="00A0277F" w:rsidP="00C6108E">
            <w:pPr>
              <w:rPr>
                <w:color w:val="000000"/>
                <w:sz w:val="28"/>
                <w:szCs w:val="28"/>
              </w:rPr>
            </w:pPr>
            <w:r w:rsidRPr="00A0277F"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A0277F" w:rsidRPr="00E25128" w:rsidRDefault="00A0277F" w:rsidP="00A0277F">
      <w:pPr>
        <w:rPr>
          <w:bCs/>
          <w:sz w:val="2"/>
          <w:szCs w:val="2"/>
          <w:highlight w:val="yellow"/>
        </w:rPr>
      </w:pPr>
    </w:p>
    <w:tbl>
      <w:tblPr>
        <w:tblW w:w="14953" w:type="dxa"/>
        <w:tblInd w:w="114" w:type="dxa"/>
        <w:tblLook w:val="04A0" w:firstRow="1" w:lastRow="0" w:firstColumn="1" w:lastColumn="0" w:noHBand="0" w:noVBand="1"/>
      </w:tblPr>
      <w:tblGrid>
        <w:gridCol w:w="554"/>
        <w:gridCol w:w="2420"/>
        <w:gridCol w:w="1568"/>
        <w:gridCol w:w="1406"/>
        <w:gridCol w:w="992"/>
        <w:gridCol w:w="1568"/>
        <w:gridCol w:w="1481"/>
        <w:gridCol w:w="992"/>
        <w:gridCol w:w="1568"/>
        <w:gridCol w:w="1471"/>
        <w:gridCol w:w="933"/>
      </w:tblGrid>
      <w:tr w:rsidR="00C6108E" w:rsidRPr="00E25128" w:rsidTr="00CE49A3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C6108E">
            <w:pPr>
              <w:jc w:val="center"/>
            </w:pPr>
            <w:r w:rsidRPr="00A0277F">
              <w:rPr>
                <w:color w:val="000000"/>
                <w:sz w:val="25"/>
                <w:szCs w:val="25"/>
              </w:rPr>
              <w:t>№ 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AF3021">
            <w:pPr>
              <w:autoSpaceDE w:val="0"/>
              <w:autoSpaceDN w:val="0"/>
              <w:adjustRightInd w:val="0"/>
              <w:jc w:val="center"/>
            </w:pPr>
            <w:r w:rsidRPr="00A0277F">
              <w:rPr>
                <w:color w:val="000000"/>
                <w:sz w:val="25"/>
                <w:szCs w:val="25"/>
              </w:rPr>
              <w:t>Наименование</w:t>
            </w:r>
            <w:r w:rsidR="00AF3021">
              <w:rPr>
                <w:color w:val="000000"/>
                <w:sz w:val="25"/>
                <w:szCs w:val="25"/>
              </w:rPr>
              <w:br/>
            </w:r>
            <w:r w:rsidRPr="00A0277F">
              <w:rPr>
                <w:color w:val="000000"/>
                <w:sz w:val="25"/>
                <w:szCs w:val="25"/>
              </w:rPr>
              <w:t>муниципального</w:t>
            </w:r>
            <w:r w:rsidR="00AF3021">
              <w:rPr>
                <w:color w:val="000000"/>
                <w:sz w:val="25"/>
                <w:szCs w:val="25"/>
              </w:rPr>
              <w:br/>
            </w:r>
            <w:r w:rsidRPr="00A0277F">
              <w:rPr>
                <w:color w:val="000000"/>
                <w:sz w:val="25"/>
                <w:szCs w:val="25"/>
              </w:rPr>
              <w:t>образования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C6108E">
            <w:pPr>
              <w:jc w:val="center"/>
            </w:pPr>
            <w:r w:rsidRPr="00A0277F">
              <w:rPr>
                <w:color w:val="000000"/>
                <w:sz w:val="25"/>
                <w:szCs w:val="25"/>
              </w:rPr>
              <w:t>Средства областного бюджета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C6108E">
            <w:pPr>
              <w:jc w:val="center"/>
            </w:pPr>
            <w:r w:rsidRPr="00A0277F">
              <w:rPr>
                <w:color w:val="000000"/>
                <w:sz w:val="25"/>
                <w:szCs w:val="25"/>
              </w:rPr>
              <w:t>Средства федерального бюджета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C6108E">
            <w:pPr>
              <w:jc w:val="center"/>
            </w:pPr>
            <w:r w:rsidRPr="00A0277F">
              <w:rPr>
                <w:color w:val="000000"/>
                <w:sz w:val="25"/>
                <w:szCs w:val="25"/>
              </w:rPr>
              <w:t>Итого</w:t>
            </w:r>
          </w:p>
        </w:tc>
      </w:tr>
      <w:tr w:rsidR="00C6108E" w:rsidRPr="00E25128" w:rsidTr="00CE49A3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C6108E">
            <w:pPr>
              <w:jc w:val="center"/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Default="00C6108E" w:rsidP="00C610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A0277F">
              <w:rPr>
                <w:color w:val="000000"/>
                <w:sz w:val="25"/>
                <w:szCs w:val="25"/>
              </w:rPr>
              <w:t>и</w:t>
            </w:r>
            <w:r w:rsidRPr="00A0277F">
              <w:rPr>
                <w:color w:val="000000"/>
                <w:sz w:val="25"/>
                <w:szCs w:val="25"/>
              </w:rPr>
              <w:t>с</w:t>
            </w:r>
            <w:r w:rsidRPr="00A0277F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A0277F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A0277F">
              <w:rPr>
                <w:color w:val="000000"/>
                <w:sz w:val="25"/>
                <w:szCs w:val="25"/>
              </w:rPr>
              <w:t>и</w:t>
            </w:r>
            <w:r w:rsidRPr="00A0277F">
              <w:rPr>
                <w:color w:val="000000"/>
                <w:sz w:val="25"/>
                <w:szCs w:val="25"/>
              </w:rPr>
              <w:t>с</w:t>
            </w:r>
            <w:r w:rsidRPr="00A0277F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A0277F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 xml:space="preserve">Уточнённый план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>Исполнено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08E" w:rsidRPr="00A0277F" w:rsidRDefault="00C6108E" w:rsidP="00AB5CB0">
            <w:pPr>
              <w:jc w:val="center"/>
              <w:rPr>
                <w:color w:val="000000"/>
                <w:sz w:val="25"/>
                <w:szCs w:val="25"/>
              </w:rPr>
            </w:pPr>
            <w:r w:rsidRPr="00A0277F">
              <w:rPr>
                <w:color w:val="000000"/>
                <w:sz w:val="25"/>
                <w:szCs w:val="25"/>
              </w:rPr>
              <w:t xml:space="preserve">% </w:t>
            </w:r>
            <w:proofErr w:type="spellStart"/>
            <w:proofErr w:type="gramStart"/>
            <w:r w:rsidRPr="00A0277F">
              <w:rPr>
                <w:color w:val="000000"/>
                <w:sz w:val="25"/>
                <w:szCs w:val="25"/>
              </w:rPr>
              <w:t>и</w:t>
            </w:r>
            <w:r w:rsidRPr="00A0277F">
              <w:rPr>
                <w:color w:val="000000"/>
                <w:sz w:val="25"/>
                <w:szCs w:val="25"/>
              </w:rPr>
              <w:t>с</w:t>
            </w:r>
            <w:r w:rsidRPr="00A0277F">
              <w:rPr>
                <w:color w:val="000000"/>
                <w:sz w:val="25"/>
                <w:szCs w:val="25"/>
              </w:rPr>
              <w:t>пол</w:t>
            </w:r>
            <w:proofErr w:type="spellEnd"/>
            <w:r w:rsidRPr="00A0277F">
              <w:rPr>
                <w:color w:val="000000"/>
                <w:sz w:val="25"/>
                <w:szCs w:val="25"/>
              </w:rPr>
              <w:t>-нения</w:t>
            </w:r>
            <w:proofErr w:type="gramEnd"/>
          </w:p>
        </w:tc>
      </w:tr>
      <w:tr w:rsidR="00A0277F" w:rsidRPr="00E25128" w:rsidTr="00CE49A3">
        <w:trPr>
          <w:trHeight w:val="374"/>
        </w:trPr>
        <w:tc>
          <w:tcPr>
            <w:tcW w:w="5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0277F" w:rsidRPr="00A0277F" w:rsidRDefault="00A0277F" w:rsidP="00A0277F">
            <w:r w:rsidRPr="00A0277F">
              <w:t>1.</w:t>
            </w:r>
          </w:p>
        </w:tc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77F" w:rsidRPr="00A0277F" w:rsidRDefault="00A0277F" w:rsidP="00A0277F">
            <w:pPr>
              <w:autoSpaceDE w:val="0"/>
              <w:autoSpaceDN w:val="0"/>
              <w:adjustRightInd w:val="0"/>
            </w:pPr>
            <w:r w:rsidRPr="00A0277F">
              <w:t>Базарносызганский район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317,262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317,262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100,0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297,706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297,706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100,0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614,968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614,968</w:t>
            </w: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277F" w:rsidRPr="00A0277F" w:rsidRDefault="00A0277F" w:rsidP="00A0277F">
            <w:pPr>
              <w:jc w:val="center"/>
            </w:pPr>
            <w:r w:rsidRPr="00A0277F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</w:tcPr>
          <w:p w:rsidR="005F17E6" w:rsidRPr="005F17E6" w:rsidRDefault="005F17E6" w:rsidP="00A0277F">
            <w:r w:rsidRPr="005F17E6">
              <w:t>2.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Барышский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343,7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343,7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322,515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322,515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666,215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666,215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</w:tcPr>
          <w:p w:rsidR="005F17E6" w:rsidRPr="005F17E6" w:rsidRDefault="005F17E6" w:rsidP="00A0277F">
            <w:r w:rsidRPr="005F17E6">
              <w:t>3.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Инзенский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333,126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333,126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312,592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312,592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645,718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645,718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5F17E6" w:rsidRDefault="005F17E6" w:rsidP="00A0277F">
            <w:r w:rsidRPr="005F17E6">
              <w:t>4.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Карсунский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162,162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162,162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0,0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>
              <w:t>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162,162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162,162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</w:tcPr>
          <w:p w:rsidR="005F17E6" w:rsidRPr="005F17E6" w:rsidRDefault="005F17E6" w:rsidP="00A0277F">
            <w:r w:rsidRPr="005F17E6">
              <w:t>5.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Радищевский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237,947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237,947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223,28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223,28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461,227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461,227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5F17E6" w:rsidRDefault="005F17E6" w:rsidP="00A0277F">
            <w:r w:rsidRPr="005F17E6">
              <w:t>6.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F3021">
            <w:pPr>
              <w:autoSpaceDE w:val="0"/>
              <w:autoSpaceDN w:val="0"/>
              <w:adjustRightInd w:val="0"/>
            </w:pPr>
            <w:r w:rsidRPr="006811E5">
              <w:t>Старомайнский</w:t>
            </w:r>
            <w:r w:rsidR="00AF3021">
              <w:br/>
            </w:r>
            <w:r w:rsidRPr="006811E5">
              <w:t>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190,358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190,358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178,624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178,624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368,982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368,982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</w:tcPr>
          <w:p w:rsidR="005F17E6" w:rsidRPr="005F17E6" w:rsidRDefault="005F17E6" w:rsidP="00A0277F">
            <w:r w:rsidRPr="005F17E6">
              <w:t>7.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F3021">
            <w:pPr>
              <w:autoSpaceDE w:val="0"/>
              <w:autoSpaceDN w:val="0"/>
              <w:adjustRightInd w:val="0"/>
            </w:pPr>
            <w:r w:rsidRPr="006811E5">
              <w:t>Сенгилеевский</w:t>
            </w:r>
            <w:r w:rsidR="00AF3021">
              <w:br/>
            </w:r>
            <w:r w:rsidRPr="006811E5">
              <w:t>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237,947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237,947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223,28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223,28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461,227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461,227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5F17E6" w:rsidRDefault="005F17E6" w:rsidP="00A0277F">
            <w:r w:rsidRPr="005F17E6">
              <w:t>8.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Ульяновский 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237,947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237,947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223,28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223,28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461,227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461,227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</w:tcPr>
          <w:p w:rsidR="005F17E6" w:rsidRPr="005F17E6" w:rsidRDefault="005F17E6" w:rsidP="00A0277F">
            <w:r w:rsidRPr="005F17E6">
              <w:t>9.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F3021">
            <w:pPr>
              <w:autoSpaceDE w:val="0"/>
              <w:autoSpaceDN w:val="0"/>
              <w:adjustRightInd w:val="0"/>
            </w:pPr>
            <w:r w:rsidRPr="006811E5">
              <w:t>Чердаклинский</w:t>
            </w:r>
            <w:r w:rsidR="00AF3021">
              <w:br/>
            </w:r>
            <w:r w:rsidRPr="006811E5">
              <w:t>район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383,359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383,359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359,729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359,729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743,088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743,088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C6108E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C6108E" w:rsidRDefault="005F17E6" w:rsidP="00A0277F">
            <w:pPr>
              <w:rPr>
                <w:b/>
              </w:rPr>
            </w:pPr>
          </w:p>
        </w:tc>
        <w:tc>
          <w:tcPr>
            <w:tcW w:w="2420" w:type="dxa"/>
            <w:shd w:val="clear" w:color="auto" w:fill="auto"/>
            <w:noWrap/>
          </w:tcPr>
          <w:p w:rsidR="005F17E6" w:rsidRPr="00C6108E" w:rsidRDefault="005F17E6" w:rsidP="00A0277F">
            <w:pPr>
              <w:rPr>
                <w:b/>
              </w:rPr>
            </w:pPr>
            <w:r w:rsidRPr="00C6108E">
              <w:rPr>
                <w:b/>
              </w:rPr>
              <w:t>Итого по районам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2443,808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2443,808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2141,006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2141,01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4584,814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4584,818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5F17E6" w:rsidRDefault="005F17E6" w:rsidP="00A0277F">
            <w:r w:rsidRPr="005F17E6">
              <w:t>10.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г. Димитровград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2262,082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2262,082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2122,648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2122,648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4384,73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4384,73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5F17E6" w:rsidRDefault="005F17E6" w:rsidP="00A0277F">
            <w:r w:rsidRPr="005F17E6">
              <w:t>11.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г. Новоульяновск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80,22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80,22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0,0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>
              <w:t>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80,22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80,22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E25128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5F17E6" w:rsidRDefault="005F17E6" w:rsidP="00A0277F">
            <w:r w:rsidRPr="005F17E6">
              <w:t>12.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5F17E6" w:rsidRPr="006811E5" w:rsidRDefault="005F17E6" w:rsidP="00A0277F">
            <w:pPr>
              <w:autoSpaceDE w:val="0"/>
              <w:autoSpaceDN w:val="0"/>
              <w:adjustRightInd w:val="0"/>
            </w:pPr>
            <w:r w:rsidRPr="006811E5">
              <w:t>г. Ульяновск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4072,473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4071,072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3B4D51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</w:pPr>
            <w:r w:rsidRPr="005F17E6">
              <w:t>3821,446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5F17E6" w:rsidRDefault="005F17E6" w:rsidP="00A0277F">
            <w:pPr>
              <w:jc w:val="center"/>
              <w:rPr>
                <w:bCs/>
              </w:rPr>
            </w:pPr>
            <w:r w:rsidRPr="005F17E6">
              <w:rPr>
                <w:bCs/>
              </w:rPr>
              <w:t>3821,446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FA4427"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</w:pPr>
            <w:r w:rsidRPr="00C6108E">
              <w:t>7893,919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Cs/>
              </w:rPr>
            </w:pPr>
            <w:r w:rsidRPr="00C6108E">
              <w:rPr>
                <w:bCs/>
              </w:rPr>
              <w:t>7892,518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Default="005F17E6" w:rsidP="005F17E6">
            <w:pPr>
              <w:jc w:val="center"/>
            </w:pPr>
            <w:r w:rsidRPr="00C336AE">
              <w:t>100,0</w:t>
            </w:r>
          </w:p>
        </w:tc>
      </w:tr>
      <w:tr w:rsidR="005F17E6" w:rsidRPr="00C6108E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C6108E" w:rsidRDefault="005F17E6" w:rsidP="00A0277F">
            <w:pPr>
              <w:rPr>
                <w:b/>
              </w:rPr>
            </w:pPr>
          </w:p>
        </w:tc>
        <w:tc>
          <w:tcPr>
            <w:tcW w:w="2420" w:type="dxa"/>
            <w:shd w:val="clear" w:color="auto" w:fill="auto"/>
            <w:noWrap/>
          </w:tcPr>
          <w:p w:rsidR="005F17E6" w:rsidRPr="00C6108E" w:rsidRDefault="005F17E6" w:rsidP="00A0277F">
            <w:pPr>
              <w:rPr>
                <w:b/>
              </w:rPr>
            </w:pPr>
            <w:r w:rsidRPr="00C6108E">
              <w:rPr>
                <w:b/>
              </w:rPr>
              <w:t>Итого по городам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6414,775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6413,374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5944,094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5944,094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12358,869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12357,468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</w:tr>
      <w:tr w:rsidR="005F17E6" w:rsidRPr="00C6108E" w:rsidTr="00CE49A3">
        <w:trPr>
          <w:trHeight w:val="374"/>
        </w:trPr>
        <w:tc>
          <w:tcPr>
            <w:tcW w:w="554" w:type="dxa"/>
            <w:shd w:val="clear" w:color="auto" w:fill="auto"/>
            <w:noWrap/>
            <w:hideMark/>
          </w:tcPr>
          <w:p w:rsidR="005F17E6" w:rsidRPr="00C6108E" w:rsidRDefault="005F17E6" w:rsidP="00A0277F">
            <w:pPr>
              <w:rPr>
                <w:b/>
              </w:rPr>
            </w:pPr>
          </w:p>
        </w:tc>
        <w:tc>
          <w:tcPr>
            <w:tcW w:w="2420" w:type="dxa"/>
            <w:shd w:val="clear" w:color="auto" w:fill="auto"/>
            <w:noWrap/>
          </w:tcPr>
          <w:p w:rsidR="005F17E6" w:rsidRPr="00C6108E" w:rsidRDefault="005F17E6" w:rsidP="00A0277F">
            <w:pPr>
              <w:rPr>
                <w:b/>
              </w:rPr>
            </w:pPr>
            <w:r w:rsidRPr="00C6108E">
              <w:rPr>
                <w:b/>
              </w:rPr>
              <w:t>Итого по районам и городам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8858,583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8857,182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8085,1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5F17E6" w:rsidRPr="00C6108E" w:rsidRDefault="005F17E6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8085,1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5F17E6" w:rsidRPr="00C6108E" w:rsidRDefault="00C6108E" w:rsidP="00A0277F">
            <w:pPr>
              <w:jc w:val="center"/>
              <w:rPr>
                <w:b/>
              </w:rPr>
            </w:pPr>
            <w:r w:rsidRPr="00C6108E">
              <w:rPr>
                <w:b/>
              </w:rPr>
              <w:t>16943,683</w:t>
            </w:r>
          </w:p>
        </w:tc>
        <w:tc>
          <w:tcPr>
            <w:tcW w:w="14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5F17E6" w:rsidRPr="00C6108E" w:rsidRDefault="00C6108E" w:rsidP="00A0277F">
            <w:pPr>
              <w:jc w:val="center"/>
              <w:rPr>
                <w:b/>
                <w:bCs/>
              </w:rPr>
            </w:pPr>
            <w:r w:rsidRPr="00C6108E">
              <w:rPr>
                <w:b/>
                <w:bCs/>
              </w:rPr>
              <w:t>16942,282</w:t>
            </w: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5F17E6" w:rsidRPr="00C6108E" w:rsidRDefault="005F17E6" w:rsidP="005F17E6">
            <w:pPr>
              <w:jc w:val="center"/>
              <w:rPr>
                <w:b/>
              </w:rPr>
            </w:pPr>
            <w:r w:rsidRPr="00C6108E">
              <w:rPr>
                <w:b/>
              </w:rPr>
              <w:t>100,0</w:t>
            </w:r>
          </w:p>
        </w:tc>
      </w:tr>
    </w:tbl>
    <w:p w:rsidR="001B04A1" w:rsidRPr="00E25128" w:rsidRDefault="001B04A1" w:rsidP="00367058">
      <w:pPr>
        <w:rPr>
          <w:highlight w:val="yellow"/>
        </w:rPr>
      </w:pPr>
    </w:p>
    <w:p w:rsidR="001B04A1" w:rsidRPr="00E25128" w:rsidRDefault="001B04A1" w:rsidP="00367058">
      <w:pPr>
        <w:rPr>
          <w:highlight w:val="yellow"/>
        </w:rPr>
        <w:sectPr w:rsidR="001B04A1" w:rsidRPr="00E25128" w:rsidSect="001B04A1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224"/>
        <w:gridCol w:w="224"/>
        <w:gridCol w:w="9490"/>
      </w:tblGrid>
      <w:tr w:rsidR="008F59D0" w:rsidRPr="008F59D0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8F59D0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8F59D0">
              <w:rPr>
                <w:sz w:val="28"/>
                <w:szCs w:val="28"/>
              </w:rPr>
              <w:lastRenderedPageBreak/>
              <w:t>Таблица 50</w:t>
            </w:r>
            <w:r w:rsidRPr="008F59D0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8F59D0" w:rsidRPr="00E25128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B261A2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F59D0" w:rsidRPr="00E25128" w:rsidTr="00B261A2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8F5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F59D0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8F59D0" w:rsidRPr="008F59D0" w:rsidRDefault="008F59D0" w:rsidP="008F5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F59D0">
              <w:rPr>
                <w:b/>
                <w:sz w:val="28"/>
                <w:szCs w:val="28"/>
              </w:rPr>
              <w:t>Ульяновской области на погашение кредиторской задолженности</w:t>
            </w:r>
          </w:p>
          <w:p w:rsidR="008F59D0" w:rsidRPr="008F59D0" w:rsidRDefault="008F59D0" w:rsidP="008F5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F59D0">
              <w:rPr>
                <w:b/>
                <w:sz w:val="28"/>
                <w:szCs w:val="28"/>
              </w:rPr>
              <w:t>за ранее выполненные работы и оказанные услуги в сфере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59D0">
              <w:rPr>
                <w:b/>
                <w:sz w:val="28"/>
                <w:szCs w:val="28"/>
              </w:rPr>
              <w:t xml:space="preserve">теплоснабжения в рамках </w:t>
            </w:r>
            <w:hyperlink r:id="rId13" w:history="1">
              <w:r w:rsidRPr="008F59D0">
                <w:rPr>
                  <w:b/>
                  <w:sz w:val="28"/>
                  <w:szCs w:val="28"/>
                </w:rPr>
                <w:t>подпрограммы</w:t>
              </w:r>
            </w:hyperlink>
            <w:r w:rsidRPr="008F59D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Pr="008F59D0">
              <w:rPr>
                <w:b/>
                <w:sz w:val="28"/>
                <w:szCs w:val="28"/>
              </w:rPr>
              <w:t>Содействие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59D0">
              <w:rPr>
                <w:b/>
                <w:sz w:val="28"/>
                <w:szCs w:val="28"/>
              </w:rPr>
              <w:t>муниципальным образованиям</w:t>
            </w:r>
            <w:r w:rsidR="00AF3021">
              <w:rPr>
                <w:b/>
                <w:sz w:val="28"/>
                <w:szCs w:val="28"/>
              </w:rPr>
              <w:br/>
            </w:r>
            <w:r w:rsidRPr="008F59D0">
              <w:rPr>
                <w:b/>
                <w:sz w:val="28"/>
                <w:szCs w:val="28"/>
              </w:rPr>
              <w:t>Ульяновской области в подготовке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59D0">
              <w:rPr>
                <w:b/>
                <w:sz w:val="28"/>
                <w:szCs w:val="28"/>
              </w:rPr>
              <w:t>и прохождении отопительных сезонов</w:t>
            </w:r>
            <w:r>
              <w:rPr>
                <w:b/>
                <w:sz w:val="28"/>
                <w:szCs w:val="28"/>
              </w:rPr>
              <w:t>»</w:t>
            </w:r>
            <w:r w:rsidRPr="008F59D0">
              <w:rPr>
                <w:b/>
                <w:sz w:val="28"/>
                <w:szCs w:val="28"/>
              </w:rPr>
              <w:t xml:space="preserve"> государственной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59D0">
              <w:rPr>
                <w:b/>
                <w:sz w:val="28"/>
                <w:szCs w:val="28"/>
              </w:rPr>
              <w:t xml:space="preserve">программы Ульяновской области </w:t>
            </w:r>
            <w:r>
              <w:rPr>
                <w:b/>
                <w:sz w:val="28"/>
                <w:szCs w:val="28"/>
              </w:rPr>
              <w:t>«</w:t>
            </w:r>
            <w:r w:rsidRPr="008F59D0">
              <w:rPr>
                <w:b/>
                <w:sz w:val="28"/>
                <w:szCs w:val="28"/>
              </w:rPr>
              <w:t>Развитие</w:t>
            </w:r>
          </w:p>
          <w:p w:rsidR="008F59D0" w:rsidRPr="008F59D0" w:rsidRDefault="008F59D0" w:rsidP="008F5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F59D0">
              <w:rPr>
                <w:b/>
                <w:sz w:val="28"/>
                <w:szCs w:val="28"/>
              </w:rPr>
              <w:t xml:space="preserve">жилищно-коммунального хозяйства и повышение </w:t>
            </w:r>
            <w:proofErr w:type="gramStart"/>
            <w:r w:rsidRPr="008F59D0">
              <w:rPr>
                <w:b/>
                <w:sz w:val="28"/>
                <w:szCs w:val="28"/>
              </w:rPr>
              <w:t>энергетической</w:t>
            </w:r>
            <w:proofErr w:type="gramEnd"/>
          </w:p>
          <w:p w:rsidR="008F59D0" w:rsidRPr="00E25128" w:rsidRDefault="008F59D0" w:rsidP="008F59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F59D0">
              <w:rPr>
                <w:b/>
                <w:sz w:val="28"/>
                <w:szCs w:val="28"/>
              </w:rPr>
              <w:t>эффективности 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  <w:r w:rsidRPr="008F59D0">
              <w:rPr>
                <w:b/>
                <w:sz w:val="28"/>
                <w:szCs w:val="28"/>
              </w:rPr>
              <w:t xml:space="preserve"> на 2014-2020 годы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F59D0">
              <w:rPr>
                <w:b/>
                <w:sz w:val="28"/>
                <w:szCs w:val="28"/>
              </w:rPr>
              <w:t>на 2017 год</w:t>
            </w:r>
          </w:p>
        </w:tc>
      </w:tr>
      <w:tr w:rsidR="008F59D0" w:rsidRPr="00E25128" w:rsidTr="00B261A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9D0" w:rsidRPr="004512C0" w:rsidRDefault="008F59D0" w:rsidP="00B261A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9D0" w:rsidRPr="004512C0" w:rsidRDefault="008F59D0" w:rsidP="00B261A2">
            <w:pPr>
              <w:rPr>
                <w:sz w:val="28"/>
                <w:szCs w:val="28"/>
              </w:rPr>
            </w:pPr>
          </w:p>
        </w:tc>
        <w:tc>
          <w:tcPr>
            <w:tcW w:w="9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9D0" w:rsidRPr="004512C0" w:rsidRDefault="008F59D0" w:rsidP="00B261A2">
            <w:pPr>
              <w:jc w:val="right"/>
              <w:rPr>
                <w:sz w:val="28"/>
                <w:szCs w:val="28"/>
              </w:rPr>
            </w:pPr>
            <w:r w:rsidRPr="004512C0">
              <w:rPr>
                <w:sz w:val="28"/>
                <w:szCs w:val="28"/>
              </w:rPr>
              <w:t>тыс. руб.</w:t>
            </w:r>
          </w:p>
        </w:tc>
      </w:tr>
    </w:tbl>
    <w:p w:rsidR="008F59D0" w:rsidRPr="00E25128" w:rsidRDefault="008F59D0" w:rsidP="008F59D0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9"/>
        <w:gridCol w:w="3969"/>
        <w:gridCol w:w="1843"/>
        <w:gridCol w:w="1686"/>
        <w:gridCol w:w="15"/>
        <w:gridCol w:w="1701"/>
      </w:tblGrid>
      <w:tr w:rsidR="008F59D0" w:rsidRPr="008F59D0" w:rsidTr="00B261A2">
        <w:trPr>
          <w:trHeight w:val="477"/>
          <w:tblHeader/>
        </w:trPr>
        <w:tc>
          <w:tcPr>
            <w:tcW w:w="715" w:type="dxa"/>
            <w:vAlign w:val="center"/>
          </w:tcPr>
          <w:p w:rsidR="008F59D0" w:rsidRPr="008F59D0" w:rsidRDefault="008F59D0" w:rsidP="00B261A2">
            <w:pPr>
              <w:jc w:val="center"/>
              <w:rPr>
                <w:sz w:val="28"/>
                <w:szCs w:val="28"/>
              </w:rPr>
            </w:pPr>
            <w:r w:rsidRPr="008F59D0">
              <w:rPr>
                <w:sz w:val="28"/>
                <w:szCs w:val="28"/>
              </w:rPr>
              <w:t xml:space="preserve">№   </w:t>
            </w:r>
            <w:r w:rsidRPr="008F59D0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978" w:type="dxa"/>
            <w:gridSpan w:val="2"/>
            <w:vAlign w:val="center"/>
          </w:tcPr>
          <w:p w:rsidR="008F59D0" w:rsidRPr="008F59D0" w:rsidRDefault="008F59D0" w:rsidP="00AF3021">
            <w:pPr>
              <w:jc w:val="center"/>
              <w:rPr>
                <w:sz w:val="28"/>
                <w:szCs w:val="28"/>
              </w:rPr>
            </w:pPr>
            <w:r w:rsidRPr="008F59D0">
              <w:rPr>
                <w:sz w:val="28"/>
                <w:szCs w:val="28"/>
              </w:rPr>
              <w:t>Наименование</w:t>
            </w:r>
            <w:r w:rsidR="00AF3021">
              <w:rPr>
                <w:sz w:val="28"/>
                <w:szCs w:val="28"/>
              </w:rPr>
              <w:br/>
            </w:r>
            <w:r w:rsidRPr="008F59D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8F59D0" w:rsidRPr="008F59D0" w:rsidRDefault="008F59D0" w:rsidP="00B261A2">
            <w:pPr>
              <w:jc w:val="center"/>
              <w:rPr>
                <w:sz w:val="28"/>
                <w:szCs w:val="28"/>
              </w:rPr>
            </w:pPr>
            <w:r w:rsidRPr="008F59D0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gridSpan w:val="2"/>
            <w:vAlign w:val="center"/>
          </w:tcPr>
          <w:p w:rsidR="008F59D0" w:rsidRPr="008F59D0" w:rsidRDefault="008F59D0" w:rsidP="00B261A2">
            <w:pPr>
              <w:jc w:val="center"/>
              <w:rPr>
                <w:sz w:val="28"/>
                <w:szCs w:val="28"/>
              </w:rPr>
            </w:pPr>
            <w:r w:rsidRPr="008F59D0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8F59D0" w:rsidRPr="008F59D0" w:rsidRDefault="008F59D0" w:rsidP="00B261A2">
            <w:pPr>
              <w:jc w:val="center"/>
              <w:rPr>
                <w:sz w:val="28"/>
                <w:szCs w:val="28"/>
              </w:rPr>
            </w:pPr>
            <w:r w:rsidRPr="008F59D0">
              <w:rPr>
                <w:sz w:val="28"/>
                <w:szCs w:val="28"/>
              </w:rPr>
              <w:t>% исполн</w:t>
            </w:r>
            <w:r w:rsidRPr="008F59D0">
              <w:rPr>
                <w:sz w:val="28"/>
                <w:szCs w:val="28"/>
              </w:rPr>
              <w:t>е</w:t>
            </w:r>
            <w:r w:rsidRPr="008F59D0">
              <w:rPr>
                <w:sz w:val="28"/>
                <w:szCs w:val="28"/>
              </w:rPr>
              <w:t>ния</w:t>
            </w:r>
          </w:p>
        </w:tc>
      </w:tr>
      <w:tr w:rsidR="008F59D0" w:rsidRPr="008F59D0" w:rsidTr="00B26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F59D0" w:rsidRPr="008F59D0" w:rsidRDefault="008F59D0" w:rsidP="00B261A2">
            <w:pPr>
              <w:pStyle w:val="ConsPlusNormal"/>
              <w:jc w:val="center"/>
            </w:pPr>
            <w:r w:rsidRPr="008F59D0"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F59D0" w:rsidRPr="008F59D0" w:rsidRDefault="008F59D0" w:rsidP="00B261A2">
            <w:pPr>
              <w:pStyle w:val="ConsPlusNormal"/>
            </w:pPr>
            <w:r w:rsidRPr="008F59D0">
              <w:t>Чердаклинский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F59D0" w:rsidRPr="008F59D0" w:rsidRDefault="008F59D0" w:rsidP="00B261A2">
            <w:pPr>
              <w:pStyle w:val="ConsPlusNormal"/>
              <w:jc w:val="center"/>
            </w:pPr>
            <w:r w:rsidRPr="008F59D0">
              <w:t>5808,35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B261A2">
            <w:pPr>
              <w:jc w:val="center"/>
              <w:rPr>
                <w:sz w:val="28"/>
              </w:rPr>
            </w:pPr>
            <w:r w:rsidRPr="008F59D0">
              <w:rPr>
                <w:sz w:val="28"/>
              </w:rPr>
              <w:t>5808,35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B261A2">
            <w:pPr>
              <w:jc w:val="center"/>
              <w:rPr>
                <w:sz w:val="28"/>
              </w:rPr>
            </w:pPr>
            <w:r w:rsidRPr="008F59D0">
              <w:rPr>
                <w:sz w:val="28"/>
              </w:rPr>
              <w:t>100,0</w:t>
            </w:r>
          </w:p>
        </w:tc>
      </w:tr>
      <w:tr w:rsidR="008F59D0" w:rsidRPr="00E25128" w:rsidTr="00B26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9D0" w:rsidRPr="008F59D0" w:rsidRDefault="008F59D0" w:rsidP="00B261A2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9D0" w:rsidRPr="008F59D0" w:rsidRDefault="008F59D0" w:rsidP="00B261A2">
            <w:pPr>
              <w:pStyle w:val="ConsPlusNormal"/>
              <w:rPr>
                <w:b/>
              </w:rPr>
            </w:pPr>
            <w:r w:rsidRPr="008F59D0">
              <w:rPr>
                <w:b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59D0" w:rsidRPr="008F59D0" w:rsidRDefault="008F59D0" w:rsidP="00B261A2">
            <w:pPr>
              <w:pStyle w:val="ConsPlusNormal"/>
              <w:jc w:val="center"/>
              <w:rPr>
                <w:b/>
              </w:rPr>
            </w:pPr>
            <w:r w:rsidRPr="008F59D0">
              <w:rPr>
                <w:b/>
              </w:rPr>
              <w:t>5808,35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B261A2">
            <w:pPr>
              <w:jc w:val="center"/>
              <w:rPr>
                <w:b/>
                <w:sz w:val="28"/>
              </w:rPr>
            </w:pPr>
            <w:r w:rsidRPr="008F59D0">
              <w:rPr>
                <w:b/>
                <w:sz w:val="28"/>
              </w:rPr>
              <w:t>5808,35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9D0" w:rsidRPr="008F59D0" w:rsidRDefault="008F59D0" w:rsidP="00B261A2">
            <w:pPr>
              <w:jc w:val="center"/>
              <w:rPr>
                <w:b/>
                <w:sz w:val="28"/>
              </w:rPr>
            </w:pPr>
            <w:r w:rsidRPr="008F59D0">
              <w:rPr>
                <w:b/>
                <w:sz w:val="28"/>
              </w:rPr>
              <w:t>100,0</w:t>
            </w:r>
          </w:p>
        </w:tc>
      </w:tr>
    </w:tbl>
    <w:p w:rsidR="008F59D0" w:rsidRDefault="008F59D0" w:rsidP="00367058">
      <w:pPr>
        <w:rPr>
          <w:highlight w:val="yellow"/>
        </w:rPr>
      </w:pPr>
    </w:p>
    <w:p w:rsidR="008F59D0" w:rsidRPr="00E25128" w:rsidRDefault="008F59D0" w:rsidP="00367058">
      <w:pPr>
        <w:rPr>
          <w:highlight w:val="yellow"/>
        </w:rPr>
      </w:pP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225"/>
        <w:gridCol w:w="225"/>
        <w:gridCol w:w="9488"/>
      </w:tblGrid>
      <w:tr w:rsidR="00367058" w:rsidRPr="0041274C" w:rsidTr="0013530C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41274C" w:rsidRDefault="00367058" w:rsidP="0041274C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Таблица 5</w:t>
            </w:r>
            <w:r w:rsidR="0041274C" w:rsidRPr="0041274C">
              <w:rPr>
                <w:sz w:val="28"/>
                <w:szCs w:val="28"/>
              </w:rPr>
              <w:t>1</w:t>
            </w:r>
            <w:r w:rsidRPr="0041274C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67058" w:rsidRPr="00E25128" w:rsidTr="0013530C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41274C" w:rsidRDefault="00367058" w:rsidP="0013530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67058" w:rsidRPr="00E25128" w:rsidTr="0013530C"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E25128" w:rsidRDefault="0041274C" w:rsidP="00AF302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proofErr w:type="gramStart"/>
            <w:r w:rsidRPr="0041274C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Ульяновской области в целях софинансирования расходных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обязательств, возникающих в связи со строительством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и модернизацией котельных,</w:t>
            </w:r>
            <w:r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в том числе посредством перехода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от централизованного отопления</w:t>
            </w:r>
            <w:r w:rsidR="00AF3021"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объектов социальной сферы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и жилищного фонда к их подомовому газовому</w:t>
            </w:r>
            <w:r w:rsidR="00AF3021"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отоплению,</w:t>
            </w:r>
            <w:r>
              <w:rPr>
                <w:b/>
                <w:sz w:val="28"/>
                <w:szCs w:val="28"/>
              </w:rPr>
              <w:t xml:space="preserve"> в рамках подпрограммы «</w:t>
            </w:r>
            <w:r w:rsidRPr="0041274C">
              <w:rPr>
                <w:b/>
                <w:sz w:val="28"/>
                <w:szCs w:val="28"/>
              </w:rPr>
              <w:t>Энергосбережение и повышение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энергетической эффективности в Ульяновской области, в том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числе</w:t>
            </w:r>
            <w:r w:rsidR="00AF3021"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на основе расширения использования природного газа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в</w:t>
            </w:r>
            <w:proofErr w:type="gramEnd"/>
            <w:r w:rsidRPr="0041274C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41274C">
              <w:rPr>
                <w:b/>
                <w:sz w:val="28"/>
                <w:szCs w:val="28"/>
              </w:rPr>
              <w:t>качестве</w:t>
            </w:r>
            <w:proofErr w:type="gramEnd"/>
            <w:r w:rsidR="00AF3021"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моторного топлива</w:t>
            </w:r>
            <w:r>
              <w:rPr>
                <w:b/>
                <w:sz w:val="28"/>
                <w:szCs w:val="28"/>
              </w:rPr>
              <w:t>»</w:t>
            </w:r>
            <w:r w:rsidRPr="0041274C">
              <w:rPr>
                <w:b/>
                <w:sz w:val="28"/>
                <w:szCs w:val="28"/>
              </w:rPr>
              <w:t xml:space="preserve"> государственной программы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sz w:val="28"/>
                <w:szCs w:val="28"/>
              </w:rPr>
              <w:t>«</w:t>
            </w:r>
            <w:r w:rsidRPr="0041274C">
              <w:rPr>
                <w:b/>
                <w:sz w:val="28"/>
                <w:szCs w:val="28"/>
              </w:rPr>
              <w:t>Развитие жилищно-коммунального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хозяйства и повышение</w:t>
            </w:r>
            <w:r w:rsidR="00AF3021">
              <w:rPr>
                <w:b/>
                <w:sz w:val="28"/>
                <w:szCs w:val="28"/>
              </w:rPr>
              <w:br/>
            </w:r>
            <w:r w:rsidRPr="0041274C">
              <w:rPr>
                <w:b/>
                <w:sz w:val="28"/>
                <w:szCs w:val="28"/>
              </w:rPr>
              <w:t>энергетической эффективности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274C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  <w:r w:rsidRPr="0041274C">
              <w:rPr>
                <w:b/>
                <w:sz w:val="28"/>
                <w:szCs w:val="28"/>
              </w:rPr>
              <w:t xml:space="preserve"> на 2014-2020 годы на 2017 год</w:t>
            </w:r>
            <w:r w:rsidR="008A08A6" w:rsidRPr="00E25128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367058" w:rsidRPr="00E25128" w:rsidTr="0013530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41274C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41274C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9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41274C" w:rsidRDefault="00367058" w:rsidP="0013530C">
            <w:pPr>
              <w:jc w:val="right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тыс. руб.</w:t>
            </w:r>
          </w:p>
        </w:tc>
      </w:tr>
    </w:tbl>
    <w:p w:rsidR="00367058" w:rsidRPr="00E25128" w:rsidRDefault="00367058" w:rsidP="00367058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4111"/>
        <w:gridCol w:w="1842"/>
        <w:gridCol w:w="1560"/>
        <w:gridCol w:w="1531"/>
        <w:gridCol w:w="28"/>
      </w:tblGrid>
      <w:tr w:rsidR="00367058" w:rsidRPr="0041274C" w:rsidTr="008A08A6">
        <w:trPr>
          <w:trHeight w:val="477"/>
          <w:tblHeader/>
        </w:trPr>
        <w:tc>
          <w:tcPr>
            <w:tcW w:w="866" w:type="dxa"/>
            <w:vAlign w:val="center"/>
          </w:tcPr>
          <w:p w:rsidR="00367058" w:rsidRPr="0041274C" w:rsidRDefault="00367058" w:rsidP="0013530C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 xml:space="preserve">№   </w:t>
            </w:r>
            <w:r w:rsidRPr="0041274C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111" w:type="dxa"/>
            <w:vAlign w:val="center"/>
          </w:tcPr>
          <w:p w:rsidR="00367058" w:rsidRPr="0041274C" w:rsidRDefault="00367058" w:rsidP="0013530C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2" w:type="dxa"/>
            <w:vAlign w:val="center"/>
          </w:tcPr>
          <w:p w:rsidR="00367058" w:rsidRPr="0041274C" w:rsidRDefault="00367058" w:rsidP="0013530C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60" w:type="dxa"/>
            <w:vAlign w:val="center"/>
          </w:tcPr>
          <w:p w:rsidR="00367058" w:rsidRPr="0041274C" w:rsidRDefault="00367058" w:rsidP="0013530C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gridSpan w:val="2"/>
            <w:tcMar>
              <w:left w:w="57" w:type="dxa"/>
              <w:right w:w="57" w:type="dxa"/>
            </w:tcMar>
            <w:vAlign w:val="center"/>
          </w:tcPr>
          <w:p w:rsidR="00367058" w:rsidRPr="0041274C" w:rsidRDefault="00367058" w:rsidP="0013530C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% исполн</w:t>
            </w:r>
            <w:r w:rsidRPr="0041274C">
              <w:rPr>
                <w:sz w:val="28"/>
                <w:szCs w:val="28"/>
              </w:rPr>
              <w:t>е</w:t>
            </w:r>
            <w:r w:rsidRPr="0041274C">
              <w:rPr>
                <w:sz w:val="28"/>
                <w:szCs w:val="28"/>
              </w:rPr>
              <w:t>ния</w:t>
            </w:r>
          </w:p>
        </w:tc>
      </w:tr>
      <w:tr w:rsidR="00587E68" w:rsidRPr="0041274C" w:rsidTr="00587E6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87E68" w:rsidRPr="0041274C" w:rsidRDefault="0041274C" w:rsidP="00E172BF">
            <w:pPr>
              <w:pStyle w:val="ConsPlusNormal"/>
              <w:jc w:val="center"/>
            </w:pPr>
            <w:r w:rsidRPr="0041274C">
              <w:t>1</w:t>
            </w:r>
            <w:r w:rsidR="00587E68" w:rsidRPr="0041274C"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7E68" w:rsidRPr="0041274C" w:rsidRDefault="00587E68" w:rsidP="004E65C5">
            <w:pPr>
              <w:pStyle w:val="ConsPlusNormal"/>
            </w:pPr>
            <w:r w:rsidRPr="0041274C">
              <w:t>Барышский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E68" w:rsidRPr="0041274C" w:rsidRDefault="0041274C" w:rsidP="00E172BF">
            <w:pPr>
              <w:pStyle w:val="ConsPlusNormal"/>
              <w:jc w:val="center"/>
            </w:pPr>
            <w:r w:rsidRPr="0041274C">
              <w:t>5000,0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5000,0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100,0</w:t>
            </w:r>
          </w:p>
        </w:tc>
      </w:tr>
      <w:tr w:rsidR="00587E68" w:rsidRPr="0041274C" w:rsidTr="00587E6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87E68" w:rsidRPr="0041274C" w:rsidRDefault="0041274C" w:rsidP="00E172BF">
            <w:pPr>
              <w:pStyle w:val="ConsPlusNormal"/>
              <w:jc w:val="center"/>
            </w:pPr>
            <w:r w:rsidRPr="0041274C">
              <w:t>2</w:t>
            </w:r>
            <w:r w:rsidR="00587E68" w:rsidRPr="0041274C"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7E68" w:rsidRPr="0041274C" w:rsidRDefault="00587E68" w:rsidP="004E65C5">
            <w:pPr>
              <w:pStyle w:val="ConsPlusNormal"/>
            </w:pPr>
            <w:r w:rsidRPr="0041274C">
              <w:t>Карсунский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E68" w:rsidRPr="0041274C" w:rsidRDefault="0041274C" w:rsidP="00E172BF">
            <w:pPr>
              <w:pStyle w:val="ConsPlusNormal"/>
              <w:jc w:val="center"/>
            </w:pPr>
            <w:r w:rsidRPr="0041274C">
              <w:t>1427,03867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1427,03867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100,0</w:t>
            </w:r>
          </w:p>
        </w:tc>
      </w:tr>
      <w:tr w:rsidR="00587E68" w:rsidRPr="0041274C" w:rsidTr="00587E6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87E68" w:rsidRPr="0041274C" w:rsidRDefault="0041274C" w:rsidP="00E172BF">
            <w:pPr>
              <w:pStyle w:val="ConsPlusNormal"/>
              <w:jc w:val="center"/>
            </w:pPr>
            <w:r w:rsidRPr="0041274C">
              <w:t>3</w:t>
            </w:r>
            <w:r w:rsidR="00587E68" w:rsidRPr="0041274C"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7E68" w:rsidRPr="0041274C" w:rsidRDefault="00587E68" w:rsidP="004E65C5">
            <w:pPr>
              <w:pStyle w:val="ConsPlusNormal"/>
            </w:pPr>
            <w:r w:rsidRPr="0041274C">
              <w:t>Кузоватовский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E68" w:rsidRPr="0041274C" w:rsidRDefault="0041274C" w:rsidP="00E172BF">
            <w:pPr>
              <w:pStyle w:val="ConsPlusNormal"/>
              <w:jc w:val="center"/>
            </w:pPr>
            <w:r w:rsidRPr="0041274C">
              <w:t>1200,0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1200,0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sz w:val="28"/>
                <w:szCs w:val="28"/>
              </w:rPr>
            </w:pPr>
            <w:r w:rsidRPr="0041274C">
              <w:rPr>
                <w:sz w:val="28"/>
                <w:szCs w:val="28"/>
              </w:rPr>
              <w:t>100,0</w:t>
            </w:r>
          </w:p>
        </w:tc>
      </w:tr>
      <w:tr w:rsidR="00587E68" w:rsidRPr="00E25128" w:rsidTr="00587E6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3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7E68" w:rsidRPr="0041274C" w:rsidRDefault="00587E68" w:rsidP="004E65C5">
            <w:pPr>
              <w:pStyle w:val="ConsPlusNormal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87E68" w:rsidRPr="0041274C" w:rsidRDefault="00587E68" w:rsidP="00DF5222">
            <w:pPr>
              <w:pStyle w:val="ConsPlusNormal"/>
              <w:rPr>
                <w:b/>
              </w:rPr>
            </w:pPr>
            <w:r w:rsidRPr="0041274C">
              <w:rPr>
                <w:b/>
              </w:rPr>
              <w:t>Итого по поселениям</w:t>
            </w:r>
            <w:r w:rsidR="00DF5222">
              <w:rPr>
                <w:b/>
              </w:rPr>
              <w:br/>
            </w:r>
            <w:r w:rsidRPr="0041274C">
              <w:rPr>
                <w:b/>
              </w:rPr>
              <w:t>и городам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E68" w:rsidRPr="0041274C" w:rsidRDefault="0041274C" w:rsidP="00E172BF">
            <w:pPr>
              <w:pStyle w:val="ConsPlusNormal"/>
              <w:jc w:val="center"/>
              <w:rPr>
                <w:b/>
              </w:rPr>
            </w:pPr>
            <w:r w:rsidRPr="0041274C">
              <w:rPr>
                <w:b/>
              </w:rPr>
              <w:t>7627,03867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41274C">
              <w:rPr>
                <w:b/>
                <w:sz w:val="28"/>
                <w:szCs w:val="28"/>
              </w:rPr>
              <w:t>7627,03867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E68" w:rsidRPr="0041274C" w:rsidRDefault="0041274C" w:rsidP="00587E68">
            <w:pPr>
              <w:jc w:val="center"/>
              <w:rPr>
                <w:b/>
                <w:sz w:val="28"/>
                <w:szCs w:val="28"/>
              </w:rPr>
            </w:pPr>
            <w:r w:rsidRPr="0041274C">
              <w:rPr>
                <w:b/>
                <w:sz w:val="28"/>
                <w:szCs w:val="28"/>
              </w:rPr>
              <w:t>100,0</w:t>
            </w:r>
          </w:p>
        </w:tc>
      </w:tr>
    </w:tbl>
    <w:p w:rsidR="00367058" w:rsidRPr="00E25128" w:rsidRDefault="00367058" w:rsidP="00367058">
      <w:pPr>
        <w:rPr>
          <w:highlight w:val="yellow"/>
        </w:rPr>
      </w:pPr>
    </w:p>
    <w:p w:rsidR="00367058" w:rsidRDefault="00367058" w:rsidP="00367058">
      <w:pPr>
        <w:rPr>
          <w:highlight w:val="yellow"/>
        </w:rPr>
      </w:pPr>
    </w:p>
    <w:p w:rsidR="00DF5222" w:rsidRDefault="00DF5222" w:rsidP="00367058">
      <w:pPr>
        <w:rPr>
          <w:highlight w:val="yellow"/>
        </w:rPr>
      </w:pPr>
    </w:p>
    <w:p w:rsidR="00DF5222" w:rsidRDefault="00DF5222" w:rsidP="00367058">
      <w:pPr>
        <w:rPr>
          <w:highlight w:val="yellow"/>
        </w:rPr>
      </w:pPr>
    </w:p>
    <w:p w:rsidR="00DF5222" w:rsidRDefault="00DF5222" w:rsidP="00367058">
      <w:pPr>
        <w:rPr>
          <w:highlight w:val="yellow"/>
        </w:rPr>
      </w:pPr>
    </w:p>
    <w:p w:rsidR="00DF5222" w:rsidRPr="00E25128" w:rsidRDefault="00DF5222" w:rsidP="0036705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367058" w:rsidRPr="00A105CA" w:rsidTr="0013530C">
        <w:trPr>
          <w:trHeight w:val="1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A105CA" w:rsidRDefault="00367058" w:rsidP="0013530C">
            <w:pPr>
              <w:jc w:val="right"/>
              <w:rPr>
                <w:bCs/>
                <w:sz w:val="28"/>
                <w:szCs w:val="28"/>
              </w:rPr>
            </w:pPr>
            <w:r w:rsidRPr="00A105CA">
              <w:rPr>
                <w:bCs/>
                <w:sz w:val="28"/>
                <w:szCs w:val="28"/>
              </w:rPr>
              <w:lastRenderedPageBreak/>
              <w:t>Таблица 52</w:t>
            </w:r>
          </w:p>
        </w:tc>
      </w:tr>
      <w:tr w:rsidR="00367058" w:rsidRPr="00E25128" w:rsidTr="0013530C">
        <w:trPr>
          <w:trHeight w:val="2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A105CA" w:rsidRDefault="00367058" w:rsidP="001353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7058" w:rsidRPr="00E25128" w:rsidTr="0013530C">
        <w:trPr>
          <w:trHeight w:val="126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A105CA" w:rsidRDefault="00A105CA" w:rsidP="00AF30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A105CA">
              <w:rPr>
                <w:b/>
                <w:sz w:val="28"/>
                <w:szCs w:val="28"/>
              </w:rPr>
              <w:t>Распределение субсидий муниципальным образованиям</w:t>
            </w:r>
            <w:r>
              <w:rPr>
                <w:b/>
                <w:sz w:val="28"/>
                <w:szCs w:val="28"/>
              </w:rPr>
              <w:br/>
            </w:r>
            <w:r w:rsidRPr="00A105CA">
              <w:rPr>
                <w:b/>
                <w:sz w:val="28"/>
                <w:szCs w:val="28"/>
              </w:rPr>
              <w:t>Ульяновской области на ремонт и замену тепловых сетей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105CA">
              <w:rPr>
                <w:b/>
                <w:sz w:val="28"/>
                <w:szCs w:val="28"/>
              </w:rPr>
              <w:t>в рамках</w:t>
            </w:r>
            <w:r w:rsidR="00AF3021">
              <w:rPr>
                <w:b/>
                <w:sz w:val="28"/>
                <w:szCs w:val="28"/>
              </w:rPr>
              <w:br/>
            </w:r>
            <w:r w:rsidRPr="00A105CA">
              <w:rPr>
                <w:b/>
                <w:sz w:val="28"/>
                <w:szCs w:val="28"/>
              </w:rPr>
              <w:t xml:space="preserve">подпрограммы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A105CA">
              <w:rPr>
                <w:b/>
                <w:sz w:val="28"/>
                <w:szCs w:val="28"/>
              </w:rPr>
              <w:t>Энергосбережение и повышение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105CA">
              <w:rPr>
                <w:b/>
                <w:sz w:val="28"/>
                <w:szCs w:val="28"/>
              </w:rPr>
              <w:t>энергетической</w:t>
            </w:r>
            <w:r w:rsidR="00AF3021">
              <w:rPr>
                <w:b/>
                <w:sz w:val="28"/>
                <w:szCs w:val="28"/>
              </w:rPr>
              <w:br/>
            </w:r>
            <w:r w:rsidRPr="00A105CA">
              <w:rPr>
                <w:b/>
                <w:sz w:val="28"/>
                <w:szCs w:val="28"/>
              </w:rPr>
              <w:t>эффективности в Ульяновской области,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105CA">
              <w:rPr>
                <w:b/>
                <w:sz w:val="28"/>
                <w:szCs w:val="28"/>
              </w:rPr>
              <w:t>в том числе на основе расширения использования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105CA">
              <w:rPr>
                <w:b/>
                <w:sz w:val="28"/>
                <w:szCs w:val="28"/>
              </w:rPr>
              <w:t>природного газа в качестве моторного топлива</w:t>
            </w:r>
            <w:r>
              <w:rPr>
                <w:b/>
                <w:sz w:val="28"/>
                <w:szCs w:val="28"/>
              </w:rPr>
              <w:t>»</w:t>
            </w:r>
            <w:r w:rsidR="00AF3021">
              <w:rPr>
                <w:b/>
                <w:sz w:val="28"/>
                <w:szCs w:val="28"/>
              </w:rPr>
              <w:br/>
            </w:r>
            <w:r w:rsidRPr="00A105CA">
              <w:rPr>
                <w:b/>
                <w:sz w:val="28"/>
                <w:szCs w:val="28"/>
              </w:rPr>
              <w:t>государственной программы Ульяновской области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A105CA">
              <w:rPr>
                <w:b/>
                <w:sz w:val="28"/>
                <w:szCs w:val="28"/>
              </w:rPr>
              <w:t>Развитие жилищно-коммунального хозяйства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105CA">
              <w:rPr>
                <w:b/>
                <w:sz w:val="28"/>
                <w:szCs w:val="28"/>
              </w:rPr>
              <w:t>и повышение энергетической эффективности</w:t>
            </w:r>
            <w:r w:rsidR="00AF3021">
              <w:rPr>
                <w:b/>
                <w:sz w:val="28"/>
                <w:szCs w:val="28"/>
              </w:rPr>
              <w:br/>
            </w:r>
            <w:r w:rsidRPr="00A105CA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  <w:r w:rsidRPr="00A105CA">
              <w:rPr>
                <w:b/>
                <w:sz w:val="28"/>
                <w:szCs w:val="28"/>
              </w:rPr>
              <w:t xml:space="preserve"> на 2014-2020 годы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105CA">
              <w:rPr>
                <w:b/>
                <w:sz w:val="28"/>
                <w:szCs w:val="28"/>
              </w:rPr>
              <w:t>на 2017 год</w:t>
            </w:r>
            <w:proofErr w:type="gramEnd"/>
          </w:p>
        </w:tc>
      </w:tr>
      <w:tr w:rsidR="00367058" w:rsidRPr="00E25128" w:rsidTr="001353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A105CA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A105CA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A105CA" w:rsidRDefault="00367058" w:rsidP="0013530C">
            <w:pPr>
              <w:jc w:val="right"/>
              <w:rPr>
                <w:sz w:val="28"/>
                <w:szCs w:val="28"/>
              </w:rPr>
            </w:pPr>
            <w:r w:rsidRPr="00A105CA">
              <w:rPr>
                <w:sz w:val="28"/>
                <w:szCs w:val="28"/>
              </w:rPr>
              <w:t>тыс. руб.</w:t>
            </w:r>
          </w:p>
        </w:tc>
      </w:tr>
    </w:tbl>
    <w:p w:rsidR="00367058" w:rsidRPr="00E25128" w:rsidRDefault="00367058" w:rsidP="00367058">
      <w:pPr>
        <w:rPr>
          <w:sz w:val="2"/>
          <w:szCs w:val="2"/>
          <w:highlight w:val="yellow"/>
        </w:rPr>
      </w:pPr>
    </w:p>
    <w:tbl>
      <w:tblPr>
        <w:tblW w:w="99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843"/>
        <w:gridCol w:w="1701"/>
        <w:gridCol w:w="1560"/>
      </w:tblGrid>
      <w:tr w:rsidR="00367058" w:rsidRPr="00E25128" w:rsidTr="0013530C"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367058" w:rsidRPr="00A105CA" w:rsidRDefault="00367058" w:rsidP="0013530C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8"/>
                <w:szCs w:val="26"/>
              </w:rPr>
            </w:pPr>
            <w:r w:rsidRPr="00A105CA">
              <w:rPr>
                <w:bCs/>
                <w:sz w:val="28"/>
                <w:szCs w:val="26"/>
              </w:rPr>
              <w:t>№</w:t>
            </w:r>
          </w:p>
          <w:p w:rsidR="00367058" w:rsidRPr="00A105CA" w:rsidRDefault="00367058" w:rsidP="0013530C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8"/>
                <w:szCs w:val="26"/>
              </w:rPr>
            </w:pPr>
            <w:r w:rsidRPr="00A105CA">
              <w:rPr>
                <w:bCs/>
                <w:sz w:val="28"/>
                <w:szCs w:val="26"/>
              </w:rPr>
              <w:t>п/п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367058" w:rsidRPr="00A105CA" w:rsidRDefault="00367058" w:rsidP="0013530C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8"/>
                <w:szCs w:val="26"/>
              </w:rPr>
            </w:pPr>
            <w:r w:rsidRPr="00A105CA">
              <w:rPr>
                <w:bCs/>
                <w:sz w:val="28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367058" w:rsidRPr="00A105CA" w:rsidRDefault="00367058" w:rsidP="0013530C">
            <w:pPr>
              <w:tabs>
                <w:tab w:val="center" w:pos="4677"/>
                <w:tab w:val="right" w:pos="9355"/>
              </w:tabs>
              <w:ind w:left="-108" w:right="-143"/>
              <w:jc w:val="center"/>
              <w:rPr>
                <w:bCs/>
                <w:sz w:val="28"/>
                <w:szCs w:val="26"/>
              </w:rPr>
            </w:pPr>
            <w:r w:rsidRPr="00A105CA">
              <w:rPr>
                <w:bCs/>
                <w:sz w:val="28"/>
                <w:szCs w:val="26"/>
              </w:rPr>
              <w:t>Уточнённый план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367058" w:rsidRPr="00A105CA" w:rsidRDefault="00367058" w:rsidP="0013530C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105CA">
              <w:rPr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67058" w:rsidRPr="00A105CA" w:rsidRDefault="00367058" w:rsidP="0013530C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105CA">
              <w:rPr>
                <w:sz w:val="28"/>
                <w:szCs w:val="28"/>
              </w:rPr>
              <w:t>% исполн</w:t>
            </w:r>
            <w:r w:rsidRPr="00A105CA">
              <w:rPr>
                <w:sz w:val="28"/>
                <w:szCs w:val="28"/>
              </w:rPr>
              <w:t>е</w:t>
            </w:r>
            <w:r w:rsidRPr="00A105CA">
              <w:rPr>
                <w:sz w:val="28"/>
                <w:szCs w:val="28"/>
              </w:rPr>
              <w:t>ния</w:t>
            </w:r>
          </w:p>
        </w:tc>
      </w:tr>
      <w:tr w:rsidR="00A105CA" w:rsidRPr="00A105CA" w:rsidTr="00DA0458">
        <w:trPr>
          <w:trHeight w:val="374"/>
        </w:trPr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A105CA" w:rsidRPr="00A105CA" w:rsidRDefault="00A105CA" w:rsidP="004E65C5">
            <w:pPr>
              <w:pStyle w:val="ConsPlusNormal"/>
              <w:jc w:val="center"/>
            </w:pPr>
            <w:r w:rsidRPr="00A105CA">
              <w:t>1.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vAlign w:val="center"/>
          </w:tcPr>
          <w:p w:rsidR="00A105CA" w:rsidRPr="00A105CA" w:rsidRDefault="00A105CA" w:rsidP="00A105CA">
            <w:pPr>
              <w:pStyle w:val="ConsPlusNormal"/>
            </w:pPr>
            <w:r w:rsidRPr="00A105CA">
              <w:t>г. Димитровград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4E65C5">
            <w:pPr>
              <w:pStyle w:val="ConsPlusNormal"/>
              <w:jc w:val="center"/>
            </w:pPr>
            <w:r w:rsidRPr="00A105CA">
              <w:t>34228,06214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B261A2">
            <w:pPr>
              <w:pStyle w:val="ConsPlusNormal"/>
              <w:jc w:val="center"/>
            </w:pPr>
            <w:r w:rsidRPr="00A105CA">
              <w:t>34228,06214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DA0458">
            <w:pPr>
              <w:jc w:val="center"/>
              <w:rPr>
                <w:sz w:val="28"/>
              </w:rPr>
            </w:pPr>
            <w:r w:rsidRPr="00A105CA">
              <w:rPr>
                <w:sz w:val="28"/>
              </w:rPr>
              <w:t>100,0</w:t>
            </w:r>
          </w:p>
        </w:tc>
      </w:tr>
      <w:tr w:rsidR="00A105CA" w:rsidRPr="00E25128" w:rsidTr="00DA0458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4E65C5">
            <w:pPr>
              <w:pStyle w:val="ConsPlusNormal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4E65C5">
            <w:pPr>
              <w:pStyle w:val="ConsPlusNormal"/>
              <w:rPr>
                <w:b/>
              </w:rPr>
            </w:pPr>
            <w:r w:rsidRPr="00A105CA">
              <w:rPr>
                <w:b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4E65C5">
            <w:pPr>
              <w:pStyle w:val="ConsPlusNormal"/>
              <w:jc w:val="center"/>
              <w:rPr>
                <w:b/>
              </w:rPr>
            </w:pPr>
            <w:r w:rsidRPr="00A105CA">
              <w:rPr>
                <w:b/>
              </w:rPr>
              <w:t>34228,06214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B261A2">
            <w:pPr>
              <w:pStyle w:val="ConsPlusNormal"/>
              <w:jc w:val="center"/>
              <w:rPr>
                <w:b/>
              </w:rPr>
            </w:pPr>
            <w:r w:rsidRPr="00A105CA">
              <w:rPr>
                <w:b/>
              </w:rPr>
              <w:t>34228,06214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5CA" w:rsidRPr="00A105CA" w:rsidRDefault="00A105CA" w:rsidP="00DA0458">
            <w:pPr>
              <w:jc w:val="center"/>
              <w:rPr>
                <w:b/>
                <w:sz w:val="28"/>
              </w:rPr>
            </w:pPr>
            <w:r w:rsidRPr="00A105CA">
              <w:rPr>
                <w:b/>
                <w:sz w:val="28"/>
              </w:rPr>
              <w:t>100,0</w:t>
            </w:r>
          </w:p>
        </w:tc>
      </w:tr>
    </w:tbl>
    <w:p w:rsidR="00367058" w:rsidRPr="001461CA" w:rsidRDefault="00367058" w:rsidP="00367058">
      <w:pPr>
        <w:jc w:val="right"/>
        <w:rPr>
          <w:bCs/>
          <w:sz w:val="28"/>
          <w:szCs w:val="28"/>
        </w:rPr>
      </w:pPr>
    </w:p>
    <w:p w:rsidR="00367058" w:rsidRPr="001461CA" w:rsidRDefault="00367058" w:rsidP="00367058">
      <w:pPr>
        <w:jc w:val="right"/>
        <w:rPr>
          <w:bCs/>
          <w:sz w:val="28"/>
          <w:szCs w:val="28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367058" w:rsidRPr="001461CA" w:rsidTr="0013530C">
        <w:trPr>
          <w:trHeight w:val="1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1461CA" w:rsidRDefault="00367058" w:rsidP="0013530C">
            <w:pPr>
              <w:jc w:val="right"/>
              <w:rPr>
                <w:bCs/>
                <w:sz w:val="28"/>
                <w:szCs w:val="28"/>
              </w:rPr>
            </w:pPr>
            <w:r w:rsidRPr="001461CA">
              <w:rPr>
                <w:bCs/>
                <w:sz w:val="28"/>
                <w:szCs w:val="28"/>
              </w:rPr>
              <w:t>Таблица 53</w:t>
            </w:r>
          </w:p>
        </w:tc>
      </w:tr>
      <w:tr w:rsidR="00367058" w:rsidRPr="001461CA" w:rsidTr="0013530C">
        <w:trPr>
          <w:trHeight w:val="2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1461CA" w:rsidRDefault="00367058" w:rsidP="001353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7058" w:rsidRPr="00E25128" w:rsidTr="0013530C">
        <w:trPr>
          <w:trHeight w:val="131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058" w:rsidRPr="00E25128" w:rsidRDefault="001461CA" w:rsidP="00AF302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proofErr w:type="gramStart"/>
            <w:r w:rsidRPr="007975E5">
              <w:rPr>
                <w:b/>
                <w:bCs/>
                <w:sz w:val="28"/>
                <w:szCs w:val="28"/>
              </w:rPr>
              <w:t>Распределение субсидий из областного бюджета Ульяновской области</w:t>
            </w:r>
            <w:r w:rsidRPr="007975E5">
              <w:rPr>
                <w:b/>
                <w:bCs/>
                <w:sz w:val="28"/>
                <w:szCs w:val="28"/>
              </w:rPr>
              <w:br/>
              <w:t>бюджетам муниципальных районов (городских округов) Ульяновской</w:t>
            </w:r>
            <w:r w:rsidRPr="007975E5">
              <w:rPr>
                <w:b/>
                <w:bCs/>
                <w:sz w:val="28"/>
                <w:szCs w:val="28"/>
              </w:rPr>
              <w:br/>
              <w:t>области в целях софинансирования расходных обязательств, связанных</w:t>
            </w:r>
            <w:r w:rsidRPr="007975E5">
              <w:rPr>
                <w:b/>
                <w:bCs/>
                <w:sz w:val="28"/>
                <w:szCs w:val="28"/>
              </w:rPr>
              <w:br/>
              <w:t>с выплатой заработной платы работникам муниципальных учреждений</w:t>
            </w:r>
            <w:r w:rsidR="00AF3021">
              <w:rPr>
                <w:b/>
                <w:bCs/>
                <w:sz w:val="28"/>
                <w:szCs w:val="28"/>
              </w:rPr>
              <w:br/>
            </w:r>
            <w:r w:rsidRPr="007975E5">
              <w:rPr>
                <w:b/>
                <w:bCs/>
                <w:sz w:val="28"/>
                <w:szCs w:val="28"/>
              </w:rPr>
              <w:t>(за исключением органов местного самоуправления) муниципальных</w:t>
            </w:r>
            <w:r w:rsidRPr="007975E5">
              <w:rPr>
                <w:b/>
                <w:bCs/>
                <w:sz w:val="28"/>
                <w:szCs w:val="28"/>
              </w:rPr>
              <w:br/>
              <w:t>районов (городских округов) Ульяновской области и уплатой страховых</w:t>
            </w:r>
            <w:r w:rsidRPr="007975E5">
              <w:rPr>
                <w:b/>
                <w:bCs/>
                <w:sz w:val="28"/>
                <w:szCs w:val="28"/>
              </w:rPr>
              <w:br/>
              <w:t>взносов в государственные внебюджетные фонды, оплатой коммунальных услуг и твёрдого топлива (уголь, дрова) указанными муниципальными учреждениями (за исключением органов</w:t>
            </w:r>
            <w:proofErr w:type="gramEnd"/>
            <w:r w:rsidRPr="007975E5">
              <w:rPr>
                <w:b/>
                <w:bCs/>
                <w:sz w:val="28"/>
                <w:szCs w:val="28"/>
              </w:rPr>
              <w:t xml:space="preserve"> местного самоуправления)</w:t>
            </w:r>
            <w:r w:rsidR="00AF3021">
              <w:rPr>
                <w:b/>
                <w:bCs/>
                <w:sz w:val="28"/>
                <w:szCs w:val="28"/>
              </w:rPr>
              <w:br/>
            </w:r>
            <w:r w:rsidRPr="007975E5">
              <w:rPr>
                <w:b/>
                <w:bCs/>
                <w:sz w:val="28"/>
                <w:szCs w:val="28"/>
              </w:rPr>
              <w:t>(включая погашение кредиторской задолженности), на 2017 год</w:t>
            </w:r>
          </w:p>
        </w:tc>
      </w:tr>
      <w:tr w:rsidR="00367058" w:rsidRPr="001461CA" w:rsidTr="001353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1461CA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1461CA" w:rsidRDefault="00367058" w:rsidP="0013530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7058" w:rsidRPr="001461CA" w:rsidRDefault="00367058" w:rsidP="0013530C">
            <w:pPr>
              <w:jc w:val="right"/>
              <w:rPr>
                <w:sz w:val="28"/>
                <w:szCs w:val="28"/>
              </w:rPr>
            </w:pPr>
            <w:r w:rsidRPr="001461CA">
              <w:rPr>
                <w:sz w:val="28"/>
                <w:szCs w:val="28"/>
              </w:rPr>
              <w:t>тыс. руб.</w:t>
            </w:r>
          </w:p>
        </w:tc>
      </w:tr>
    </w:tbl>
    <w:p w:rsidR="00367058" w:rsidRPr="001461CA" w:rsidRDefault="00367058" w:rsidP="00367058">
      <w:pPr>
        <w:rPr>
          <w:sz w:val="2"/>
          <w:szCs w:val="2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587"/>
        <w:gridCol w:w="1628"/>
        <w:gridCol w:w="1491"/>
        <w:gridCol w:w="1560"/>
      </w:tblGrid>
      <w:tr w:rsidR="001461CA" w:rsidRPr="00661E17" w:rsidTr="00DF5222">
        <w:trPr>
          <w:trHeight w:val="363"/>
        </w:trPr>
        <w:tc>
          <w:tcPr>
            <w:tcW w:w="658" w:type="dxa"/>
            <w:noWrap/>
            <w:vAlign w:val="center"/>
          </w:tcPr>
          <w:p w:rsidR="001461CA" w:rsidRPr="007975E5" w:rsidRDefault="001461CA" w:rsidP="001461CA">
            <w:pPr>
              <w:jc w:val="center"/>
              <w:rPr>
                <w:sz w:val="28"/>
                <w:szCs w:val="28"/>
              </w:rPr>
            </w:pPr>
            <w:r w:rsidRPr="001461CA">
              <w:rPr>
                <w:sz w:val="28"/>
                <w:szCs w:val="28"/>
              </w:rPr>
              <w:t>№ п/п</w:t>
            </w:r>
          </w:p>
        </w:tc>
        <w:tc>
          <w:tcPr>
            <w:tcW w:w="4587" w:type="dxa"/>
            <w:noWrap/>
            <w:vAlign w:val="center"/>
          </w:tcPr>
          <w:p w:rsidR="001461CA" w:rsidRPr="007975E5" w:rsidRDefault="001461CA" w:rsidP="00AF3021">
            <w:pPr>
              <w:jc w:val="center"/>
              <w:rPr>
                <w:sz w:val="28"/>
                <w:szCs w:val="28"/>
              </w:rPr>
            </w:pPr>
            <w:r w:rsidRPr="001461CA">
              <w:rPr>
                <w:sz w:val="28"/>
                <w:szCs w:val="28"/>
              </w:rPr>
              <w:t>Наименование</w:t>
            </w:r>
            <w:r w:rsidR="00AF3021">
              <w:rPr>
                <w:sz w:val="28"/>
                <w:szCs w:val="28"/>
              </w:rPr>
              <w:br/>
            </w:r>
            <w:r w:rsidRPr="001461C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628" w:type="dxa"/>
            <w:tcMar>
              <w:left w:w="57" w:type="dxa"/>
              <w:right w:w="57" w:type="dxa"/>
            </w:tcMar>
            <w:vAlign w:val="center"/>
          </w:tcPr>
          <w:p w:rsidR="001461CA" w:rsidRPr="007975E5" w:rsidRDefault="001461CA" w:rsidP="001461CA">
            <w:pPr>
              <w:jc w:val="center"/>
              <w:rPr>
                <w:sz w:val="28"/>
                <w:szCs w:val="28"/>
              </w:rPr>
            </w:pPr>
            <w:r w:rsidRPr="001461CA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491" w:type="dxa"/>
            <w:tcMar>
              <w:left w:w="57" w:type="dxa"/>
              <w:right w:w="57" w:type="dxa"/>
            </w:tcMar>
            <w:vAlign w:val="center"/>
          </w:tcPr>
          <w:p w:rsidR="001461CA" w:rsidRPr="007975E5" w:rsidRDefault="001461CA" w:rsidP="001461CA">
            <w:pPr>
              <w:jc w:val="center"/>
              <w:rPr>
                <w:sz w:val="28"/>
                <w:szCs w:val="28"/>
              </w:rPr>
            </w:pPr>
            <w:r w:rsidRPr="001461CA">
              <w:rPr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  <w:noWrap/>
            <w:tcMar>
              <w:left w:w="57" w:type="dxa"/>
              <w:right w:w="57" w:type="dxa"/>
            </w:tcMar>
            <w:vAlign w:val="center"/>
          </w:tcPr>
          <w:p w:rsidR="001461CA" w:rsidRDefault="001461CA" w:rsidP="001461CA">
            <w:pPr>
              <w:jc w:val="center"/>
              <w:rPr>
                <w:sz w:val="28"/>
                <w:szCs w:val="28"/>
              </w:rPr>
            </w:pPr>
            <w:r w:rsidRPr="001461CA">
              <w:rPr>
                <w:sz w:val="28"/>
                <w:szCs w:val="28"/>
              </w:rPr>
              <w:t>% исполн</w:t>
            </w:r>
            <w:r w:rsidRPr="001461CA">
              <w:rPr>
                <w:sz w:val="28"/>
                <w:szCs w:val="28"/>
              </w:rPr>
              <w:t>е</w:t>
            </w:r>
            <w:r w:rsidRPr="001461CA">
              <w:rPr>
                <w:sz w:val="28"/>
                <w:szCs w:val="28"/>
              </w:rPr>
              <w:t>ния</w:t>
            </w:r>
          </w:p>
        </w:tc>
      </w:tr>
    </w:tbl>
    <w:p w:rsidR="00DF5222" w:rsidRPr="00DF5222" w:rsidRDefault="00DF5222">
      <w:pPr>
        <w:rPr>
          <w:sz w:val="2"/>
          <w:szCs w:val="2"/>
        </w:rPr>
      </w:pPr>
    </w:p>
    <w:tbl>
      <w:tblPr>
        <w:tblW w:w="9924" w:type="dxa"/>
        <w:tblInd w:w="108" w:type="dxa"/>
        <w:tblLook w:val="04A0" w:firstRow="1" w:lastRow="0" w:firstColumn="1" w:lastColumn="0" w:noHBand="0" w:noVBand="1"/>
      </w:tblPr>
      <w:tblGrid>
        <w:gridCol w:w="658"/>
        <w:gridCol w:w="4587"/>
        <w:gridCol w:w="1628"/>
        <w:gridCol w:w="1491"/>
        <w:gridCol w:w="1560"/>
      </w:tblGrid>
      <w:tr w:rsidR="00DF5222" w:rsidRPr="00661E17" w:rsidTr="00DF5222">
        <w:trPr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222" w:rsidRPr="007975E5" w:rsidRDefault="00DF5222" w:rsidP="00DF5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5222" w:rsidRPr="007975E5" w:rsidRDefault="00DF5222" w:rsidP="00DF5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222" w:rsidRPr="007975E5" w:rsidRDefault="00DF5222" w:rsidP="00DF5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222" w:rsidRPr="007975E5" w:rsidRDefault="00DF5222" w:rsidP="00DF5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5222" w:rsidRDefault="00DF5222" w:rsidP="00DF52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1CA" w:rsidRPr="00661E17" w:rsidTr="00DF5222">
        <w:trPr>
          <w:trHeight w:val="363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1.</w:t>
            </w: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9057,8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9057,8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28774,2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28774,2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3.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32941,0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32941,0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4.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29396,7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29396,7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5.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32346,2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32346,2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6.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21564,0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21564,0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7.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26579,6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26579,6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8.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22538,3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22538,3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9.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13888,8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13888,8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14953,5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14953,5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11.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14959,4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14959,4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12.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11903,3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11903,3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13.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12407,0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12407,0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14.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15432,4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15432,4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15.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20139,5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20139,5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16.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9808,3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9808,3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17.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21640,8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21640,8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18.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17798,3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17798,3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19.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11664,9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11664,9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20.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25354,7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25354,7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21.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17985,5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17985,5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b/>
                <w:bCs/>
                <w:sz w:val="28"/>
                <w:szCs w:val="28"/>
              </w:rPr>
            </w:pPr>
            <w:r w:rsidRPr="007975E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b/>
                <w:sz w:val="28"/>
                <w:szCs w:val="28"/>
              </w:rPr>
            </w:pPr>
            <w:r w:rsidRPr="007975E5">
              <w:rPr>
                <w:b/>
                <w:sz w:val="28"/>
                <w:szCs w:val="28"/>
              </w:rPr>
              <w:t>411134,2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b/>
                <w:sz w:val="28"/>
                <w:szCs w:val="28"/>
              </w:rPr>
            </w:pPr>
            <w:r w:rsidRPr="007975E5">
              <w:rPr>
                <w:b/>
                <w:sz w:val="28"/>
                <w:szCs w:val="28"/>
              </w:rPr>
              <w:t>411134,2</w:t>
            </w:r>
          </w:p>
        </w:tc>
        <w:tc>
          <w:tcPr>
            <w:tcW w:w="1560" w:type="dxa"/>
            <w:noWrap/>
          </w:tcPr>
          <w:p w:rsidR="001461CA" w:rsidRPr="001461CA" w:rsidRDefault="001461CA" w:rsidP="001461CA">
            <w:pPr>
              <w:jc w:val="center"/>
              <w:rPr>
                <w:b/>
              </w:rPr>
            </w:pPr>
            <w:r w:rsidRPr="001461CA">
              <w:rPr>
                <w:b/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22.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bCs/>
                <w:sz w:val="28"/>
                <w:szCs w:val="28"/>
              </w:rPr>
            </w:pPr>
            <w:r w:rsidRPr="007975E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25246,9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25246,9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  <w:hideMark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23.</w:t>
            </w: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bCs/>
                <w:sz w:val="28"/>
                <w:szCs w:val="28"/>
              </w:rPr>
            </w:pPr>
            <w:r w:rsidRPr="007975E5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7210,9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  <w:r w:rsidRPr="007975E5">
              <w:rPr>
                <w:sz w:val="28"/>
                <w:szCs w:val="28"/>
              </w:rPr>
              <w:t>7210,9</w:t>
            </w:r>
          </w:p>
        </w:tc>
        <w:tc>
          <w:tcPr>
            <w:tcW w:w="1560" w:type="dxa"/>
            <w:noWrap/>
          </w:tcPr>
          <w:p w:rsidR="001461CA" w:rsidRDefault="001461CA" w:rsidP="001461CA">
            <w:pPr>
              <w:jc w:val="center"/>
            </w:pPr>
            <w:r w:rsidRPr="004F142A">
              <w:rPr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b/>
                <w:bCs/>
                <w:sz w:val="28"/>
                <w:szCs w:val="28"/>
              </w:rPr>
            </w:pPr>
            <w:r w:rsidRPr="007975E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628" w:type="dxa"/>
            <w:vAlign w:val="bottom"/>
          </w:tcPr>
          <w:p w:rsidR="001461CA" w:rsidRPr="007975E5" w:rsidRDefault="001461CA" w:rsidP="00006C32">
            <w:pPr>
              <w:jc w:val="center"/>
              <w:rPr>
                <w:b/>
                <w:sz w:val="28"/>
                <w:szCs w:val="28"/>
              </w:rPr>
            </w:pPr>
            <w:r w:rsidRPr="007975E5">
              <w:rPr>
                <w:b/>
                <w:sz w:val="28"/>
                <w:szCs w:val="28"/>
              </w:rPr>
              <w:t>32457,8</w:t>
            </w:r>
          </w:p>
        </w:tc>
        <w:tc>
          <w:tcPr>
            <w:tcW w:w="1491" w:type="dxa"/>
            <w:vAlign w:val="bottom"/>
          </w:tcPr>
          <w:p w:rsidR="001461CA" w:rsidRPr="007975E5" w:rsidRDefault="001461CA" w:rsidP="00006C32">
            <w:pPr>
              <w:jc w:val="center"/>
              <w:rPr>
                <w:b/>
                <w:sz w:val="28"/>
                <w:szCs w:val="28"/>
              </w:rPr>
            </w:pPr>
            <w:r w:rsidRPr="007975E5">
              <w:rPr>
                <w:b/>
                <w:sz w:val="28"/>
                <w:szCs w:val="28"/>
              </w:rPr>
              <w:t>32457,8</w:t>
            </w:r>
          </w:p>
        </w:tc>
        <w:tc>
          <w:tcPr>
            <w:tcW w:w="1560" w:type="dxa"/>
            <w:noWrap/>
          </w:tcPr>
          <w:p w:rsidR="001461CA" w:rsidRPr="001461CA" w:rsidRDefault="001461CA" w:rsidP="001461CA">
            <w:pPr>
              <w:jc w:val="center"/>
              <w:rPr>
                <w:b/>
              </w:rPr>
            </w:pPr>
            <w:r w:rsidRPr="001461CA">
              <w:rPr>
                <w:b/>
                <w:sz w:val="28"/>
                <w:szCs w:val="28"/>
              </w:rPr>
              <w:t>100,0</w:t>
            </w:r>
          </w:p>
        </w:tc>
      </w:tr>
      <w:tr w:rsidR="001461CA" w:rsidRPr="00661E17" w:rsidTr="001461CA">
        <w:trPr>
          <w:trHeight w:val="363"/>
        </w:trPr>
        <w:tc>
          <w:tcPr>
            <w:tcW w:w="658" w:type="dxa"/>
            <w:noWrap/>
            <w:vAlign w:val="center"/>
          </w:tcPr>
          <w:p w:rsidR="001461CA" w:rsidRPr="007975E5" w:rsidRDefault="001461CA" w:rsidP="00006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noWrap/>
            <w:vAlign w:val="center"/>
            <w:hideMark/>
          </w:tcPr>
          <w:p w:rsidR="001461CA" w:rsidRPr="007975E5" w:rsidRDefault="001461CA" w:rsidP="00006C32">
            <w:pPr>
              <w:rPr>
                <w:b/>
                <w:bCs/>
                <w:sz w:val="28"/>
                <w:szCs w:val="28"/>
              </w:rPr>
            </w:pPr>
            <w:r w:rsidRPr="007975E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628" w:type="dxa"/>
            <w:vAlign w:val="bottom"/>
          </w:tcPr>
          <w:p w:rsidR="001461CA" w:rsidRPr="00661E17" w:rsidRDefault="001461CA" w:rsidP="001461C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7975E5">
              <w:rPr>
                <w:b/>
                <w:bCs/>
                <w:sz w:val="28"/>
                <w:szCs w:val="28"/>
              </w:rPr>
              <w:t>443592,0</w:t>
            </w:r>
          </w:p>
        </w:tc>
        <w:tc>
          <w:tcPr>
            <w:tcW w:w="1491" w:type="dxa"/>
            <w:vAlign w:val="bottom"/>
          </w:tcPr>
          <w:p w:rsidR="001461CA" w:rsidRPr="00661E17" w:rsidRDefault="001461CA" w:rsidP="00006C3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7975E5">
              <w:rPr>
                <w:b/>
                <w:bCs/>
                <w:sz w:val="28"/>
                <w:szCs w:val="28"/>
              </w:rPr>
              <w:t>443592,0</w:t>
            </w:r>
          </w:p>
        </w:tc>
        <w:tc>
          <w:tcPr>
            <w:tcW w:w="1560" w:type="dxa"/>
            <w:noWrap/>
          </w:tcPr>
          <w:p w:rsidR="001461CA" w:rsidRPr="001461CA" w:rsidRDefault="001461CA" w:rsidP="001461CA">
            <w:pPr>
              <w:jc w:val="center"/>
              <w:rPr>
                <w:b/>
              </w:rPr>
            </w:pPr>
            <w:r w:rsidRPr="001461CA">
              <w:rPr>
                <w:b/>
                <w:sz w:val="28"/>
                <w:szCs w:val="28"/>
              </w:rPr>
              <w:t>100,0</w:t>
            </w:r>
          </w:p>
        </w:tc>
      </w:tr>
    </w:tbl>
    <w:p w:rsidR="00E172BF" w:rsidRPr="00E25128" w:rsidRDefault="00E172BF">
      <w:pPr>
        <w:rPr>
          <w:highlight w:val="yellow"/>
        </w:rPr>
      </w:pPr>
    </w:p>
    <w:p w:rsidR="00367058" w:rsidRPr="00E25128" w:rsidRDefault="00367058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4E65C5" w:rsidRPr="00163C99" w:rsidTr="004E65C5">
        <w:trPr>
          <w:trHeight w:val="1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C5" w:rsidRPr="00163C99" w:rsidRDefault="004E65C5" w:rsidP="004E65C5">
            <w:pPr>
              <w:jc w:val="right"/>
              <w:rPr>
                <w:bCs/>
                <w:sz w:val="28"/>
                <w:szCs w:val="28"/>
              </w:rPr>
            </w:pPr>
            <w:r w:rsidRPr="00163C99">
              <w:rPr>
                <w:bCs/>
                <w:sz w:val="28"/>
                <w:szCs w:val="28"/>
              </w:rPr>
              <w:t>Таблица 54</w:t>
            </w:r>
          </w:p>
        </w:tc>
      </w:tr>
      <w:tr w:rsidR="004E65C5" w:rsidRPr="00E25128" w:rsidTr="004E65C5">
        <w:trPr>
          <w:trHeight w:val="2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C5" w:rsidRPr="00E25128" w:rsidRDefault="004E65C5" w:rsidP="004E65C5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4E65C5" w:rsidRPr="00E25128" w:rsidTr="004E65C5">
        <w:trPr>
          <w:trHeight w:val="131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5C5" w:rsidRPr="00163C99" w:rsidRDefault="00163C99" w:rsidP="00AF302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63C99">
              <w:rPr>
                <w:b/>
                <w:sz w:val="28"/>
                <w:szCs w:val="28"/>
              </w:rPr>
              <w:t>Распределение субсидий муниципальным районам и городским округам Ульяновской области в целях реализации муниципальных программ</w:t>
            </w:r>
            <w:r w:rsidR="00AF3021">
              <w:rPr>
                <w:b/>
                <w:sz w:val="28"/>
                <w:szCs w:val="28"/>
              </w:rPr>
              <w:br/>
            </w:r>
            <w:r w:rsidRPr="00163C99">
              <w:rPr>
                <w:b/>
                <w:sz w:val="28"/>
                <w:szCs w:val="28"/>
              </w:rPr>
              <w:t>в части создания сегментов аппаратно-программного комплекса</w:t>
            </w:r>
            <w:r w:rsidR="00AF3021">
              <w:rPr>
                <w:b/>
                <w:sz w:val="28"/>
                <w:szCs w:val="28"/>
              </w:rPr>
              <w:br/>
              <w:t>«</w:t>
            </w:r>
            <w:r w:rsidRPr="00163C99">
              <w:rPr>
                <w:b/>
                <w:sz w:val="28"/>
                <w:szCs w:val="28"/>
              </w:rPr>
              <w:t>Безопасный город</w:t>
            </w:r>
            <w:r w:rsidR="00AF3021">
              <w:rPr>
                <w:b/>
                <w:sz w:val="28"/>
                <w:szCs w:val="28"/>
              </w:rPr>
              <w:t>»</w:t>
            </w:r>
            <w:r w:rsidRPr="00163C99">
              <w:rPr>
                <w:b/>
                <w:sz w:val="28"/>
                <w:szCs w:val="28"/>
              </w:rPr>
              <w:t xml:space="preserve"> на 2017 год</w:t>
            </w:r>
          </w:p>
        </w:tc>
      </w:tr>
      <w:tr w:rsidR="004E65C5" w:rsidRPr="00BD2575" w:rsidTr="004E65C5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5C5" w:rsidRPr="00BD2575" w:rsidRDefault="004E65C5" w:rsidP="004E65C5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5C5" w:rsidRPr="00BD2575" w:rsidRDefault="004E65C5" w:rsidP="004E65C5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5C5" w:rsidRPr="00BD2575" w:rsidRDefault="004E65C5" w:rsidP="004E65C5">
            <w:pPr>
              <w:jc w:val="right"/>
              <w:rPr>
                <w:sz w:val="28"/>
                <w:szCs w:val="28"/>
              </w:rPr>
            </w:pPr>
            <w:r w:rsidRPr="00BD2575">
              <w:rPr>
                <w:sz w:val="28"/>
                <w:szCs w:val="28"/>
              </w:rPr>
              <w:t>тыс. руб.</w:t>
            </w:r>
          </w:p>
        </w:tc>
      </w:tr>
    </w:tbl>
    <w:p w:rsidR="004E65C5" w:rsidRPr="00E25128" w:rsidRDefault="004E65C5" w:rsidP="004E65C5">
      <w:pPr>
        <w:rPr>
          <w:sz w:val="2"/>
          <w:szCs w:val="2"/>
          <w:highlight w:val="yellow"/>
        </w:rPr>
      </w:pPr>
    </w:p>
    <w:tbl>
      <w:tblPr>
        <w:tblW w:w="9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609"/>
        <w:gridCol w:w="1628"/>
        <w:gridCol w:w="1546"/>
        <w:gridCol w:w="1521"/>
      </w:tblGrid>
      <w:tr w:rsidR="004E65C5" w:rsidRPr="00163C99" w:rsidTr="004E65C5">
        <w:trPr>
          <w:trHeight w:val="3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C5" w:rsidRPr="00163C99" w:rsidRDefault="004E65C5" w:rsidP="004E65C5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№ п/п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C5" w:rsidRPr="00163C99" w:rsidRDefault="004E65C5" w:rsidP="00AF302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Наименование муниципального</w:t>
            </w:r>
            <w:r w:rsidR="00AF3021">
              <w:rPr>
                <w:sz w:val="28"/>
                <w:szCs w:val="28"/>
              </w:rPr>
              <w:br/>
            </w:r>
            <w:r w:rsidRPr="00163C99">
              <w:rPr>
                <w:sz w:val="28"/>
                <w:szCs w:val="28"/>
              </w:rPr>
              <w:t>образования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E65C5" w:rsidRPr="00163C99" w:rsidRDefault="004E65C5" w:rsidP="004E65C5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E65C5" w:rsidRPr="00163C99" w:rsidRDefault="004E65C5" w:rsidP="004E65C5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E65C5" w:rsidRPr="00163C99" w:rsidRDefault="004E65C5" w:rsidP="004E65C5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% испо</w:t>
            </w:r>
            <w:r w:rsidRPr="00163C99">
              <w:rPr>
                <w:sz w:val="28"/>
                <w:szCs w:val="28"/>
              </w:rPr>
              <w:t>л</w:t>
            </w:r>
            <w:r w:rsidRPr="00163C99">
              <w:rPr>
                <w:sz w:val="28"/>
                <w:szCs w:val="28"/>
              </w:rPr>
              <w:t>нения</w:t>
            </w:r>
          </w:p>
        </w:tc>
      </w:tr>
      <w:tr w:rsidR="00FB4BE7" w:rsidRPr="00163C99" w:rsidTr="00FB4BE7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163C99" w:rsidRDefault="00FB4BE7" w:rsidP="004E65C5">
            <w:pPr>
              <w:pStyle w:val="ConsPlusNormal"/>
              <w:jc w:val="center"/>
            </w:pPr>
            <w:r w:rsidRPr="00163C99">
              <w:t>1.</w:t>
            </w: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163C99" w:rsidRDefault="00163C99" w:rsidP="004E65C5">
            <w:pPr>
              <w:pStyle w:val="ConsPlusNormal"/>
            </w:pPr>
            <w:r w:rsidRPr="00163C99">
              <w:t>г. Димитровград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B4BE7" w:rsidRPr="00163C99" w:rsidRDefault="00163C99" w:rsidP="00FB4BE7">
            <w:pPr>
              <w:pStyle w:val="ConsPlusNormal"/>
              <w:jc w:val="center"/>
            </w:pPr>
            <w:r w:rsidRPr="00163C99">
              <w:t>2000,0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B4BE7" w:rsidRPr="00163C99" w:rsidRDefault="00163C99" w:rsidP="00FB4BE7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1580,73118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B4BE7" w:rsidRPr="00163C99" w:rsidRDefault="00163C99" w:rsidP="00FB4BE7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79,0</w:t>
            </w:r>
          </w:p>
        </w:tc>
      </w:tr>
      <w:tr w:rsidR="00FB4BE7" w:rsidRPr="00163C99" w:rsidTr="00FB4BE7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163C99" w:rsidRDefault="00FB4BE7" w:rsidP="004E65C5">
            <w:pPr>
              <w:pStyle w:val="ConsPlusNormal"/>
            </w:pP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BE7" w:rsidRPr="00163C99" w:rsidRDefault="00FB4BE7" w:rsidP="004E65C5">
            <w:pPr>
              <w:pStyle w:val="ConsPlusNormal"/>
              <w:rPr>
                <w:b/>
              </w:rPr>
            </w:pPr>
            <w:r w:rsidRPr="00163C99">
              <w:rPr>
                <w:b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B4BE7" w:rsidRPr="00163C99" w:rsidRDefault="00163C99" w:rsidP="00FB4BE7">
            <w:pPr>
              <w:pStyle w:val="ConsPlusNormal"/>
              <w:jc w:val="center"/>
              <w:rPr>
                <w:b/>
              </w:rPr>
            </w:pPr>
            <w:r w:rsidRPr="00163C99">
              <w:rPr>
                <w:b/>
              </w:rPr>
              <w:t>2000,0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B4BE7" w:rsidRPr="00163C99" w:rsidRDefault="00163C99" w:rsidP="00FB4BE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3C99">
              <w:rPr>
                <w:b/>
                <w:bCs/>
                <w:color w:val="000000"/>
                <w:sz w:val="28"/>
                <w:szCs w:val="28"/>
              </w:rPr>
              <w:t>1580,73118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B4BE7" w:rsidRPr="00163C99" w:rsidRDefault="00163C99" w:rsidP="00FB4BE7">
            <w:pPr>
              <w:jc w:val="center"/>
              <w:rPr>
                <w:b/>
                <w:sz w:val="28"/>
                <w:szCs w:val="28"/>
              </w:rPr>
            </w:pPr>
            <w:r w:rsidRPr="00163C99">
              <w:rPr>
                <w:b/>
                <w:sz w:val="28"/>
                <w:szCs w:val="28"/>
              </w:rPr>
              <w:t>79,0</w:t>
            </w:r>
          </w:p>
        </w:tc>
      </w:tr>
    </w:tbl>
    <w:p w:rsidR="004E65C5" w:rsidRDefault="004E65C5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DF5222" w:rsidRDefault="00DF5222">
      <w:pPr>
        <w:rPr>
          <w:highlight w:val="yellow"/>
        </w:rPr>
      </w:pPr>
    </w:p>
    <w:p w:rsidR="00876017" w:rsidRDefault="00876017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876017" w:rsidRPr="00163C99" w:rsidTr="00BB0631">
        <w:trPr>
          <w:trHeight w:val="1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163C99" w:rsidRDefault="00876017" w:rsidP="00876017">
            <w:pPr>
              <w:jc w:val="right"/>
              <w:rPr>
                <w:bCs/>
                <w:sz w:val="28"/>
                <w:szCs w:val="28"/>
              </w:rPr>
            </w:pPr>
            <w:r w:rsidRPr="00163C99">
              <w:rPr>
                <w:bCs/>
                <w:sz w:val="28"/>
                <w:szCs w:val="28"/>
              </w:rPr>
              <w:lastRenderedPageBreak/>
              <w:t>Таблица 5</w:t>
            </w:r>
            <w:r>
              <w:rPr>
                <w:bCs/>
                <w:sz w:val="28"/>
                <w:szCs w:val="28"/>
              </w:rPr>
              <w:t>5</w:t>
            </w:r>
          </w:p>
        </w:tc>
      </w:tr>
      <w:tr w:rsidR="00876017" w:rsidRPr="00E25128" w:rsidTr="00BB0631">
        <w:trPr>
          <w:trHeight w:val="2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E25128" w:rsidRDefault="00876017" w:rsidP="00BB063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876017" w:rsidRPr="00E25128" w:rsidTr="00BB0631">
        <w:trPr>
          <w:trHeight w:val="131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163C99" w:rsidRDefault="00876017" w:rsidP="00BB063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B94239">
              <w:rPr>
                <w:b/>
                <w:bCs/>
                <w:sz w:val="28"/>
                <w:szCs w:val="28"/>
              </w:rPr>
              <w:t>Распределение иных межбюджетных трансфертов</w:t>
            </w:r>
            <w:r w:rsidRPr="00B94239">
              <w:rPr>
                <w:b/>
                <w:bCs/>
                <w:sz w:val="28"/>
                <w:szCs w:val="28"/>
              </w:rPr>
              <w:br/>
              <w:t>бюджетам муниципальных районов Ульяновской области</w:t>
            </w:r>
            <w:r w:rsidRPr="00B94239">
              <w:rPr>
                <w:b/>
                <w:bCs/>
                <w:sz w:val="28"/>
                <w:szCs w:val="28"/>
              </w:rPr>
              <w:br/>
              <w:t xml:space="preserve">на компенсацию расходов по проведению Межрегионального фестиваля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94239">
              <w:rPr>
                <w:b/>
                <w:bCs/>
                <w:sz w:val="28"/>
                <w:szCs w:val="28"/>
              </w:rPr>
              <w:t>Театральный АтомГрад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94239">
              <w:rPr>
                <w:b/>
                <w:bCs/>
                <w:sz w:val="28"/>
                <w:szCs w:val="28"/>
              </w:rPr>
              <w:t xml:space="preserve"> на 2017 год</w:t>
            </w:r>
          </w:p>
        </w:tc>
      </w:tr>
      <w:tr w:rsidR="00876017" w:rsidRPr="00BD2575" w:rsidTr="00BB063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6017" w:rsidRPr="00BD2575" w:rsidRDefault="00876017" w:rsidP="00BB0631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6017" w:rsidRPr="00BD2575" w:rsidRDefault="00876017" w:rsidP="00BB0631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6017" w:rsidRPr="00BD2575" w:rsidRDefault="00876017" w:rsidP="00BB0631">
            <w:pPr>
              <w:jc w:val="right"/>
              <w:rPr>
                <w:sz w:val="28"/>
                <w:szCs w:val="28"/>
              </w:rPr>
            </w:pPr>
            <w:r w:rsidRPr="00BD2575">
              <w:rPr>
                <w:sz w:val="28"/>
                <w:szCs w:val="28"/>
              </w:rPr>
              <w:t>тыс. руб.</w:t>
            </w:r>
          </w:p>
        </w:tc>
      </w:tr>
    </w:tbl>
    <w:p w:rsidR="00876017" w:rsidRPr="00E25128" w:rsidRDefault="00876017" w:rsidP="00876017">
      <w:pPr>
        <w:rPr>
          <w:sz w:val="2"/>
          <w:szCs w:val="2"/>
          <w:highlight w:val="yellow"/>
        </w:rPr>
      </w:pPr>
    </w:p>
    <w:tbl>
      <w:tblPr>
        <w:tblW w:w="9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609"/>
        <w:gridCol w:w="1628"/>
        <w:gridCol w:w="1546"/>
        <w:gridCol w:w="1521"/>
      </w:tblGrid>
      <w:tr w:rsidR="00876017" w:rsidRPr="00163C99" w:rsidTr="00BB0631">
        <w:trPr>
          <w:trHeight w:val="3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17" w:rsidRPr="00163C99" w:rsidRDefault="00876017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№ п/п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17" w:rsidRPr="00163C99" w:rsidRDefault="00876017" w:rsidP="00AF302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Наименование муниципального</w:t>
            </w:r>
            <w:r w:rsidR="00AF3021">
              <w:rPr>
                <w:sz w:val="28"/>
                <w:szCs w:val="28"/>
              </w:rPr>
              <w:br/>
            </w:r>
            <w:r w:rsidRPr="00163C99">
              <w:rPr>
                <w:sz w:val="28"/>
                <w:szCs w:val="28"/>
              </w:rPr>
              <w:t>образования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% испо</w:t>
            </w:r>
            <w:r w:rsidRPr="00163C99">
              <w:rPr>
                <w:sz w:val="28"/>
                <w:szCs w:val="28"/>
              </w:rPr>
              <w:t>л</w:t>
            </w:r>
            <w:r w:rsidRPr="00163C99">
              <w:rPr>
                <w:sz w:val="28"/>
                <w:szCs w:val="28"/>
              </w:rPr>
              <w:t>нения</w:t>
            </w:r>
          </w:p>
        </w:tc>
      </w:tr>
      <w:tr w:rsidR="00876017" w:rsidRPr="00163C99" w:rsidTr="00BB0631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163C99" w:rsidRDefault="00876017" w:rsidP="00BB0631">
            <w:pPr>
              <w:pStyle w:val="ConsPlusNormal"/>
              <w:jc w:val="center"/>
            </w:pPr>
            <w:r w:rsidRPr="00163C99">
              <w:t>1.</w:t>
            </w: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163C99" w:rsidRDefault="00876017" w:rsidP="00BB0631">
            <w:pPr>
              <w:pStyle w:val="ConsPlusNormal"/>
            </w:pPr>
            <w:r w:rsidRPr="00163C99">
              <w:t>г. Димитровград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876017" w:rsidRPr="00163C99" w:rsidTr="00BB0631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163C99" w:rsidRDefault="00876017" w:rsidP="00BB0631">
            <w:pPr>
              <w:pStyle w:val="ConsPlusNormal"/>
            </w:pP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6017" w:rsidRPr="00163C99" w:rsidRDefault="00876017" w:rsidP="00BB0631">
            <w:pPr>
              <w:pStyle w:val="ConsPlusNormal"/>
              <w:rPr>
                <w:b/>
              </w:rPr>
            </w:pPr>
            <w:r w:rsidRPr="00163C99">
              <w:rPr>
                <w:b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2000,0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76017" w:rsidRPr="00163C99" w:rsidRDefault="00876017" w:rsidP="00BB0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876017" w:rsidRDefault="00876017">
      <w:pPr>
        <w:rPr>
          <w:highlight w:val="yellow"/>
        </w:rPr>
      </w:pPr>
    </w:p>
    <w:p w:rsidR="007B18A3" w:rsidRDefault="007B18A3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7B18A3" w:rsidRPr="00163C99" w:rsidTr="00BB0631">
        <w:trPr>
          <w:trHeight w:val="1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163C99" w:rsidRDefault="007B18A3" w:rsidP="007B18A3">
            <w:pPr>
              <w:jc w:val="right"/>
              <w:rPr>
                <w:bCs/>
                <w:sz w:val="28"/>
                <w:szCs w:val="28"/>
              </w:rPr>
            </w:pPr>
            <w:r w:rsidRPr="00163C99">
              <w:rPr>
                <w:bCs/>
                <w:sz w:val="28"/>
                <w:szCs w:val="28"/>
              </w:rPr>
              <w:t>Таблица 5</w:t>
            </w: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B18A3" w:rsidRPr="00E25128" w:rsidTr="00BB0631">
        <w:trPr>
          <w:trHeight w:val="2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E25128" w:rsidRDefault="007B18A3" w:rsidP="00BB063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B18A3" w:rsidRPr="00E25128" w:rsidTr="00BB0631">
        <w:trPr>
          <w:trHeight w:val="131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163C99" w:rsidRDefault="007B18A3" w:rsidP="007B18A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785C39">
              <w:rPr>
                <w:b/>
                <w:bCs/>
                <w:sz w:val="28"/>
                <w:szCs w:val="28"/>
              </w:rPr>
              <w:t xml:space="preserve">Распределение субсидий </w:t>
            </w:r>
            <w:r>
              <w:rPr>
                <w:b/>
                <w:bCs/>
                <w:sz w:val="28"/>
                <w:szCs w:val="28"/>
              </w:rPr>
              <w:t>бюджетам городских округов</w:t>
            </w:r>
            <w:r w:rsidR="00AD3127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785C39">
              <w:rPr>
                <w:b/>
                <w:bCs/>
                <w:sz w:val="28"/>
                <w:szCs w:val="28"/>
              </w:rPr>
              <w:t>на поддержку творческой деятельности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785C39">
              <w:rPr>
                <w:b/>
                <w:bCs/>
                <w:sz w:val="28"/>
                <w:szCs w:val="28"/>
              </w:rPr>
              <w:t>муниципальных театров в городах с численностью населения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785C39">
              <w:rPr>
                <w:b/>
                <w:bCs/>
                <w:sz w:val="28"/>
                <w:szCs w:val="28"/>
              </w:rPr>
              <w:t>до 300 тысяч человек на 2017 год</w:t>
            </w:r>
          </w:p>
        </w:tc>
      </w:tr>
      <w:tr w:rsidR="007B18A3" w:rsidRPr="00BD2575" w:rsidTr="00BB063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18A3" w:rsidRPr="00BD2575" w:rsidRDefault="007B18A3" w:rsidP="00BB0631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18A3" w:rsidRPr="00BD2575" w:rsidRDefault="007B18A3" w:rsidP="00BB0631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18A3" w:rsidRPr="00BD2575" w:rsidRDefault="007B18A3" w:rsidP="00BB0631">
            <w:pPr>
              <w:jc w:val="right"/>
              <w:rPr>
                <w:sz w:val="28"/>
                <w:szCs w:val="28"/>
              </w:rPr>
            </w:pPr>
            <w:r w:rsidRPr="00BD2575">
              <w:rPr>
                <w:sz w:val="28"/>
                <w:szCs w:val="28"/>
              </w:rPr>
              <w:t>тыс. руб.</w:t>
            </w:r>
          </w:p>
        </w:tc>
      </w:tr>
    </w:tbl>
    <w:p w:rsidR="007B18A3" w:rsidRPr="00E25128" w:rsidRDefault="007B18A3" w:rsidP="007B18A3">
      <w:pPr>
        <w:rPr>
          <w:sz w:val="2"/>
          <w:szCs w:val="2"/>
          <w:highlight w:val="yellow"/>
        </w:rPr>
      </w:pPr>
    </w:p>
    <w:tbl>
      <w:tblPr>
        <w:tblW w:w="9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609"/>
        <w:gridCol w:w="1628"/>
        <w:gridCol w:w="1546"/>
        <w:gridCol w:w="1521"/>
      </w:tblGrid>
      <w:tr w:rsidR="007B18A3" w:rsidRPr="00163C99" w:rsidTr="00BB0631">
        <w:trPr>
          <w:trHeight w:val="3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A3" w:rsidRPr="00163C99" w:rsidRDefault="007B18A3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№ п/п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A3" w:rsidRPr="00163C99" w:rsidRDefault="007B18A3" w:rsidP="00AF302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Наименование муниципального</w:t>
            </w:r>
            <w:r w:rsidR="00AF3021">
              <w:rPr>
                <w:sz w:val="28"/>
                <w:szCs w:val="28"/>
              </w:rPr>
              <w:br/>
            </w:r>
            <w:r w:rsidRPr="00163C99">
              <w:rPr>
                <w:sz w:val="28"/>
                <w:szCs w:val="28"/>
              </w:rPr>
              <w:t>образования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sz w:val="28"/>
                <w:szCs w:val="28"/>
              </w:rPr>
            </w:pPr>
            <w:r w:rsidRPr="00163C99">
              <w:rPr>
                <w:sz w:val="28"/>
                <w:szCs w:val="28"/>
              </w:rPr>
              <w:t>% испо</w:t>
            </w:r>
            <w:r w:rsidRPr="00163C99">
              <w:rPr>
                <w:sz w:val="28"/>
                <w:szCs w:val="28"/>
              </w:rPr>
              <w:t>л</w:t>
            </w:r>
            <w:r w:rsidRPr="00163C99">
              <w:rPr>
                <w:sz w:val="28"/>
                <w:szCs w:val="28"/>
              </w:rPr>
              <w:t>нения</w:t>
            </w:r>
          </w:p>
        </w:tc>
      </w:tr>
      <w:tr w:rsidR="007B18A3" w:rsidRPr="00163C99" w:rsidTr="00BB0631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163C99" w:rsidRDefault="007B18A3" w:rsidP="00BB0631">
            <w:pPr>
              <w:pStyle w:val="ConsPlusNormal"/>
              <w:jc w:val="center"/>
            </w:pPr>
            <w:r w:rsidRPr="00163C99">
              <w:t>1.</w:t>
            </w: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163C99" w:rsidRDefault="007B18A3" w:rsidP="00BB0631">
            <w:pPr>
              <w:pStyle w:val="ConsPlusNormal"/>
            </w:pPr>
            <w:r w:rsidRPr="00163C99">
              <w:t>г. Димитровград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pStyle w:val="ConsPlusNormal"/>
              <w:jc w:val="center"/>
            </w:pPr>
            <w:r>
              <w:t>7562,0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7562,0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7B18A3" w:rsidRPr="00163C99" w:rsidTr="00BB0631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163C99" w:rsidRDefault="007B18A3" w:rsidP="00BB0631">
            <w:pPr>
              <w:pStyle w:val="ConsPlusNormal"/>
            </w:pP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18A3" w:rsidRPr="00163C99" w:rsidRDefault="007B18A3" w:rsidP="00BB0631">
            <w:pPr>
              <w:pStyle w:val="ConsPlusNormal"/>
              <w:rPr>
                <w:b/>
              </w:rPr>
            </w:pPr>
            <w:r w:rsidRPr="00163C99">
              <w:rPr>
                <w:b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7562,0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7562,0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7B18A3" w:rsidRPr="00163C99" w:rsidRDefault="007B18A3" w:rsidP="00BB0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</w:tbl>
    <w:p w:rsidR="007B18A3" w:rsidRDefault="007B18A3">
      <w:pPr>
        <w:rPr>
          <w:highlight w:val="yellow"/>
        </w:rPr>
      </w:pPr>
    </w:p>
    <w:p w:rsidR="001942C1" w:rsidRPr="00E25128" w:rsidRDefault="001942C1">
      <w:pPr>
        <w:rPr>
          <w:highlight w:val="yellow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8002F7" w:rsidRPr="001942C1" w:rsidTr="001942C1">
        <w:trPr>
          <w:trHeight w:val="1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F7" w:rsidRPr="001942C1" w:rsidRDefault="008002F7" w:rsidP="00C709E7">
            <w:pPr>
              <w:jc w:val="right"/>
              <w:rPr>
                <w:bCs/>
                <w:sz w:val="28"/>
                <w:szCs w:val="28"/>
              </w:rPr>
            </w:pPr>
            <w:r w:rsidRPr="001942C1">
              <w:rPr>
                <w:bCs/>
                <w:sz w:val="28"/>
                <w:szCs w:val="28"/>
              </w:rPr>
              <w:t>Таблица 5</w:t>
            </w:r>
            <w:r w:rsidR="00C709E7" w:rsidRPr="001942C1">
              <w:rPr>
                <w:bCs/>
                <w:sz w:val="28"/>
                <w:szCs w:val="28"/>
              </w:rPr>
              <w:t>7</w:t>
            </w:r>
          </w:p>
        </w:tc>
      </w:tr>
      <w:tr w:rsidR="008002F7" w:rsidRPr="00E25128" w:rsidTr="001942C1">
        <w:trPr>
          <w:trHeight w:val="21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2F7" w:rsidRPr="001942C1" w:rsidRDefault="008002F7" w:rsidP="009961AF">
            <w:pPr>
              <w:jc w:val="center"/>
              <w:rPr>
                <w:b/>
                <w:bCs/>
                <w:sz w:val="22"/>
                <w:szCs w:val="28"/>
              </w:rPr>
            </w:pPr>
          </w:p>
        </w:tc>
      </w:tr>
      <w:tr w:rsidR="008002F7" w:rsidRPr="00E25128" w:rsidTr="009961AF">
        <w:trPr>
          <w:trHeight w:val="131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2C1" w:rsidRPr="001942C1" w:rsidRDefault="001942C1" w:rsidP="001942C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942C1">
              <w:rPr>
                <w:b/>
                <w:sz w:val="28"/>
                <w:szCs w:val="28"/>
              </w:rPr>
              <w:t>Распределение субсидий бюджетам городских округов</w:t>
            </w:r>
          </w:p>
          <w:p w:rsidR="008002F7" w:rsidRPr="00E25128" w:rsidRDefault="001942C1" w:rsidP="00AF3021">
            <w:pPr>
              <w:autoSpaceDE w:val="0"/>
              <w:autoSpaceDN w:val="0"/>
              <w:adjustRightInd w:val="0"/>
              <w:jc w:val="center"/>
              <w:rPr>
                <w:b/>
                <w:bCs/>
                <w:highlight w:val="yellow"/>
              </w:rPr>
            </w:pPr>
            <w:r w:rsidRPr="001942C1">
              <w:rPr>
                <w:b/>
                <w:sz w:val="28"/>
                <w:szCs w:val="28"/>
              </w:rPr>
              <w:t>Ульяновской области на софинансирование изготовления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942C1">
              <w:rPr>
                <w:b/>
                <w:sz w:val="28"/>
                <w:szCs w:val="28"/>
              </w:rPr>
              <w:t>и установки</w:t>
            </w:r>
            <w:r w:rsidR="00AF3021">
              <w:rPr>
                <w:b/>
                <w:sz w:val="28"/>
                <w:szCs w:val="28"/>
              </w:rPr>
              <w:br/>
            </w:r>
            <w:r w:rsidRPr="001942C1">
              <w:rPr>
                <w:b/>
                <w:sz w:val="28"/>
                <w:szCs w:val="28"/>
              </w:rPr>
              <w:t>памятников в целях увековечения памяти лиц,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942C1">
              <w:rPr>
                <w:b/>
                <w:sz w:val="28"/>
                <w:szCs w:val="28"/>
              </w:rPr>
              <w:t>вн</w:t>
            </w:r>
            <w:r>
              <w:rPr>
                <w:b/>
                <w:sz w:val="28"/>
                <w:szCs w:val="28"/>
              </w:rPr>
              <w:t>ё</w:t>
            </w:r>
            <w:r w:rsidRPr="001942C1">
              <w:rPr>
                <w:b/>
                <w:sz w:val="28"/>
                <w:szCs w:val="28"/>
              </w:rPr>
              <w:t>сших особый вклад</w:t>
            </w:r>
            <w:r>
              <w:rPr>
                <w:b/>
                <w:sz w:val="28"/>
                <w:szCs w:val="28"/>
              </w:rPr>
              <w:br/>
            </w:r>
            <w:r w:rsidRPr="001942C1">
              <w:rPr>
                <w:b/>
                <w:sz w:val="28"/>
                <w:szCs w:val="28"/>
              </w:rPr>
              <w:t>в историю Ульяновской области,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942C1">
              <w:rPr>
                <w:b/>
                <w:sz w:val="28"/>
                <w:szCs w:val="28"/>
              </w:rPr>
              <w:t>на 2017 год</w:t>
            </w:r>
          </w:p>
        </w:tc>
      </w:tr>
      <w:tr w:rsidR="008002F7" w:rsidRPr="001942C1" w:rsidTr="002A4F16">
        <w:trPr>
          <w:trHeight w:val="9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02F7" w:rsidRPr="001942C1" w:rsidRDefault="008002F7" w:rsidP="009961AF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02F7" w:rsidRPr="001942C1" w:rsidRDefault="008002F7" w:rsidP="009961AF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02F7" w:rsidRPr="001942C1" w:rsidRDefault="008002F7" w:rsidP="009961AF">
            <w:pPr>
              <w:jc w:val="right"/>
              <w:rPr>
                <w:sz w:val="28"/>
                <w:szCs w:val="28"/>
              </w:rPr>
            </w:pPr>
            <w:r w:rsidRPr="001942C1">
              <w:rPr>
                <w:sz w:val="28"/>
                <w:szCs w:val="28"/>
              </w:rPr>
              <w:t>тыс. руб.</w:t>
            </w:r>
          </w:p>
        </w:tc>
      </w:tr>
    </w:tbl>
    <w:p w:rsidR="008002F7" w:rsidRPr="001942C1" w:rsidRDefault="008002F7" w:rsidP="008002F7">
      <w:pPr>
        <w:rPr>
          <w:sz w:val="2"/>
          <w:szCs w:val="2"/>
        </w:rPr>
      </w:pPr>
    </w:p>
    <w:tbl>
      <w:tblPr>
        <w:tblW w:w="9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609"/>
        <w:gridCol w:w="1628"/>
        <w:gridCol w:w="1546"/>
        <w:gridCol w:w="1521"/>
      </w:tblGrid>
      <w:tr w:rsidR="008002F7" w:rsidRPr="00E25128" w:rsidTr="009961AF">
        <w:trPr>
          <w:trHeight w:val="3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7" w:rsidRPr="001942C1" w:rsidRDefault="008002F7" w:rsidP="009961AF">
            <w:pPr>
              <w:jc w:val="center"/>
              <w:rPr>
                <w:sz w:val="28"/>
                <w:szCs w:val="28"/>
              </w:rPr>
            </w:pPr>
            <w:r w:rsidRPr="001942C1">
              <w:rPr>
                <w:sz w:val="28"/>
                <w:szCs w:val="28"/>
              </w:rPr>
              <w:t>№ п/п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7" w:rsidRPr="001942C1" w:rsidRDefault="008002F7" w:rsidP="00AF3021">
            <w:pPr>
              <w:jc w:val="center"/>
              <w:rPr>
                <w:sz w:val="28"/>
                <w:szCs w:val="28"/>
              </w:rPr>
            </w:pPr>
            <w:r w:rsidRPr="001942C1">
              <w:rPr>
                <w:sz w:val="28"/>
                <w:szCs w:val="28"/>
              </w:rPr>
              <w:t>Наименование муниципального</w:t>
            </w:r>
            <w:r w:rsidR="00AF3021">
              <w:rPr>
                <w:sz w:val="28"/>
                <w:szCs w:val="28"/>
              </w:rPr>
              <w:br/>
            </w:r>
            <w:r w:rsidRPr="001942C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002F7" w:rsidRPr="001942C1" w:rsidRDefault="008002F7" w:rsidP="009961AF">
            <w:pPr>
              <w:jc w:val="center"/>
              <w:rPr>
                <w:sz w:val="28"/>
                <w:szCs w:val="28"/>
              </w:rPr>
            </w:pPr>
            <w:r w:rsidRPr="001942C1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002F7" w:rsidRPr="001942C1" w:rsidRDefault="008002F7" w:rsidP="009961AF">
            <w:pPr>
              <w:jc w:val="center"/>
              <w:rPr>
                <w:sz w:val="28"/>
                <w:szCs w:val="28"/>
              </w:rPr>
            </w:pPr>
            <w:r w:rsidRPr="001942C1">
              <w:rPr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002F7" w:rsidRPr="001942C1" w:rsidRDefault="008002F7" w:rsidP="009961AF">
            <w:pPr>
              <w:jc w:val="center"/>
              <w:rPr>
                <w:sz w:val="28"/>
                <w:szCs w:val="28"/>
              </w:rPr>
            </w:pPr>
            <w:r w:rsidRPr="001942C1">
              <w:rPr>
                <w:sz w:val="28"/>
                <w:szCs w:val="28"/>
              </w:rPr>
              <w:t>% испо</w:t>
            </w:r>
            <w:r w:rsidRPr="001942C1">
              <w:rPr>
                <w:sz w:val="28"/>
                <w:szCs w:val="28"/>
              </w:rPr>
              <w:t>л</w:t>
            </w:r>
            <w:r w:rsidRPr="001942C1">
              <w:rPr>
                <w:sz w:val="28"/>
                <w:szCs w:val="28"/>
              </w:rPr>
              <w:t>нения</w:t>
            </w:r>
          </w:p>
        </w:tc>
      </w:tr>
      <w:tr w:rsidR="00D81D1B" w:rsidRPr="001942C1" w:rsidTr="00B02E17">
        <w:trPr>
          <w:trHeight w:val="340"/>
        </w:trPr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D1B" w:rsidRPr="001942C1" w:rsidRDefault="00D81D1B" w:rsidP="00F2632C">
            <w:pPr>
              <w:pStyle w:val="ConsPlusNormal"/>
              <w:jc w:val="center"/>
            </w:pPr>
            <w:r w:rsidRPr="001942C1">
              <w:t>1.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D1B" w:rsidRPr="001942C1" w:rsidRDefault="001942C1" w:rsidP="001942C1">
            <w:pPr>
              <w:pStyle w:val="ConsPlusNormal"/>
            </w:pPr>
            <w:r w:rsidRPr="001942C1">
              <w:t>г. Ульяновск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D1B" w:rsidRPr="001942C1" w:rsidRDefault="001942C1" w:rsidP="00F2632C">
            <w:pPr>
              <w:pStyle w:val="ConsPlusNormal"/>
              <w:jc w:val="center"/>
            </w:pPr>
            <w:r w:rsidRPr="001942C1">
              <w:t>2000,0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D1B" w:rsidRPr="001942C1" w:rsidRDefault="001942C1" w:rsidP="00B02E17">
            <w:pPr>
              <w:pStyle w:val="ConsPlusNormal"/>
              <w:jc w:val="center"/>
            </w:pPr>
            <w:r w:rsidRPr="001942C1">
              <w:t>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D1B" w:rsidRPr="001942C1" w:rsidRDefault="001942C1" w:rsidP="00B02E17">
            <w:pPr>
              <w:pStyle w:val="ConsPlusNormal"/>
              <w:jc w:val="center"/>
            </w:pPr>
            <w:r w:rsidRPr="001942C1">
              <w:t>0,0</w:t>
            </w:r>
          </w:p>
        </w:tc>
      </w:tr>
      <w:tr w:rsidR="00D81D1B" w:rsidRPr="00E25128" w:rsidTr="00B02E17">
        <w:trPr>
          <w:trHeight w:val="34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D81D1B" w:rsidRPr="001942C1" w:rsidRDefault="00D81D1B" w:rsidP="00F2632C">
            <w:pPr>
              <w:pStyle w:val="ConsPlusNormal"/>
            </w:pPr>
          </w:p>
        </w:tc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:rsidR="00D81D1B" w:rsidRPr="001942C1" w:rsidRDefault="00D81D1B" w:rsidP="00F2632C">
            <w:pPr>
              <w:pStyle w:val="ConsPlusNormal"/>
              <w:rPr>
                <w:b/>
              </w:rPr>
            </w:pPr>
            <w:r w:rsidRPr="001942C1">
              <w:rPr>
                <w:b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:rsidR="00D81D1B" w:rsidRPr="001942C1" w:rsidRDefault="001942C1" w:rsidP="00F2632C">
            <w:pPr>
              <w:pStyle w:val="ConsPlusNormal"/>
              <w:jc w:val="center"/>
              <w:rPr>
                <w:b/>
              </w:rPr>
            </w:pPr>
            <w:r w:rsidRPr="001942C1">
              <w:rPr>
                <w:b/>
              </w:rPr>
              <w:t>2000,0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81D1B" w:rsidRPr="001942C1" w:rsidRDefault="001942C1" w:rsidP="00B02E17">
            <w:pPr>
              <w:pStyle w:val="ConsPlusNormal"/>
              <w:jc w:val="center"/>
              <w:rPr>
                <w:b/>
              </w:rPr>
            </w:pPr>
            <w:r w:rsidRPr="001942C1">
              <w:rPr>
                <w:b/>
              </w:rPr>
              <w:t>0,0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D81D1B" w:rsidRPr="001942C1" w:rsidRDefault="001942C1" w:rsidP="00B02E17">
            <w:pPr>
              <w:pStyle w:val="ConsPlusNormal"/>
              <w:jc w:val="center"/>
              <w:rPr>
                <w:b/>
              </w:rPr>
            </w:pPr>
            <w:r w:rsidRPr="001942C1">
              <w:rPr>
                <w:b/>
              </w:rPr>
              <w:t>0,0</w:t>
            </w:r>
          </w:p>
        </w:tc>
      </w:tr>
    </w:tbl>
    <w:p w:rsidR="008B3215" w:rsidRPr="00AF3021" w:rsidRDefault="008B3215" w:rsidP="008B5535">
      <w:pPr>
        <w:jc w:val="center"/>
      </w:pPr>
    </w:p>
    <w:p w:rsidR="008002F7" w:rsidRPr="008002F7" w:rsidRDefault="00FA4C32" w:rsidP="008B5535">
      <w:pPr>
        <w:jc w:val="center"/>
        <w:rPr>
          <w:sz w:val="28"/>
          <w:szCs w:val="28"/>
        </w:rPr>
      </w:pPr>
      <w:r w:rsidRPr="002873B8">
        <w:rPr>
          <w:sz w:val="28"/>
          <w:szCs w:val="28"/>
        </w:rPr>
        <w:t>________________</w:t>
      </w:r>
    </w:p>
    <w:sectPr w:rsidR="008002F7" w:rsidRPr="008002F7" w:rsidSect="00D7594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31" w:rsidRDefault="00DD7C31" w:rsidP="002C1D5D">
      <w:r>
        <w:separator/>
      </w:r>
    </w:p>
  </w:endnote>
  <w:endnote w:type="continuationSeparator" w:id="0">
    <w:p w:rsidR="00DD7C31" w:rsidRDefault="00DD7C31" w:rsidP="002C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31" w:rsidRDefault="00DD7C31" w:rsidP="002C1D5D">
      <w:r>
        <w:separator/>
      </w:r>
    </w:p>
  </w:footnote>
  <w:footnote w:type="continuationSeparator" w:id="0">
    <w:p w:rsidR="00DD7C31" w:rsidRDefault="00DD7C31" w:rsidP="002C1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490" w:rsidRDefault="003A5490" w:rsidP="00152F74">
    <w:pPr>
      <w:pStyle w:val="a3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C15803">
      <w:rPr>
        <w:noProof/>
      </w:rPr>
      <w:t>691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490" w:rsidRDefault="003A5490" w:rsidP="00152F7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5803">
      <w:rPr>
        <w:noProof/>
      </w:rPr>
      <w:t>707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EDA"/>
    <w:rsid w:val="0000128B"/>
    <w:rsid w:val="000025B2"/>
    <w:rsid w:val="00003065"/>
    <w:rsid w:val="000033D8"/>
    <w:rsid w:val="000047FA"/>
    <w:rsid w:val="00004A0E"/>
    <w:rsid w:val="000068BA"/>
    <w:rsid w:val="00006C32"/>
    <w:rsid w:val="000078D8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778"/>
    <w:rsid w:val="00025A2C"/>
    <w:rsid w:val="000276A6"/>
    <w:rsid w:val="00027C95"/>
    <w:rsid w:val="00031F19"/>
    <w:rsid w:val="0003424C"/>
    <w:rsid w:val="0003560E"/>
    <w:rsid w:val="0003713A"/>
    <w:rsid w:val="00040147"/>
    <w:rsid w:val="000401D7"/>
    <w:rsid w:val="00041DE8"/>
    <w:rsid w:val="00041F57"/>
    <w:rsid w:val="00051085"/>
    <w:rsid w:val="00051E13"/>
    <w:rsid w:val="00052817"/>
    <w:rsid w:val="00052B3F"/>
    <w:rsid w:val="000537C0"/>
    <w:rsid w:val="00055248"/>
    <w:rsid w:val="00055420"/>
    <w:rsid w:val="00055AB8"/>
    <w:rsid w:val="00055AD8"/>
    <w:rsid w:val="00055B68"/>
    <w:rsid w:val="00056567"/>
    <w:rsid w:val="0005678C"/>
    <w:rsid w:val="00056915"/>
    <w:rsid w:val="0005707E"/>
    <w:rsid w:val="00057A6E"/>
    <w:rsid w:val="00061221"/>
    <w:rsid w:val="00063B1A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BEF"/>
    <w:rsid w:val="00080597"/>
    <w:rsid w:val="00083271"/>
    <w:rsid w:val="00083F20"/>
    <w:rsid w:val="0008413B"/>
    <w:rsid w:val="00084E0F"/>
    <w:rsid w:val="0008501F"/>
    <w:rsid w:val="00086562"/>
    <w:rsid w:val="00087A70"/>
    <w:rsid w:val="00090887"/>
    <w:rsid w:val="00090963"/>
    <w:rsid w:val="00090D6A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2389"/>
    <w:rsid w:val="000B270F"/>
    <w:rsid w:val="000B367F"/>
    <w:rsid w:val="000B4E6E"/>
    <w:rsid w:val="000B57A6"/>
    <w:rsid w:val="000B5D32"/>
    <w:rsid w:val="000B64DB"/>
    <w:rsid w:val="000B7E0C"/>
    <w:rsid w:val="000C06FA"/>
    <w:rsid w:val="000C57AF"/>
    <w:rsid w:val="000C70DD"/>
    <w:rsid w:val="000C79BE"/>
    <w:rsid w:val="000D085A"/>
    <w:rsid w:val="000D0D2E"/>
    <w:rsid w:val="000D2E73"/>
    <w:rsid w:val="000E2DD0"/>
    <w:rsid w:val="000E3AC3"/>
    <w:rsid w:val="000E42E1"/>
    <w:rsid w:val="000E5D91"/>
    <w:rsid w:val="000E5FDB"/>
    <w:rsid w:val="000E6FD0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5E23"/>
    <w:rsid w:val="00111D88"/>
    <w:rsid w:val="0011330C"/>
    <w:rsid w:val="00113CED"/>
    <w:rsid w:val="00115136"/>
    <w:rsid w:val="00116167"/>
    <w:rsid w:val="00116697"/>
    <w:rsid w:val="001167FA"/>
    <w:rsid w:val="0012019A"/>
    <w:rsid w:val="00125683"/>
    <w:rsid w:val="00125B3B"/>
    <w:rsid w:val="00130607"/>
    <w:rsid w:val="001319A5"/>
    <w:rsid w:val="00131E46"/>
    <w:rsid w:val="00131F80"/>
    <w:rsid w:val="00133D4D"/>
    <w:rsid w:val="00133F13"/>
    <w:rsid w:val="001349EE"/>
    <w:rsid w:val="00134BE5"/>
    <w:rsid w:val="0013530C"/>
    <w:rsid w:val="00137C3D"/>
    <w:rsid w:val="001425D0"/>
    <w:rsid w:val="00145191"/>
    <w:rsid w:val="001461CA"/>
    <w:rsid w:val="00146918"/>
    <w:rsid w:val="001501FC"/>
    <w:rsid w:val="001523C1"/>
    <w:rsid w:val="00152D38"/>
    <w:rsid w:val="00152EF4"/>
    <w:rsid w:val="00152F74"/>
    <w:rsid w:val="0015559A"/>
    <w:rsid w:val="001605F2"/>
    <w:rsid w:val="00162FDF"/>
    <w:rsid w:val="001637A7"/>
    <w:rsid w:val="00163C99"/>
    <w:rsid w:val="0016447F"/>
    <w:rsid w:val="00166AC6"/>
    <w:rsid w:val="001702F5"/>
    <w:rsid w:val="0017142A"/>
    <w:rsid w:val="00173445"/>
    <w:rsid w:val="001735B8"/>
    <w:rsid w:val="00175108"/>
    <w:rsid w:val="001758AD"/>
    <w:rsid w:val="001770C1"/>
    <w:rsid w:val="00177E38"/>
    <w:rsid w:val="00180295"/>
    <w:rsid w:val="0018126A"/>
    <w:rsid w:val="001826E9"/>
    <w:rsid w:val="00183DF4"/>
    <w:rsid w:val="00184FEC"/>
    <w:rsid w:val="00185709"/>
    <w:rsid w:val="00186378"/>
    <w:rsid w:val="00186E6C"/>
    <w:rsid w:val="00187ED5"/>
    <w:rsid w:val="00190EED"/>
    <w:rsid w:val="0019286E"/>
    <w:rsid w:val="00193A05"/>
    <w:rsid w:val="00193ACD"/>
    <w:rsid w:val="001942C1"/>
    <w:rsid w:val="00195436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3BA4"/>
    <w:rsid w:val="001B460E"/>
    <w:rsid w:val="001B49C1"/>
    <w:rsid w:val="001B684C"/>
    <w:rsid w:val="001B6FD1"/>
    <w:rsid w:val="001C191E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2215"/>
    <w:rsid w:val="001F26F8"/>
    <w:rsid w:val="001F2852"/>
    <w:rsid w:val="001F3EBA"/>
    <w:rsid w:val="001F4CA6"/>
    <w:rsid w:val="001F51AE"/>
    <w:rsid w:val="001F6D87"/>
    <w:rsid w:val="001F7FD7"/>
    <w:rsid w:val="002028CD"/>
    <w:rsid w:val="00204659"/>
    <w:rsid w:val="00206C87"/>
    <w:rsid w:val="002131B8"/>
    <w:rsid w:val="002134AD"/>
    <w:rsid w:val="00213869"/>
    <w:rsid w:val="00213FFD"/>
    <w:rsid w:val="00215F1E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5408"/>
    <w:rsid w:val="00225F62"/>
    <w:rsid w:val="00226CDF"/>
    <w:rsid w:val="00226D5C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51682"/>
    <w:rsid w:val="00251FA2"/>
    <w:rsid w:val="00252826"/>
    <w:rsid w:val="002529FF"/>
    <w:rsid w:val="00254779"/>
    <w:rsid w:val="00255E0A"/>
    <w:rsid w:val="00256B78"/>
    <w:rsid w:val="00256F20"/>
    <w:rsid w:val="00257A56"/>
    <w:rsid w:val="00263FB0"/>
    <w:rsid w:val="00265370"/>
    <w:rsid w:val="00270094"/>
    <w:rsid w:val="00271BAB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F49"/>
    <w:rsid w:val="002A6A78"/>
    <w:rsid w:val="002A6FAF"/>
    <w:rsid w:val="002B04EE"/>
    <w:rsid w:val="002B0909"/>
    <w:rsid w:val="002B0D57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E079E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FD9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D51"/>
    <w:rsid w:val="00316B4C"/>
    <w:rsid w:val="00317133"/>
    <w:rsid w:val="003200A3"/>
    <w:rsid w:val="00322171"/>
    <w:rsid w:val="0032264E"/>
    <w:rsid w:val="00323AAF"/>
    <w:rsid w:val="003243D9"/>
    <w:rsid w:val="00324C00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578"/>
    <w:rsid w:val="00340EBD"/>
    <w:rsid w:val="00341091"/>
    <w:rsid w:val="0034150D"/>
    <w:rsid w:val="00343359"/>
    <w:rsid w:val="003433EB"/>
    <w:rsid w:val="00345100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4911"/>
    <w:rsid w:val="003656A3"/>
    <w:rsid w:val="00365C23"/>
    <w:rsid w:val="003665C0"/>
    <w:rsid w:val="00367058"/>
    <w:rsid w:val="0036768C"/>
    <w:rsid w:val="00367AB4"/>
    <w:rsid w:val="003708EB"/>
    <w:rsid w:val="00373769"/>
    <w:rsid w:val="00374391"/>
    <w:rsid w:val="003749B9"/>
    <w:rsid w:val="00375941"/>
    <w:rsid w:val="00376D35"/>
    <w:rsid w:val="00376E5A"/>
    <w:rsid w:val="00376EBE"/>
    <w:rsid w:val="0038056D"/>
    <w:rsid w:val="003818D4"/>
    <w:rsid w:val="003819A7"/>
    <w:rsid w:val="00383105"/>
    <w:rsid w:val="00383F98"/>
    <w:rsid w:val="0038678B"/>
    <w:rsid w:val="00390119"/>
    <w:rsid w:val="003912B8"/>
    <w:rsid w:val="00392738"/>
    <w:rsid w:val="003928A5"/>
    <w:rsid w:val="00392EBF"/>
    <w:rsid w:val="00393809"/>
    <w:rsid w:val="00394C30"/>
    <w:rsid w:val="00394DC7"/>
    <w:rsid w:val="003957DC"/>
    <w:rsid w:val="0039620B"/>
    <w:rsid w:val="00397F1E"/>
    <w:rsid w:val="00397F89"/>
    <w:rsid w:val="003A0123"/>
    <w:rsid w:val="003A0394"/>
    <w:rsid w:val="003A178F"/>
    <w:rsid w:val="003A211F"/>
    <w:rsid w:val="003A29EC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F34"/>
    <w:rsid w:val="003D7690"/>
    <w:rsid w:val="003E4701"/>
    <w:rsid w:val="003E4B17"/>
    <w:rsid w:val="003E503E"/>
    <w:rsid w:val="003E5342"/>
    <w:rsid w:val="003E6F7D"/>
    <w:rsid w:val="003E7B93"/>
    <w:rsid w:val="003F1B02"/>
    <w:rsid w:val="003F29E0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60D5"/>
    <w:rsid w:val="00422D9F"/>
    <w:rsid w:val="004237EB"/>
    <w:rsid w:val="004239E4"/>
    <w:rsid w:val="00423C65"/>
    <w:rsid w:val="0042415C"/>
    <w:rsid w:val="00427260"/>
    <w:rsid w:val="004278E6"/>
    <w:rsid w:val="00427F4B"/>
    <w:rsid w:val="00430538"/>
    <w:rsid w:val="004311FE"/>
    <w:rsid w:val="00433B07"/>
    <w:rsid w:val="004367A8"/>
    <w:rsid w:val="00441185"/>
    <w:rsid w:val="00441DAA"/>
    <w:rsid w:val="004433DE"/>
    <w:rsid w:val="0044430F"/>
    <w:rsid w:val="004459F1"/>
    <w:rsid w:val="00446978"/>
    <w:rsid w:val="00446E1A"/>
    <w:rsid w:val="004512C0"/>
    <w:rsid w:val="0045155D"/>
    <w:rsid w:val="00452B40"/>
    <w:rsid w:val="00452FBF"/>
    <w:rsid w:val="00454390"/>
    <w:rsid w:val="0045491D"/>
    <w:rsid w:val="00456039"/>
    <w:rsid w:val="00464C24"/>
    <w:rsid w:val="00464F5F"/>
    <w:rsid w:val="00472349"/>
    <w:rsid w:val="004738DF"/>
    <w:rsid w:val="0047398F"/>
    <w:rsid w:val="00474321"/>
    <w:rsid w:val="00475066"/>
    <w:rsid w:val="00475B3D"/>
    <w:rsid w:val="0047644C"/>
    <w:rsid w:val="004770DD"/>
    <w:rsid w:val="004810D1"/>
    <w:rsid w:val="00481125"/>
    <w:rsid w:val="004827D2"/>
    <w:rsid w:val="004859FB"/>
    <w:rsid w:val="0048601B"/>
    <w:rsid w:val="00490FD2"/>
    <w:rsid w:val="00492595"/>
    <w:rsid w:val="00492E1C"/>
    <w:rsid w:val="00495DD4"/>
    <w:rsid w:val="00496A01"/>
    <w:rsid w:val="0049755F"/>
    <w:rsid w:val="004A005F"/>
    <w:rsid w:val="004A0867"/>
    <w:rsid w:val="004A17B0"/>
    <w:rsid w:val="004A2A14"/>
    <w:rsid w:val="004A374B"/>
    <w:rsid w:val="004B05C4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4021"/>
    <w:rsid w:val="004C5C8B"/>
    <w:rsid w:val="004C6CCB"/>
    <w:rsid w:val="004C6F66"/>
    <w:rsid w:val="004D07E6"/>
    <w:rsid w:val="004D1A70"/>
    <w:rsid w:val="004D34F8"/>
    <w:rsid w:val="004D4F76"/>
    <w:rsid w:val="004D6C4E"/>
    <w:rsid w:val="004D7552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259D"/>
    <w:rsid w:val="004F4184"/>
    <w:rsid w:val="004F6C69"/>
    <w:rsid w:val="004F6EAA"/>
    <w:rsid w:val="005013F9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14B0"/>
    <w:rsid w:val="00521775"/>
    <w:rsid w:val="00522FC3"/>
    <w:rsid w:val="0052366B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988"/>
    <w:rsid w:val="00536D53"/>
    <w:rsid w:val="0053751E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C6B"/>
    <w:rsid w:val="00565C0C"/>
    <w:rsid w:val="0056768B"/>
    <w:rsid w:val="00570E08"/>
    <w:rsid w:val="005712A4"/>
    <w:rsid w:val="005715BE"/>
    <w:rsid w:val="00572367"/>
    <w:rsid w:val="005733CE"/>
    <w:rsid w:val="00574A83"/>
    <w:rsid w:val="005755E7"/>
    <w:rsid w:val="005755F2"/>
    <w:rsid w:val="005758EA"/>
    <w:rsid w:val="005758EB"/>
    <w:rsid w:val="00576FFC"/>
    <w:rsid w:val="0058272D"/>
    <w:rsid w:val="00582B6D"/>
    <w:rsid w:val="00583771"/>
    <w:rsid w:val="005844B4"/>
    <w:rsid w:val="00585189"/>
    <w:rsid w:val="0058613A"/>
    <w:rsid w:val="00587E24"/>
    <w:rsid w:val="00587E68"/>
    <w:rsid w:val="00587F84"/>
    <w:rsid w:val="0059070F"/>
    <w:rsid w:val="00592203"/>
    <w:rsid w:val="005940E7"/>
    <w:rsid w:val="00594149"/>
    <w:rsid w:val="00594481"/>
    <w:rsid w:val="00595D5B"/>
    <w:rsid w:val="00596C2E"/>
    <w:rsid w:val="005971FF"/>
    <w:rsid w:val="00597B24"/>
    <w:rsid w:val="00597C72"/>
    <w:rsid w:val="005A089B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C14"/>
    <w:rsid w:val="005B30C0"/>
    <w:rsid w:val="005B61A7"/>
    <w:rsid w:val="005B71DB"/>
    <w:rsid w:val="005C07ED"/>
    <w:rsid w:val="005C0B70"/>
    <w:rsid w:val="005C1AC0"/>
    <w:rsid w:val="005C1C66"/>
    <w:rsid w:val="005C1DF7"/>
    <w:rsid w:val="005C200A"/>
    <w:rsid w:val="005C482F"/>
    <w:rsid w:val="005C4E55"/>
    <w:rsid w:val="005D01ED"/>
    <w:rsid w:val="005D18AB"/>
    <w:rsid w:val="005D216B"/>
    <w:rsid w:val="005D2EA0"/>
    <w:rsid w:val="005D31F1"/>
    <w:rsid w:val="005D4160"/>
    <w:rsid w:val="005D4CC0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F45"/>
    <w:rsid w:val="00632864"/>
    <w:rsid w:val="00632E55"/>
    <w:rsid w:val="00635667"/>
    <w:rsid w:val="00637926"/>
    <w:rsid w:val="00640821"/>
    <w:rsid w:val="006411E7"/>
    <w:rsid w:val="00643933"/>
    <w:rsid w:val="00644A18"/>
    <w:rsid w:val="00647544"/>
    <w:rsid w:val="00651225"/>
    <w:rsid w:val="006566F4"/>
    <w:rsid w:val="0065680E"/>
    <w:rsid w:val="00660377"/>
    <w:rsid w:val="00662936"/>
    <w:rsid w:val="00670BFA"/>
    <w:rsid w:val="00671D27"/>
    <w:rsid w:val="00673F0E"/>
    <w:rsid w:val="00675ED2"/>
    <w:rsid w:val="00684889"/>
    <w:rsid w:val="00690388"/>
    <w:rsid w:val="00693DC0"/>
    <w:rsid w:val="00693EEF"/>
    <w:rsid w:val="00694A8B"/>
    <w:rsid w:val="00695D20"/>
    <w:rsid w:val="00696B14"/>
    <w:rsid w:val="00697EB9"/>
    <w:rsid w:val="00697F96"/>
    <w:rsid w:val="006A0664"/>
    <w:rsid w:val="006A220E"/>
    <w:rsid w:val="006A2DD4"/>
    <w:rsid w:val="006A33D2"/>
    <w:rsid w:val="006A5E9C"/>
    <w:rsid w:val="006A6D84"/>
    <w:rsid w:val="006B00C0"/>
    <w:rsid w:val="006B19E1"/>
    <w:rsid w:val="006B2D08"/>
    <w:rsid w:val="006B3B4A"/>
    <w:rsid w:val="006B43C0"/>
    <w:rsid w:val="006B73E4"/>
    <w:rsid w:val="006B7E8B"/>
    <w:rsid w:val="006C0A81"/>
    <w:rsid w:val="006C0AC8"/>
    <w:rsid w:val="006C67B4"/>
    <w:rsid w:val="006C7428"/>
    <w:rsid w:val="006C77F1"/>
    <w:rsid w:val="006D0625"/>
    <w:rsid w:val="006D0C68"/>
    <w:rsid w:val="006D165D"/>
    <w:rsid w:val="006D5380"/>
    <w:rsid w:val="006D5459"/>
    <w:rsid w:val="006D58A5"/>
    <w:rsid w:val="006D6D6C"/>
    <w:rsid w:val="006D7E5C"/>
    <w:rsid w:val="006D7FDC"/>
    <w:rsid w:val="006E2AAE"/>
    <w:rsid w:val="006E2F36"/>
    <w:rsid w:val="006E4BC5"/>
    <w:rsid w:val="006E6673"/>
    <w:rsid w:val="006E7C9D"/>
    <w:rsid w:val="006F0648"/>
    <w:rsid w:val="006F11B0"/>
    <w:rsid w:val="006F1F05"/>
    <w:rsid w:val="006F3F7F"/>
    <w:rsid w:val="006F4F06"/>
    <w:rsid w:val="006F5534"/>
    <w:rsid w:val="00701C77"/>
    <w:rsid w:val="00701FD8"/>
    <w:rsid w:val="00703485"/>
    <w:rsid w:val="00703818"/>
    <w:rsid w:val="00704B12"/>
    <w:rsid w:val="0070585E"/>
    <w:rsid w:val="00705A9E"/>
    <w:rsid w:val="007103BC"/>
    <w:rsid w:val="00710E09"/>
    <w:rsid w:val="00712ADE"/>
    <w:rsid w:val="00713FDB"/>
    <w:rsid w:val="00715E45"/>
    <w:rsid w:val="00717686"/>
    <w:rsid w:val="007212FE"/>
    <w:rsid w:val="0072573B"/>
    <w:rsid w:val="0072604B"/>
    <w:rsid w:val="00726236"/>
    <w:rsid w:val="00732871"/>
    <w:rsid w:val="00735EAF"/>
    <w:rsid w:val="0073673A"/>
    <w:rsid w:val="0074027F"/>
    <w:rsid w:val="007405E4"/>
    <w:rsid w:val="00741CC4"/>
    <w:rsid w:val="00741E74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7104A"/>
    <w:rsid w:val="007717ED"/>
    <w:rsid w:val="00771FD9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4569"/>
    <w:rsid w:val="00796FAC"/>
    <w:rsid w:val="00797AF5"/>
    <w:rsid w:val="007A09C6"/>
    <w:rsid w:val="007A12E1"/>
    <w:rsid w:val="007A29E5"/>
    <w:rsid w:val="007A3B1E"/>
    <w:rsid w:val="007A3E8D"/>
    <w:rsid w:val="007A57A4"/>
    <w:rsid w:val="007A6B8B"/>
    <w:rsid w:val="007A7379"/>
    <w:rsid w:val="007B10DA"/>
    <w:rsid w:val="007B18A3"/>
    <w:rsid w:val="007B2196"/>
    <w:rsid w:val="007B2CBD"/>
    <w:rsid w:val="007B39DF"/>
    <w:rsid w:val="007B4872"/>
    <w:rsid w:val="007B4EA1"/>
    <w:rsid w:val="007B53A4"/>
    <w:rsid w:val="007B73C9"/>
    <w:rsid w:val="007B7761"/>
    <w:rsid w:val="007C223B"/>
    <w:rsid w:val="007C3BFC"/>
    <w:rsid w:val="007D03AB"/>
    <w:rsid w:val="007D149D"/>
    <w:rsid w:val="007D4DCC"/>
    <w:rsid w:val="007D53A2"/>
    <w:rsid w:val="007D5F4F"/>
    <w:rsid w:val="007D6474"/>
    <w:rsid w:val="007D6927"/>
    <w:rsid w:val="007D7D94"/>
    <w:rsid w:val="007E1652"/>
    <w:rsid w:val="007E2E5B"/>
    <w:rsid w:val="007E3670"/>
    <w:rsid w:val="007E508F"/>
    <w:rsid w:val="007E51E7"/>
    <w:rsid w:val="007E5580"/>
    <w:rsid w:val="007E5A50"/>
    <w:rsid w:val="007E6307"/>
    <w:rsid w:val="007F0F7E"/>
    <w:rsid w:val="007F1E99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3EFB"/>
    <w:rsid w:val="008247BB"/>
    <w:rsid w:val="0082571F"/>
    <w:rsid w:val="008302E3"/>
    <w:rsid w:val="00830D62"/>
    <w:rsid w:val="0083101E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79B"/>
    <w:rsid w:val="008507DA"/>
    <w:rsid w:val="008508CF"/>
    <w:rsid w:val="0085172D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4DC5"/>
    <w:rsid w:val="00876017"/>
    <w:rsid w:val="00881DBC"/>
    <w:rsid w:val="00882619"/>
    <w:rsid w:val="00882EC7"/>
    <w:rsid w:val="00884E9C"/>
    <w:rsid w:val="00891343"/>
    <w:rsid w:val="0089191D"/>
    <w:rsid w:val="00891956"/>
    <w:rsid w:val="00894E06"/>
    <w:rsid w:val="0089506F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5535"/>
    <w:rsid w:val="008B5893"/>
    <w:rsid w:val="008B5CD0"/>
    <w:rsid w:val="008B7153"/>
    <w:rsid w:val="008B7B9E"/>
    <w:rsid w:val="008C1AB3"/>
    <w:rsid w:val="008C2311"/>
    <w:rsid w:val="008C3956"/>
    <w:rsid w:val="008C7D35"/>
    <w:rsid w:val="008D0134"/>
    <w:rsid w:val="008D2625"/>
    <w:rsid w:val="008D2ACF"/>
    <w:rsid w:val="008D2BF9"/>
    <w:rsid w:val="008D6465"/>
    <w:rsid w:val="008E2852"/>
    <w:rsid w:val="008E3666"/>
    <w:rsid w:val="008E3B94"/>
    <w:rsid w:val="008E3C19"/>
    <w:rsid w:val="008E4366"/>
    <w:rsid w:val="008E47D7"/>
    <w:rsid w:val="008E4C5A"/>
    <w:rsid w:val="008F04A9"/>
    <w:rsid w:val="008F2632"/>
    <w:rsid w:val="008F273D"/>
    <w:rsid w:val="008F3963"/>
    <w:rsid w:val="008F5067"/>
    <w:rsid w:val="008F5185"/>
    <w:rsid w:val="008F59D0"/>
    <w:rsid w:val="008F64CD"/>
    <w:rsid w:val="008F6684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FD4"/>
    <w:rsid w:val="00951058"/>
    <w:rsid w:val="009513DC"/>
    <w:rsid w:val="00952C30"/>
    <w:rsid w:val="00953B33"/>
    <w:rsid w:val="00953F8D"/>
    <w:rsid w:val="00954877"/>
    <w:rsid w:val="009555EC"/>
    <w:rsid w:val="00956353"/>
    <w:rsid w:val="00957555"/>
    <w:rsid w:val="0095773B"/>
    <w:rsid w:val="00957995"/>
    <w:rsid w:val="00961D24"/>
    <w:rsid w:val="0096210F"/>
    <w:rsid w:val="00964C57"/>
    <w:rsid w:val="00971E8B"/>
    <w:rsid w:val="00971F39"/>
    <w:rsid w:val="00972135"/>
    <w:rsid w:val="00972149"/>
    <w:rsid w:val="00972196"/>
    <w:rsid w:val="00973CDD"/>
    <w:rsid w:val="0097536F"/>
    <w:rsid w:val="00977C4D"/>
    <w:rsid w:val="009815AE"/>
    <w:rsid w:val="0098164D"/>
    <w:rsid w:val="0098172A"/>
    <w:rsid w:val="009819C7"/>
    <w:rsid w:val="00983A9A"/>
    <w:rsid w:val="00983C09"/>
    <w:rsid w:val="00984BE5"/>
    <w:rsid w:val="009856E0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DEA"/>
    <w:rsid w:val="00A17465"/>
    <w:rsid w:val="00A17AD1"/>
    <w:rsid w:val="00A20CAE"/>
    <w:rsid w:val="00A227DD"/>
    <w:rsid w:val="00A2493A"/>
    <w:rsid w:val="00A25396"/>
    <w:rsid w:val="00A25841"/>
    <w:rsid w:val="00A26962"/>
    <w:rsid w:val="00A26E1B"/>
    <w:rsid w:val="00A2701D"/>
    <w:rsid w:val="00A30A63"/>
    <w:rsid w:val="00A31120"/>
    <w:rsid w:val="00A32708"/>
    <w:rsid w:val="00A32FE7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50AB"/>
    <w:rsid w:val="00A559CB"/>
    <w:rsid w:val="00A5617A"/>
    <w:rsid w:val="00A56486"/>
    <w:rsid w:val="00A56FE4"/>
    <w:rsid w:val="00A573CB"/>
    <w:rsid w:val="00A62F4B"/>
    <w:rsid w:val="00A642FE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139F"/>
    <w:rsid w:val="00AA1790"/>
    <w:rsid w:val="00AA1A42"/>
    <w:rsid w:val="00AA2E0D"/>
    <w:rsid w:val="00AA2E1C"/>
    <w:rsid w:val="00AA3696"/>
    <w:rsid w:val="00AA49D6"/>
    <w:rsid w:val="00AA55E1"/>
    <w:rsid w:val="00AA5F65"/>
    <w:rsid w:val="00AA6D98"/>
    <w:rsid w:val="00AA7DBF"/>
    <w:rsid w:val="00AB536C"/>
    <w:rsid w:val="00AB5B61"/>
    <w:rsid w:val="00AB5CB0"/>
    <w:rsid w:val="00AB6D7F"/>
    <w:rsid w:val="00AB6E9F"/>
    <w:rsid w:val="00AC0115"/>
    <w:rsid w:val="00AC2046"/>
    <w:rsid w:val="00AC2A2F"/>
    <w:rsid w:val="00AC2A6C"/>
    <w:rsid w:val="00AC2CE8"/>
    <w:rsid w:val="00AC2FE9"/>
    <w:rsid w:val="00AC6453"/>
    <w:rsid w:val="00AC6F49"/>
    <w:rsid w:val="00AC7A87"/>
    <w:rsid w:val="00AD04CF"/>
    <w:rsid w:val="00AD2FBC"/>
    <w:rsid w:val="00AD3127"/>
    <w:rsid w:val="00AD333B"/>
    <w:rsid w:val="00AD432A"/>
    <w:rsid w:val="00AD515E"/>
    <w:rsid w:val="00AD7433"/>
    <w:rsid w:val="00AE0B93"/>
    <w:rsid w:val="00AE112E"/>
    <w:rsid w:val="00AE23FA"/>
    <w:rsid w:val="00AE2700"/>
    <w:rsid w:val="00AE58B2"/>
    <w:rsid w:val="00AF062D"/>
    <w:rsid w:val="00AF0A34"/>
    <w:rsid w:val="00AF3021"/>
    <w:rsid w:val="00AF39A8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5CBF"/>
    <w:rsid w:val="00B20256"/>
    <w:rsid w:val="00B215CA"/>
    <w:rsid w:val="00B21F96"/>
    <w:rsid w:val="00B22C34"/>
    <w:rsid w:val="00B2440E"/>
    <w:rsid w:val="00B261A2"/>
    <w:rsid w:val="00B31906"/>
    <w:rsid w:val="00B33146"/>
    <w:rsid w:val="00B33C91"/>
    <w:rsid w:val="00B33F3C"/>
    <w:rsid w:val="00B3603E"/>
    <w:rsid w:val="00B40511"/>
    <w:rsid w:val="00B4239C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60825"/>
    <w:rsid w:val="00B61B81"/>
    <w:rsid w:val="00B635B4"/>
    <w:rsid w:val="00B6399A"/>
    <w:rsid w:val="00B63B2F"/>
    <w:rsid w:val="00B64E58"/>
    <w:rsid w:val="00B64F4F"/>
    <w:rsid w:val="00B65442"/>
    <w:rsid w:val="00B67CA9"/>
    <w:rsid w:val="00B70730"/>
    <w:rsid w:val="00B70A3F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7168"/>
    <w:rsid w:val="00BA0643"/>
    <w:rsid w:val="00BA06E4"/>
    <w:rsid w:val="00BA22C6"/>
    <w:rsid w:val="00BA2E01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DC2"/>
    <w:rsid w:val="00C020A3"/>
    <w:rsid w:val="00C069F1"/>
    <w:rsid w:val="00C11B48"/>
    <w:rsid w:val="00C11DDF"/>
    <w:rsid w:val="00C129EB"/>
    <w:rsid w:val="00C14A09"/>
    <w:rsid w:val="00C153EA"/>
    <w:rsid w:val="00C15586"/>
    <w:rsid w:val="00C15803"/>
    <w:rsid w:val="00C17468"/>
    <w:rsid w:val="00C20C3E"/>
    <w:rsid w:val="00C21983"/>
    <w:rsid w:val="00C2225F"/>
    <w:rsid w:val="00C23D77"/>
    <w:rsid w:val="00C267DC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20F0"/>
    <w:rsid w:val="00C63FC8"/>
    <w:rsid w:val="00C65183"/>
    <w:rsid w:val="00C6641E"/>
    <w:rsid w:val="00C66BB9"/>
    <w:rsid w:val="00C67247"/>
    <w:rsid w:val="00C67757"/>
    <w:rsid w:val="00C7062B"/>
    <w:rsid w:val="00C709E7"/>
    <w:rsid w:val="00C70B75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B03D0"/>
    <w:rsid w:val="00CB0913"/>
    <w:rsid w:val="00CB25D5"/>
    <w:rsid w:val="00CB286D"/>
    <w:rsid w:val="00CB5316"/>
    <w:rsid w:val="00CB6B52"/>
    <w:rsid w:val="00CB7213"/>
    <w:rsid w:val="00CC07CB"/>
    <w:rsid w:val="00CC2885"/>
    <w:rsid w:val="00CC797F"/>
    <w:rsid w:val="00CC79D1"/>
    <w:rsid w:val="00CD13A9"/>
    <w:rsid w:val="00CD187A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2A2"/>
    <w:rsid w:val="00CE2C79"/>
    <w:rsid w:val="00CE3605"/>
    <w:rsid w:val="00CE4662"/>
    <w:rsid w:val="00CE49A3"/>
    <w:rsid w:val="00CE59ED"/>
    <w:rsid w:val="00CE6396"/>
    <w:rsid w:val="00CE7988"/>
    <w:rsid w:val="00CF0F99"/>
    <w:rsid w:val="00CF1306"/>
    <w:rsid w:val="00CF2836"/>
    <w:rsid w:val="00CF32AE"/>
    <w:rsid w:val="00CF3786"/>
    <w:rsid w:val="00CF7154"/>
    <w:rsid w:val="00CF74BB"/>
    <w:rsid w:val="00D005CC"/>
    <w:rsid w:val="00D00BC5"/>
    <w:rsid w:val="00D0128A"/>
    <w:rsid w:val="00D0318F"/>
    <w:rsid w:val="00D034B1"/>
    <w:rsid w:val="00D0615C"/>
    <w:rsid w:val="00D067F6"/>
    <w:rsid w:val="00D06B86"/>
    <w:rsid w:val="00D1208C"/>
    <w:rsid w:val="00D12FED"/>
    <w:rsid w:val="00D14528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E16"/>
    <w:rsid w:val="00D2282E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3F79"/>
    <w:rsid w:val="00D44565"/>
    <w:rsid w:val="00D44A19"/>
    <w:rsid w:val="00D4591E"/>
    <w:rsid w:val="00D46356"/>
    <w:rsid w:val="00D4644C"/>
    <w:rsid w:val="00D51139"/>
    <w:rsid w:val="00D51714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B5A"/>
    <w:rsid w:val="00D85AE8"/>
    <w:rsid w:val="00D86888"/>
    <w:rsid w:val="00D879F8"/>
    <w:rsid w:val="00D91ABE"/>
    <w:rsid w:val="00D92ABB"/>
    <w:rsid w:val="00D934EE"/>
    <w:rsid w:val="00D93B64"/>
    <w:rsid w:val="00D94111"/>
    <w:rsid w:val="00D97ECD"/>
    <w:rsid w:val="00DA0458"/>
    <w:rsid w:val="00DA1BB3"/>
    <w:rsid w:val="00DA43EA"/>
    <w:rsid w:val="00DA465F"/>
    <w:rsid w:val="00DA484C"/>
    <w:rsid w:val="00DA4F5B"/>
    <w:rsid w:val="00DA5D70"/>
    <w:rsid w:val="00DA67B1"/>
    <w:rsid w:val="00DB1630"/>
    <w:rsid w:val="00DB17FD"/>
    <w:rsid w:val="00DB42B9"/>
    <w:rsid w:val="00DB4F94"/>
    <w:rsid w:val="00DB4FBB"/>
    <w:rsid w:val="00DB5B07"/>
    <w:rsid w:val="00DB699E"/>
    <w:rsid w:val="00DB7294"/>
    <w:rsid w:val="00DB7475"/>
    <w:rsid w:val="00DB766E"/>
    <w:rsid w:val="00DC087F"/>
    <w:rsid w:val="00DC16EA"/>
    <w:rsid w:val="00DC3279"/>
    <w:rsid w:val="00DC4A03"/>
    <w:rsid w:val="00DD1D2F"/>
    <w:rsid w:val="00DD611E"/>
    <w:rsid w:val="00DD6969"/>
    <w:rsid w:val="00DD7C31"/>
    <w:rsid w:val="00DE00BF"/>
    <w:rsid w:val="00DE0DC9"/>
    <w:rsid w:val="00DE21C3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9A8"/>
    <w:rsid w:val="00E262DB"/>
    <w:rsid w:val="00E264EE"/>
    <w:rsid w:val="00E267CD"/>
    <w:rsid w:val="00E3128F"/>
    <w:rsid w:val="00E312F5"/>
    <w:rsid w:val="00E32E63"/>
    <w:rsid w:val="00E42BE1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61533"/>
    <w:rsid w:val="00E61C3B"/>
    <w:rsid w:val="00E65E66"/>
    <w:rsid w:val="00E706D3"/>
    <w:rsid w:val="00E717ED"/>
    <w:rsid w:val="00E75F27"/>
    <w:rsid w:val="00E76677"/>
    <w:rsid w:val="00E76E65"/>
    <w:rsid w:val="00E814E5"/>
    <w:rsid w:val="00E81618"/>
    <w:rsid w:val="00E82946"/>
    <w:rsid w:val="00E85A30"/>
    <w:rsid w:val="00E879B2"/>
    <w:rsid w:val="00E9045F"/>
    <w:rsid w:val="00E95718"/>
    <w:rsid w:val="00E96C72"/>
    <w:rsid w:val="00E97D64"/>
    <w:rsid w:val="00E97D8A"/>
    <w:rsid w:val="00EA06AC"/>
    <w:rsid w:val="00EA0DFE"/>
    <w:rsid w:val="00EA1C6C"/>
    <w:rsid w:val="00EA31D7"/>
    <w:rsid w:val="00EA45D1"/>
    <w:rsid w:val="00EA6014"/>
    <w:rsid w:val="00EB01E2"/>
    <w:rsid w:val="00EB23D6"/>
    <w:rsid w:val="00EB2D22"/>
    <w:rsid w:val="00EB4B1C"/>
    <w:rsid w:val="00EB64FA"/>
    <w:rsid w:val="00EB7B61"/>
    <w:rsid w:val="00EC036A"/>
    <w:rsid w:val="00EC230A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696A"/>
    <w:rsid w:val="00EE22ED"/>
    <w:rsid w:val="00EE4E21"/>
    <w:rsid w:val="00EE5296"/>
    <w:rsid w:val="00EE6DC9"/>
    <w:rsid w:val="00EF1440"/>
    <w:rsid w:val="00EF1824"/>
    <w:rsid w:val="00EF3B8A"/>
    <w:rsid w:val="00EF4987"/>
    <w:rsid w:val="00EF53E8"/>
    <w:rsid w:val="00EF5FB0"/>
    <w:rsid w:val="00EF6178"/>
    <w:rsid w:val="00EF619D"/>
    <w:rsid w:val="00EF6CD9"/>
    <w:rsid w:val="00EF776F"/>
    <w:rsid w:val="00F00316"/>
    <w:rsid w:val="00F04941"/>
    <w:rsid w:val="00F05051"/>
    <w:rsid w:val="00F06E81"/>
    <w:rsid w:val="00F07182"/>
    <w:rsid w:val="00F11764"/>
    <w:rsid w:val="00F11A09"/>
    <w:rsid w:val="00F12879"/>
    <w:rsid w:val="00F12F62"/>
    <w:rsid w:val="00F13088"/>
    <w:rsid w:val="00F137EE"/>
    <w:rsid w:val="00F16488"/>
    <w:rsid w:val="00F17625"/>
    <w:rsid w:val="00F201AD"/>
    <w:rsid w:val="00F20BF6"/>
    <w:rsid w:val="00F20D2C"/>
    <w:rsid w:val="00F20DA7"/>
    <w:rsid w:val="00F20DAA"/>
    <w:rsid w:val="00F20ECF"/>
    <w:rsid w:val="00F21ED8"/>
    <w:rsid w:val="00F225CD"/>
    <w:rsid w:val="00F230BD"/>
    <w:rsid w:val="00F256F2"/>
    <w:rsid w:val="00F25827"/>
    <w:rsid w:val="00F25ECF"/>
    <w:rsid w:val="00F2632C"/>
    <w:rsid w:val="00F274C8"/>
    <w:rsid w:val="00F30B60"/>
    <w:rsid w:val="00F3188F"/>
    <w:rsid w:val="00F347CF"/>
    <w:rsid w:val="00F34C06"/>
    <w:rsid w:val="00F35C64"/>
    <w:rsid w:val="00F418EF"/>
    <w:rsid w:val="00F41E7A"/>
    <w:rsid w:val="00F4327D"/>
    <w:rsid w:val="00F4370F"/>
    <w:rsid w:val="00F43AFD"/>
    <w:rsid w:val="00F4420B"/>
    <w:rsid w:val="00F4448E"/>
    <w:rsid w:val="00F44727"/>
    <w:rsid w:val="00F44740"/>
    <w:rsid w:val="00F4565A"/>
    <w:rsid w:val="00F46184"/>
    <w:rsid w:val="00F466A1"/>
    <w:rsid w:val="00F472CC"/>
    <w:rsid w:val="00F50941"/>
    <w:rsid w:val="00F5127C"/>
    <w:rsid w:val="00F513F0"/>
    <w:rsid w:val="00F53FEF"/>
    <w:rsid w:val="00F54109"/>
    <w:rsid w:val="00F54D1F"/>
    <w:rsid w:val="00F554D8"/>
    <w:rsid w:val="00F557D4"/>
    <w:rsid w:val="00F55B6A"/>
    <w:rsid w:val="00F56367"/>
    <w:rsid w:val="00F577AC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31B9"/>
    <w:rsid w:val="00F831BE"/>
    <w:rsid w:val="00F83B6B"/>
    <w:rsid w:val="00F83E42"/>
    <w:rsid w:val="00F85C9A"/>
    <w:rsid w:val="00F864AC"/>
    <w:rsid w:val="00F90BD1"/>
    <w:rsid w:val="00F9119B"/>
    <w:rsid w:val="00F91A79"/>
    <w:rsid w:val="00F9210B"/>
    <w:rsid w:val="00F9211B"/>
    <w:rsid w:val="00F9333B"/>
    <w:rsid w:val="00F94E21"/>
    <w:rsid w:val="00F95421"/>
    <w:rsid w:val="00FA1143"/>
    <w:rsid w:val="00FA2752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1861"/>
    <w:rsid w:val="00FB35DA"/>
    <w:rsid w:val="00FB4064"/>
    <w:rsid w:val="00FB464D"/>
    <w:rsid w:val="00FB47FF"/>
    <w:rsid w:val="00FB4A91"/>
    <w:rsid w:val="00FB4BE7"/>
    <w:rsid w:val="00FB4ED3"/>
    <w:rsid w:val="00FB6C18"/>
    <w:rsid w:val="00FB6F8A"/>
    <w:rsid w:val="00FC0D12"/>
    <w:rsid w:val="00FC1389"/>
    <w:rsid w:val="00FC1DA5"/>
    <w:rsid w:val="00FC2010"/>
    <w:rsid w:val="00FC3271"/>
    <w:rsid w:val="00FC5821"/>
    <w:rsid w:val="00FC5E75"/>
    <w:rsid w:val="00FC645C"/>
    <w:rsid w:val="00FC6E56"/>
    <w:rsid w:val="00FC70CF"/>
    <w:rsid w:val="00FC753E"/>
    <w:rsid w:val="00FC76E1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7213"/>
    <w:rsid w:val="00FE0814"/>
    <w:rsid w:val="00FE0E11"/>
    <w:rsid w:val="00FE162D"/>
    <w:rsid w:val="00FE16E4"/>
    <w:rsid w:val="00FE21B9"/>
    <w:rsid w:val="00FE344D"/>
    <w:rsid w:val="00FE380E"/>
    <w:rsid w:val="00FE78CD"/>
    <w:rsid w:val="00FF1E52"/>
    <w:rsid w:val="00FF3B0A"/>
    <w:rsid w:val="00FF60FF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113DA0528D469F108C66B889739318DF4A9083919083C75AF7CCD8C7AD51188593D0C05629EF886662C7DUFD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C45E16491BFE346E77E30440BCDAFB9923CC910CEC97AB8E7A91BBB79FE3EDC0860A8930B1b502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FD067CCE3CB27772CA8A0C088DF4831AEFEAB6C4CD1BD2BCCFA3E3B16A27A98F565332B4C210018sA70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AF5C8291C1D33602786B690EA160824150771F814407737E1A069B32CB4D6ECC0C7745C3571FE8BElF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26A0C-309E-4667-A2DB-F439D3BB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52</Pages>
  <Words>11928</Words>
  <Characters>67991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79760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budget-3</dc:creator>
  <cp:lastModifiedBy>u60</cp:lastModifiedBy>
  <cp:revision>155</cp:revision>
  <cp:lastPrinted>2018-04-13T05:04:00Z</cp:lastPrinted>
  <dcterms:created xsi:type="dcterms:W3CDTF">2017-04-03T05:54:00Z</dcterms:created>
  <dcterms:modified xsi:type="dcterms:W3CDTF">2018-05-21T04:10:00Z</dcterms:modified>
</cp:coreProperties>
</file>