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B6" w:rsidRPr="00FB3D18" w:rsidRDefault="00E951B6" w:rsidP="00E951B6">
      <w:pPr>
        <w:pStyle w:val="a3"/>
        <w:spacing w:beforeAutospacing="0" w:after="0" w:afterAutospacing="0"/>
        <w:jc w:val="center"/>
        <w:outlineLvl w:val="0"/>
        <w:rPr>
          <w:b/>
          <w:bCs/>
          <w:sz w:val="28"/>
          <w:szCs w:val="28"/>
        </w:rPr>
      </w:pPr>
      <w:r w:rsidRPr="00FB3D18">
        <w:rPr>
          <w:b/>
          <w:bCs/>
          <w:sz w:val="28"/>
          <w:szCs w:val="28"/>
        </w:rPr>
        <w:t>ПЕРЕЧЕНЬ</w:t>
      </w:r>
    </w:p>
    <w:p w:rsidR="00E951B6" w:rsidRPr="00FB3D18" w:rsidRDefault="00E951B6" w:rsidP="00E951B6">
      <w:pPr>
        <w:pStyle w:val="a3"/>
        <w:spacing w:beforeAutospacing="0" w:after="0" w:afterAutospacing="0"/>
        <w:jc w:val="center"/>
        <w:outlineLvl w:val="0"/>
        <w:rPr>
          <w:sz w:val="28"/>
          <w:szCs w:val="28"/>
        </w:rPr>
      </w:pPr>
    </w:p>
    <w:p w:rsidR="00E951B6" w:rsidRPr="00FB3D18" w:rsidRDefault="00C86C31" w:rsidP="00B34F42">
      <w:pPr>
        <w:pStyle w:val="10"/>
        <w:shd w:val="clear" w:color="auto" w:fill="auto"/>
        <w:spacing w:line="240" w:lineRule="auto"/>
        <w:rPr>
          <w:b w:val="0"/>
          <w:bCs w:val="0"/>
          <w:sz w:val="28"/>
          <w:szCs w:val="28"/>
        </w:rPr>
      </w:pPr>
      <w:r w:rsidRPr="00FB3D18">
        <w:rPr>
          <w:bCs w:val="0"/>
          <w:sz w:val="28"/>
          <w:szCs w:val="28"/>
        </w:rPr>
        <w:t xml:space="preserve">актов законодательства </w:t>
      </w:r>
      <w:r w:rsidR="00E951B6" w:rsidRPr="00FB3D18">
        <w:rPr>
          <w:bCs w:val="0"/>
          <w:sz w:val="28"/>
          <w:szCs w:val="28"/>
        </w:rPr>
        <w:t xml:space="preserve">Ульяновской </w:t>
      </w:r>
      <w:r w:rsidRPr="00FB3D18">
        <w:rPr>
          <w:bCs w:val="0"/>
          <w:sz w:val="28"/>
          <w:szCs w:val="28"/>
        </w:rPr>
        <w:t xml:space="preserve">области, подлежащих </w:t>
      </w:r>
      <w:r w:rsidR="00E951B6" w:rsidRPr="00FB3D18">
        <w:rPr>
          <w:bCs w:val="0"/>
          <w:sz w:val="28"/>
          <w:szCs w:val="28"/>
        </w:rPr>
        <w:t>призна</w:t>
      </w:r>
      <w:r w:rsidRPr="00FB3D18">
        <w:rPr>
          <w:bCs w:val="0"/>
          <w:sz w:val="28"/>
          <w:szCs w:val="28"/>
        </w:rPr>
        <w:t>нию</w:t>
      </w:r>
      <w:r w:rsidR="00E951B6" w:rsidRPr="00FB3D18">
        <w:rPr>
          <w:bCs w:val="0"/>
          <w:sz w:val="28"/>
          <w:szCs w:val="28"/>
        </w:rPr>
        <w:t xml:space="preserve"> </w:t>
      </w:r>
      <w:proofErr w:type="gramStart"/>
      <w:r w:rsidR="00E951B6" w:rsidRPr="00FB3D18">
        <w:rPr>
          <w:bCs w:val="0"/>
          <w:sz w:val="28"/>
          <w:szCs w:val="28"/>
        </w:rPr>
        <w:t>утратившими</w:t>
      </w:r>
      <w:proofErr w:type="gramEnd"/>
      <w:r w:rsidR="00E951B6" w:rsidRPr="00FB3D18">
        <w:rPr>
          <w:bCs w:val="0"/>
          <w:sz w:val="28"/>
          <w:szCs w:val="28"/>
        </w:rPr>
        <w:t xml:space="preserve"> силу</w:t>
      </w:r>
      <w:r w:rsidRPr="00FB3D18">
        <w:rPr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FB3D18">
        <w:rPr>
          <w:bCs w:val="0"/>
          <w:sz w:val="28"/>
          <w:szCs w:val="28"/>
        </w:rPr>
        <w:t xml:space="preserve">в связи </w:t>
      </w:r>
      <w:r w:rsidR="009E01FF" w:rsidRPr="00FB3D18">
        <w:rPr>
          <w:bCs w:val="0"/>
          <w:sz w:val="28"/>
          <w:szCs w:val="28"/>
        </w:rPr>
        <w:br/>
      </w:r>
      <w:r w:rsidR="00E951B6" w:rsidRPr="00FB3D18">
        <w:rPr>
          <w:bCs w:val="0"/>
          <w:sz w:val="28"/>
          <w:szCs w:val="28"/>
        </w:rPr>
        <w:t xml:space="preserve">с принятием закона </w:t>
      </w:r>
      <w:r w:rsidR="00B34F42" w:rsidRPr="00FB3D18">
        <w:rPr>
          <w:bCs w:val="0"/>
          <w:sz w:val="28"/>
          <w:szCs w:val="28"/>
        </w:rPr>
        <w:t xml:space="preserve">Ульяновской области </w:t>
      </w:r>
      <w:r w:rsidR="00E951B6" w:rsidRPr="00FB3D18">
        <w:rPr>
          <w:bCs w:val="0"/>
          <w:sz w:val="28"/>
          <w:szCs w:val="28"/>
        </w:rPr>
        <w:t>«</w:t>
      </w:r>
      <w:bookmarkStart w:id="0" w:name="bookmark2"/>
      <w:r w:rsidR="00B34F42" w:rsidRPr="00FB3D18">
        <w:rPr>
          <w:sz w:val="28"/>
          <w:szCs w:val="28"/>
        </w:rPr>
        <w:t xml:space="preserve">Об установлении </w:t>
      </w:r>
      <w:r w:rsidR="00B839BC" w:rsidRPr="00FB3D18">
        <w:rPr>
          <w:rFonts w:hint="eastAsia"/>
          <w:sz w:val="28"/>
          <w:szCs w:val="28"/>
        </w:rPr>
        <w:t>на 201</w:t>
      </w:r>
      <w:r w:rsidR="00FB3D18" w:rsidRPr="00FB3D18">
        <w:rPr>
          <w:sz w:val="28"/>
          <w:szCs w:val="28"/>
        </w:rPr>
        <w:t>9</w:t>
      </w:r>
      <w:r w:rsidR="00B839BC" w:rsidRPr="00FB3D18">
        <w:rPr>
          <w:rFonts w:hint="eastAsia"/>
          <w:sz w:val="28"/>
          <w:szCs w:val="28"/>
        </w:rPr>
        <w:t xml:space="preserve"> год</w:t>
      </w:r>
      <w:r w:rsidR="00B839BC" w:rsidRPr="00FB3D18">
        <w:rPr>
          <w:sz w:val="28"/>
          <w:szCs w:val="28"/>
        </w:rPr>
        <w:t xml:space="preserve"> </w:t>
      </w:r>
      <w:r w:rsidR="00FF7F24" w:rsidRPr="00FB3D18">
        <w:rPr>
          <w:sz w:val="28"/>
          <w:szCs w:val="28"/>
        </w:rPr>
        <w:t>к</w:t>
      </w:r>
      <w:r w:rsidR="00B34F42" w:rsidRPr="00FB3D18">
        <w:rPr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FB3D18">
        <w:rPr>
          <w:sz w:val="28"/>
          <w:szCs w:val="28"/>
        </w:rPr>
        <w:t>рынка труда</w:t>
      </w:r>
      <w:r w:rsidR="00E951B6" w:rsidRPr="00FB3D18">
        <w:rPr>
          <w:b w:val="0"/>
          <w:bCs w:val="0"/>
          <w:sz w:val="28"/>
          <w:szCs w:val="28"/>
        </w:rPr>
        <w:t>»</w:t>
      </w:r>
    </w:p>
    <w:p w:rsidR="00E951B6" w:rsidRPr="00FB3D18" w:rsidRDefault="00E951B6" w:rsidP="0043098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B3D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951B6" w:rsidRPr="00FB3D18" w:rsidRDefault="00E951B6" w:rsidP="00430983">
      <w:pPr>
        <w:pStyle w:val="a3"/>
        <w:spacing w:before="0" w:beforeAutospacing="0" w:after="0" w:afterAutospacing="0"/>
        <w:ind w:firstLine="376"/>
        <w:jc w:val="both"/>
        <w:rPr>
          <w:sz w:val="28"/>
          <w:szCs w:val="28"/>
        </w:rPr>
      </w:pPr>
    </w:p>
    <w:p w:rsidR="00E951B6" w:rsidRPr="00FB3D18" w:rsidRDefault="00E951B6" w:rsidP="001D4A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В связи с принятием указанного закона </w:t>
      </w:r>
      <w:r w:rsidR="00430983" w:rsidRPr="00FB3D18">
        <w:rPr>
          <w:sz w:val="28"/>
          <w:szCs w:val="28"/>
        </w:rPr>
        <w:t>Ульяновской области</w:t>
      </w:r>
      <w:r w:rsidRPr="00FB3D18">
        <w:rPr>
          <w:sz w:val="28"/>
          <w:szCs w:val="28"/>
        </w:rPr>
        <w:t xml:space="preserve"> </w:t>
      </w:r>
      <w:r w:rsidR="009E01FF" w:rsidRPr="00FB3D18">
        <w:rPr>
          <w:sz w:val="28"/>
          <w:szCs w:val="28"/>
        </w:rPr>
        <w:br/>
      </w:r>
      <w:r w:rsidRPr="00FB3D18">
        <w:rPr>
          <w:sz w:val="28"/>
          <w:szCs w:val="28"/>
        </w:rPr>
        <w:t xml:space="preserve">не потребуется признание </w:t>
      </w:r>
      <w:proofErr w:type="gramStart"/>
      <w:r w:rsidRPr="00FB3D18">
        <w:rPr>
          <w:sz w:val="28"/>
          <w:szCs w:val="28"/>
        </w:rPr>
        <w:t>утратившими</w:t>
      </w:r>
      <w:proofErr w:type="gramEnd"/>
      <w:r w:rsidRPr="00FB3D18">
        <w:rPr>
          <w:sz w:val="28"/>
          <w:szCs w:val="28"/>
        </w:rPr>
        <w:t xml:space="preserve"> силу</w:t>
      </w:r>
      <w:r w:rsidR="00D357CC" w:rsidRPr="00FB3D18">
        <w:rPr>
          <w:sz w:val="28"/>
          <w:szCs w:val="28"/>
        </w:rPr>
        <w:t>,</w:t>
      </w:r>
      <w:r w:rsidRPr="00FB3D18">
        <w:rPr>
          <w:sz w:val="28"/>
          <w:szCs w:val="28"/>
        </w:rPr>
        <w:t xml:space="preserve"> </w:t>
      </w:r>
      <w:r w:rsidR="00D357CC" w:rsidRPr="00FB3D18">
        <w:rPr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FB3D18">
        <w:rPr>
          <w:sz w:val="28"/>
          <w:szCs w:val="28"/>
        </w:rPr>
        <w:t xml:space="preserve">Ульяновской </w:t>
      </w:r>
      <w:r w:rsidR="00D357CC" w:rsidRPr="00FB3D18">
        <w:rPr>
          <w:bCs/>
          <w:sz w:val="28"/>
          <w:szCs w:val="28"/>
        </w:rPr>
        <w:t>области</w:t>
      </w:r>
      <w:r w:rsidRPr="00FB3D18">
        <w:rPr>
          <w:sz w:val="28"/>
          <w:szCs w:val="28"/>
        </w:rPr>
        <w:t>.</w:t>
      </w:r>
    </w:p>
    <w:p w:rsidR="00430983" w:rsidRPr="00FB3D18" w:rsidRDefault="00430983" w:rsidP="004309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30983" w:rsidRPr="00FB3D18" w:rsidRDefault="00430983" w:rsidP="004309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34EA7" w:rsidRPr="00FB3D18" w:rsidRDefault="00D34EA7" w:rsidP="00D34E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 </w:t>
      </w:r>
    </w:p>
    <w:p w:rsidR="00082BB0" w:rsidRPr="00FB3D18" w:rsidRDefault="00082BB0" w:rsidP="00082B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Руководитель Агентства по развитию </w:t>
      </w:r>
    </w:p>
    <w:p w:rsidR="00082BB0" w:rsidRPr="00FB3D18" w:rsidRDefault="00082BB0" w:rsidP="00082B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>человеческого потенциала и трудовых ресурсов</w:t>
      </w:r>
    </w:p>
    <w:p w:rsidR="00082BB0" w:rsidRPr="00FB3D18" w:rsidRDefault="00082BB0" w:rsidP="00082B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Ульяновской области                                                                           </w:t>
      </w:r>
      <w:proofErr w:type="spellStart"/>
      <w:r w:rsidRPr="00FB3D18">
        <w:rPr>
          <w:sz w:val="28"/>
          <w:szCs w:val="28"/>
        </w:rPr>
        <w:t>Д.В.Герасимов</w:t>
      </w:r>
      <w:proofErr w:type="spellEnd"/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:rsidR="00C824EB" w:rsidRPr="00FB3D18" w:rsidRDefault="00C824EB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4EB" w:rsidRPr="00C24713" w:rsidRDefault="00C824EB" w:rsidP="00C82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shd w:val="clear" w:color="auto" w:fill="FFFFFF"/>
        </w:rPr>
      </w:pPr>
      <w:r w:rsidRPr="00C24713">
        <w:rPr>
          <w:rFonts w:ascii="Times New Roman" w:eastAsia="Times New Roman" w:hAnsi="Times New Roman"/>
          <w:sz w:val="20"/>
          <w:szCs w:val="20"/>
          <w:shd w:val="clear" w:color="auto" w:fill="FFFFFF"/>
        </w:rPr>
        <w:t>Ковальчук Виктор Иванович</w:t>
      </w:r>
    </w:p>
    <w:p w:rsidR="00430983" w:rsidRPr="00C24713" w:rsidRDefault="00C824EB" w:rsidP="00C824E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24713">
        <w:rPr>
          <w:rFonts w:ascii="Times New Roman" w:hAnsi="Times New Roman" w:cs="Times New Roman"/>
          <w:sz w:val="20"/>
          <w:szCs w:val="20"/>
          <w:shd w:val="clear" w:color="auto" w:fill="FFFFFF"/>
        </w:rPr>
        <w:t>(8422) 41-72-07</w:t>
      </w:r>
    </w:p>
    <w:sectPr w:rsidR="00430983" w:rsidRPr="00C24713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1B6"/>
    <w:rsid w:val="00082BB0"/>
    <w:rsid w:val="00162BA7"/>
    <w:rsid w:val="00197E3D"/>
    <w:rsid w:val="001D4AAD"/>
    <w:rsid w:val="0022307F"/>
    <w:rsid w:val="00243814"/>
    <w:rsid w:val="00267D4A"/>
    <w:rsid w:val="002C5E18"/>
    <w:rsid w:val="003B7491"/>
    <w:rsid w:val="00430983"/>
    <w:rsid w:val="00452CF9"/>
    <w:rsid w:val="00524EB6"/>
    <w:rsid w:val="006F71A3"/>
    <w:rsid w:val="008B4501"/>
    <w:rsid w:val="0099482C"/>
    <w:rsid w:val="009E01FF"/>
    <w:rsid w:val="00A11A46"/>
    <w:rsid w:val="00A57E5D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F2BD9"/>
    <w:rsid w:val="00E951B6"/>
    <w:rsid w:val="00F72984"/>
    <w:rsid w:val="00F823AE"/>
    <w:rsid w:val="00FB3D18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LYAPINA</cp:lastModifiedBy>
  <cp:revision>3</cp:revision>
  <cp:lastPrinted>2017-01-11T12:36:00Z</cp:lastPrinted>
  <dcterms:created xsi:type="dcterms:W3CDTF">2018-01-24T12:21:00Z</dcterms:created>
  <dcterms:modified xsi:type="dcterms:W3CDTF">2018-01-24T12:30:00Z</dcterms:modified>
</cp:coreProperties>
</file>