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32FE9" w14:textId="46C392CE" w:rsidR="00EB50BE" w:rsidRPr="0051553D" w:rsidRDefault="00EB50BE" w:rsidP="007130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F8DF9D5" w14:textId="166FFE75" w:rsidR="004218CD" w:rsidRPr="0051553D" w:rsidRDefault="004218CD" w:rsidP="007130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1818AE5" w14:textId="77777777" w:rsidR="00621399" w:rsidRPr="0051553D" w:rsidRDefault="00621399" w:rsidP="007130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3FFDADFA" w14:textId="77777777" w:rsidR="0051553D" w:rsidRPr="0051553D" w:rsidRDefault="0051553D" w:rsidP="007130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020817D5" w14:textId="77777777" w:rsidR="0051553D" w:rsidRPr="0051553D" w:rsidRDefault="0051553D" w:rsidP="007130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0B86E8D9" w14:textId="77777777" w:rsidR="0051553D" w:rsidRPr="0051553D" w:rsidRDefault="0051553D" w:rsidP="007130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2A8D4EB" w14:textId="77777777" w:rsidR="003D2353" w:rsidRPr="0051553D" w:rsidRDefault="00376045" w:rsidP="00376045">
      <w:pPr>
        <w:tabs>
          <w:tab w:val="center" w:pos="4960"/>
          <w:tab w:val="left" w:pos="867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  <w:lang w:eastAsia="ru-RU"/>
        </w:rPr>
      </w:pPr>
      <w:bookmarkStart w:id="0" w:name="_Hlk69295453"/>
      <w:r w:rsidRPr="0051553D">
        <w:rPr>
          <w:rFonts w:ascii="PT Astra Serif" w:hAnsi="PT Astra Serif" w:cs="PT Astra Serif"/>
          <w:b/>
          <w:sz w:val="28"/>
          <w:szCs w:val="28"/>
          <w:lang w:eastAsia="ru-RU"/>
        </w:rPr>
        <w:t xml:space="preserve">О внесении изменений в </w:t>
      </w:r>
      <w:proofErr w:type="gramStart"/>
      <w:r w:rsidRPr="0051553D">
        <w:rPr>
          <w:rFonts w:ascii="PT Astra Serif" w:hAnsi="PT Astra Serif" w:cs="PT Astra Serif"/>
          <w:b/>
          <w:sz w:val="28"/>
          <w:szCs w:val="28"/>
          <w:lang w:eastAsia="ru-RU"/>
        </w:rPr>
        <w:t>отдельные</w:t>
      </w:r>
      <w:proofErr w:type="gramEnd"/>
      <w:r w:rsidRPr="0051553D">
        <w:rPr>
          <w:rFonts w:ascii="PT Astra Serif" w:hAnsi="PT Astra Serif" w:cs="PT Astra Serif"/>
          <w:b/>
          <w:sz w:val="28"/>
          <w:szCs w:val="28"/>
          <w:lang w:eastAsia="ru-RU"/>
        </w:rPr>
        <w:t xml:space="preserve"> </w:t>
      </w:r>
    </w:p>
    <w:p w14:paraId="51FD3461" w14:textId="77777777" w:rsidR="00376045" w:rsidRPr="0051553D" w:rsidRDefault="00376045" w:rsidP="00376045">
      <w:pPr>
        <w:tabs>
          <w:tab w:val="center" w:pos="4960"/>
          <w:tab w:val="left" w:pos="867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b/>
          <w:sz w:val="28"/>
          <w:szCs w:val="28"/>
          <w:lang w:eastAsia="ru-RU"/>
        </w:rPr>
        <w:t>законодательные акты Ульяновской области</w:t>
      </w:r>
    </w:p>
    <w:p w14:paraId="1E679ED1" w14:textId="41BA5C77" w:rsidR="004218CD" w:rsidRPr="0051553D" w:rsidRDefault="004218CD" w:rsidP="007130DF">
      <w:pPr>
        <w:pStyle w:val="ConsPlusNormal"/>
        <w:ind w:firstLine="709"/>
        <w:jc w:val="both"/>
        <w:rPr>
          <w:rFonts w:ascii="PT Astra Serif" w:hAnsi="PT Astra Serif"/>
        </w:rPr>
      </w:pPr>
      <w:bookmarkStart w:id="1" w:name="Par17"/>
      <w:bookmarkEnd w:id="0"/>
      <w:bookmarkEnd w:id="1"/>
    </w:p>
    <w:p w14:paraId="4D4B3322" w14:textId="77777777" w:rsidR="0051553D" w:rsidRPr="0051553D" w:rsidRDefault="0051553D" w:rsidP="007130DF">
      <w:pPr>
        <w:pStyle w:val="ConsPlusNormal"/>
        <w:ind w:firstLine="709"/>
        <w:jc w:val="both"/>
        <w:rPr>
          <w:rFonts w:ascii="PT Astra Serif" w:hAnsi="PT Astra Serif"/>
        </w:rPr>
      </w:pPr>
    </w:p>
    <w:p w14:paraId="58F589F9" w14:textId="77777777" w:rsidR="0051553D" w:rsidRPr="0051553D" w:rsidRDefault="0051553D" w:rsidP="007130DF">
      <w:pPr>
        <w:pStyle w:val="ConsPlusNormal"/>
        <w:ind w:firstLine="709"/>
        <w:jc w:val="both"/>
        <w:rPr>
          <w:rFonts w:ascii="PT Astra Serif" w:hAnsi="PT Astra Serif"/>
        </w:rPr>
      </w:pPr>
    </w:p>
    <w:p w14:paraId="5EBB0181" w14:textId="77777777" w:rsidR="0051553D" w:rsidRPr="0051553D" w:rsidRDefault="0051553D" w:rsidP="007130DF">
      <w:pPr>
        <w:pStyle w:val="ConsPlusNormal"/>
        <w:ind w:firstLine="709"/>
        <w:jc w:val="both"/>
        <w:rPr>
          <w:rFonts w:ascii="PT Astra Serif" w:hAnsi="PT Astra Serif"/>
        </w:rPr>
      </w:pPr>
    </w:p>
    <w:p w14:paraId="473588DB" w14:textId="77777777" w:rsidR="0051553D" w:rsidRPr="0051553D" w:rsidRDefault="0051553D" w:rsidP="007130DF">
      <w:pPr>
        <w:pStyle w:val="ConsPlusNormal"/>
        <w:ind w:firstLine="709"/>
        <w:jc w:val="both"/>
        <w:rPr>
          <w:rFonts w:ascii="PT Astra Serif" w:hAnsi="PT Astra Serif"/>
        </w:rPr>
      </w:pPr>
    </w:p>
    <w:p w14:paraId="4A4AA460" w14:textId="20E8CF5B" w:rsidR="005C4FEB" w:rsidRPr="0051553D" w:rsidRDefault="005C4FEB" w:rsidP="007130DF">
      <w:pPr>
        <w:pStyle w:val="ConsPlusNormal"/>
        <w:ind w:firstLine="709"/>
        <w:jc w:val="both"/>
        <w:rPr>
          <w:rFonts w:ascii="PT Astra Serif" w:hAnsi="PT Astra Serif"/>
          <w:b w:val="0"/>
        </w:rPr>
      </w:pPr>
      <w:r w:rsidRPr="0051553D">
        <w:rPr>
          <w:rFonts w:ascii="PT Astra Serif" w:hAnsi="PT Astra Serif"/>
        </w:rPr>
        <w:t>Статья 1</w:t>
      </w:r>
      <w:r w:rsidRPr="0051553D">
        <w:rPr>
          <w:rFonts w:ascii="PT Astra Serif" w:hAnsi="PT Astra Serif"/>
          <w:b w:val="0"/>
        </w:rPr>
        <w:t xml:space="preserve"> </w:t>
      </w:r>
    </w:p>
    <w:p w14:paraId="2C90DDE7" w14:textId="77777777" w:rsidR="005C4FEB" w:rsidRPr="0051553D" w:rsidRDefault="005C4FEB" w:rsidP="007130DF">
      <w:pPr>
        <w:pStyle w:val="ConsPlusNormal"/>
        <w:ind w:firstLine="709"/>
        <w:jc w:val="both"/>
        <w:rPr>
          <w:rFonts w:ascii="PT Astra Serif" w:hAnsi="PT Astra Serif"/>
        </w:rPr>
      </w:pPr>
    </w:p>
    <w:p w14:paraId="4C9DB764" w14:textId="77777777" w:rsidR="007130DF" w:rsidRPr="0051553D" w:rsidRDefault="007130DF" w:rsidP="007130DF">
      <w:pPr>
        <w:pStyle w:val="ConsPlusNormal"/>
        <w:ind w:firstLine="709"/>
        <w:jc w:val="both"/>
        <w:rPr>
          <w:rFonts w:ascii="PT Astra Serif" w:hAnsi="PT Astra Serif"/>
        </w:rPr>
      </w:pPr>
    </w:p>
    <w:p w14:paraId="59915450" w14:textId="5E543D28" w:rsidR="005C4FEB" w:rsidRPr="0051553D" w:rsidRDefault="005C4FEB" w:rsidP="00CB68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Внести в </w:t>
      </w:r>
      <w:hyperlink r:id="rId7" w:history="1"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>Кодекс</w:t>
        </w:r>
      </w:hyperlink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Ульяновской области об административных правонарушениях («Ульяновская правда»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от 04.03.2011 № 23; от 12.08.2011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№ 89; от 07.12.2011 № 138; от 02.03.2012 № 22; от 06.04.2012 № 36;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от 11.04.2012 № 38; от 27.04.2012 № 44; от 24.07.2012 № 78; от 10.10.2012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№ 111; от 12.12.2012 № 138-139; от 08.02.2013 № 14; от 06.03.2013 № 25;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от 07.09.2013 № 109; от 08.11.2013 № 143; от 31.12.2013 № 174; от 24.04.2014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№ 59; от 09.06.2014 № 82-83; от 08.12.2014 № 180; от 06.04.2015 № 44;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от 08.06.2015 № 76-77; от 09.07.2015 № 93; от 13.10.2015 № 143; от 07.12.2015 № 170; от 14.03.2016 № 31; от 06.09.2016 № 109; от 27.01.2017 № 6;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от 05.09.2017 № 65; от 30.11.2017 № 89; от 01.06.2018 № 36; от 04.09.2018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№ 64; от 16.10.2018 № 76; от 30.04.2019 № 31; от 31.05.2019 № 39;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от 01.11.2019 № 83; от 27.12.2019 № 100; от 03.03.2020 № 15; от 18.08.2020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br/>
        <w:t>№ 59; от 13.10.2020 № 75; от 15.01.2021 № 2</w:t>
      </w:r>
      <w:r w:rsidR="005D6AEE" w:rsidRPr="0051553D">
        <w:rPr>
          <w:rFonts w:ascii="PT Astra Serif" w:hAnsi="PT Astra Serif" w:cs="PT Astra Serif"/>
          <w:sz w:val="28"/>
          <w:szCs w:val="28"/>
          <w:lang w:eastAsia="ru-RU"/>
        </w:rPr>
        <w:t>;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от 13.04.2021 №</w:t>
      </w:r>
      <w:r w:rsidR="002437A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CB68EB" w:rsidRPr="0051553D">
        <w:rPr>
          <w:rFonts w:ascii="PT Astra Serif" w:hAnsi="PT Astra Serif" w:cs="PT Astra Serif"/>
          <w:sz w:val="28"/>
          <w:szCs w:val="28"/>
          <w:lang w:eastAsia="ru-RU"/>
        </w:rPr>
        <w:t>25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>) следующие изменения:</w:t>
      </w:r>
    </w:p>
    <w:p w14:paraId="375C6ADD" w14:textId="24551EB0" w:rsidR="002A1EAE" w:rsidRPr="0051553D" w:rsidRDefault="002146E3" w:rsidP="00CB68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>1</w:t>
      </w:r>
      <w:r w:rsidR="002A1EA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) </w:t>
      </w:r>
      <w:hyperlink r:id="rId8" w:history="1">
        <w:r w:rsidR="002A1EAE" w:rsidRPr="0051553D">
          <w:rPr>
            <w:rFonts w:ascii="PT Astra Serif" w:hAnsi="PT Astra Serif" w:cs="PT Astra Serif"/>
            <w:sz w:val="28"/>
            <w:szCs w:val="28"/>
            <w:lang w:eastAsia="ru-RU"/>
          </w:rPr>
          <w:t>главу</w:t>
        </w:r>
      </w:hyperlink>
      <w:r w:rsidR="002A1EA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4 дополнить стать</w:t>
      </w:r>
      <w:r w:rsidR="003124E4" w:rsidRPr="0051553D">
        <w:rPr>
          <w:rFonts w:ascii="PT Astra Serif" w:hAnsi="PT Astra Serif" w:cs="PT Astra Serif"/>
          <w:sz w:val="28"/>
          <w:szCs w:val="28"/>
          <w:lang w:eastAsia="ru-RU"/>
        </w:rPr>
        <w:t>ёй</w:t>
      </w:r>
      <w:r w:rsidR="002A1EA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5D6AEE" w:rsidRPr="0051553D">
        <w:rPr>
          <w:rFonts w:ascii="PT Astra Serif" w:hAnsi="PT Astra Serif" w:cs="PT Astra Serif"/>
          <w:sz w:val="28"/>
          <w:szCs w:val="28"/>
          <w:lang w:eastAsia="ru-RU"/>
        </w:rPr>
        <w:t>13</w:t>
      </w:r>
      <w:r w:rsidR="005D6AEE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4</w:t>
      </w:r>
      <w:r w:rsidR="002A1EA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376"/>
        <w:gridCol w:w="7513"/>
      </w:tblGrid>
      <w:tr w:rsidR="00EE6421" w:rsidRPr="0051553D" w14:paraId="76AE34C6" w14:textId="77777777" w:rsidTr="00245B35">
        <w:tc>
          <w:tcPr>
            <w:tcW w:w="2376" w:type="dxa"/>
          </w:tcPr>
          <w:p w14:paraId="50D8B748" w14:textId="1E56D984" w:rsidR="00EE6421" w:rsidRPr="0051553D" w:rsidRDefault="00EE6421" w:rsidP="00245B35">
            <w:pPr>
              <w:autoSpaceDE w:val="0"/>
              <w:autoSpaceDN w:val="0"/>
              <w:adjustRightInd w:val="0"/>
              <w:spacing w:after="0" w:line="360" w:lineRule="auto"/>
              <w:ind w:right="-108" w:firstLine="709"/>
              <w:jc w:val="both"/>
              <w:rPr>
                <w:rFonts w:ascii="PT Astra Serif" w:hAnsi="PT Astra Serif" w:cs="PT Astra Serif"/>
                <w:sz w:val="28"/>
                <w:szCs w:val="28"/>
                <w:lang w:eastAsia="ru-RU"/>
              </w:rPr>
            </w:pPr>
            <w:r w:rsidRPr="0051553D">
              <w:rPr>
                <w:rFonts w:ascii="PT Astra Serif" w:hAnsi="PT Astra Serif" w:cs="PT Astra Serif"/>
                <w:bCs/>
                <w:sz w:val="28"/>
                <w:szCs w:val="28"/>
                <w:lang w:eastAsia="ru-RU"/>
              </w:rPr>
              <w:t>«Статья 13</w:t>
            </w:r>
            <w:r w:rsidR="003124E4" w:rsidRPr="0051553D">
              <w:rPr>
                <w:rFonts w:ascii="PT Astra Serif" w:hAnsi="PT Astra Serif" w:cs="PT Astra Serif"/>
                <w:bCs/>
                <w:sz w:val="28"/>
                <w:szCs w:val="28"/>
                <w:vertAlign w:val="superscript"/>
                <w:lang w:eastAsia="ru-RU"/>
              </w:rPr>
              <w:t>4</w:t>
            </w:r>
            <w:r w:rsidRPr="0051553D">
              <w:rPr>
                <w:rFonts w:ascii="PT Astra Serif" w:hAnsi="PT Astra Serif" w:cs="PT Astra Serif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3" w:type="dxa"/>
          </w:tcPr>
          <w:p w14:paraId="24FC1B40" w14:textId="18182F4D" w:rsidR="00EE6421" w:rsidRPr="0051553D" w:rsidRDefault="00EE6421" w:rsidP="0024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  <w:lang w:eastAsia="ru-RU"/>
              </w:rPr>
            </w:pPr>
            <w:r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Не</w:t>
            </w:r>
            <w:r w:rsidR="002437AE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соблюдение</w:t>
            </w:r>
            <w:r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 xml:space="preserve"> юридическими лицами, индивидуальным</w:t>
            </w:r>
            <w:r w:rsidR="00E20D3B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и</w:t>
            </w:r>
            <w:r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 xml:space="preserve"> предпринимателям</w:t>
            </w:r>
            <w:r w:rsidR="002437AE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и</w:t>
            </w:r>
            <w:r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, участникам</w:t>
            </w:r>
            <w:r w:rsidR="002437AE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и</w:t>
            </w:r>
            <w:r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 xml:space="preserve"> договора простого товарищества, осуществляющим</w:t>
            </w:r>
            <w:r w:rsidR="00245B35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и</w:t>
            </w:r>
            <w:r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 xml:space="preserve"> в границах территории Ульяновской области регулярные перевозки пассажиров и багажа автомобильным или городским наземным электрическим транспортом по нерегулируемым </w:t>
            </w:r>
            <w:r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lastRenderedPageBreak/>
              <w:t>тарифам</w:t>
            </w:r>
            <w:r w:rsidR="002437AE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,</w:t>
            </w:r>
            <w:r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 xml:space="preserve"> требований </w:t>
            </w:r>
            <w:r w:rsidR="00EB4ACD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 xml:space="preserve">к максимально допустимому соотношению между количеством </w:t>
            </w:r>
            <w:r w:rsidR="00245B35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рейсов, не выполненных в течение</w:t>
            </w:r>
            <w:r w:rsidR="00EB4ACD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 xml:space="preserve"> одного квартала</w:t>
            </w:r>
            <w:r w:rsidR="00CC4A8B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, и количеством рейсов, предусмо</w:t>
            </w:r>
            <w:r w:rsidR="00245B35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тренным для выполнения в течение</w:t>
            </w:r>
            <w:r w:rsidR="00CC4A8B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 xml:space="preserve"> данного квартала</w:t>
            </w:r>
            <w:r w:rsidR="00EB4ACD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  <w:r w:rsidR="00CC4A8B" w:rsidRPr="0051553D">
              <w:rPr>
                <w:rFonts w:ascii="PT Astra Serif" w:hAnsi="PT Astra Serif" w:cs="PT Astra Serif"/>
                <w:b/>
                <w:spacing w:val="-4"/>
                <w:sz w:val="28"/>
                <w:szCs w:val="28"/>
                <w:lang w:eastAsia="ru-RU"/>
              </w:rPr>
              <w:t>установленным расписанием</w:t>
            </w:r>
          </w:p>
        </w:tc>
      </w:tr>
    </w:tbl>
    <w:p w14:paraId="1634D9B7" w14:textId="77777777" w:rsidR="00CC4A8B" w:rsidRPr="0051553D" w:rsidRDefault="00CC4A8B" w:rsidP="00CC4A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14:paraId="48208C07" w14:textId="77777777" w:rsidR="00CC4A8B" w:rsidRPr="0051553D" w:rsidRDefault="00CC4A8B" w:rsidP="00CC4A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14:paraId="1B8660C2" w14:textId="67D57DF3" w:rsidR="003D3AE8" w:rsidRPr="0051553D" w:rsidRDefault="00EE6421" w:rsidP="009629AA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>1</w:t>
      </w:r>
      <w:r w:rsidR="004218CD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. </w:t>
      </w:r>
      <w:proofErr w:type="gramStart"/>
      <w:r w:rsidR="002437AE" w:rsidRPr="0051553D">
        <w:rPr>
          <w:rFonts w:ascii="PT Astra Serif" w:hAnsi="PT Astra Serif" w:cs="PT Astra Serif"/>
          <w:sz w:val="28"/>
          <w:szCs w:val="28"/>
          <w:lang w:eastAsia="ru-RU"/>
        </w:rPr>
        <w:t>Несоблюдение</w:t>
      </w:r>
      <w:r w:rsidR="004218CD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юридическими лицами, индивидуальными предпринимателями, участниками договора простого товарищества, осуществляющими в границах территории Ульяновской области регулярные перевозки пассажиров и багажа автомобильным или городским наземным электрическим транспортом по нерегулируемым тарифам по муниципальным </w:t>
      </w:r>
      <w:r w:rsidR="004218CD" w:rsidRPr="0051553D">
        <w:rPr>
          <w:rFonts w:ascii="PT Astra Serif" w:hAnsi="PT Astra Serif" w:cs="PT Astra Serif"/>
          <w:sz w:val="28"/>
          <w:szCs w:val="28"/>
          <w:lang w:eastAsia="ru-RU"/>
        </w:rPr>
        <w:br/>
        <w:t>и (или) межмуниципальным маршрутам таких перевозок</w:t>
      </w:r>
      <w:r w:rsidR="009F349F" w:rsidRPr="0051553D">
        <w:rPr>
          <w:rFonts w:ascii="PT Astra Serif" w:hAnsi="PT Astra Serif" w:cs="PT Astra Serif"/>
          <w:sz w:val="28"/>
          <w:szCs w:val="28"/>
          <w:lang w:eastAsia="ru-RU"/>
        </w:rPr>
        <w:t>, требований</w:t>
      </w:r>
      <w:r w:rsidR="004218CD" w:rsidRPr="0051553D">
        <w:rPr>
          <w:rFonts w:ascii="PT Astra Serif" w:hAnsi="PT Astra Serif" w:cs="PT Astra Serif"/>
          <w:sz w:val="28"/>
          <w:szCs w:val="28"/>
          <w:lang w:eastAsia="ru-RU"/>
        </w:rPr>
        <w:t>, установленн</w:t>
      </w:r>
      <w:r w:rsidR="00CC4A8B" w:rsidRPr="0051553D">
        <w:rPr>
          <w:rFonts w:ascii="PT Astra Serif" w:hAnsi="PT Astra Serif" w:cs="PT Astra Serif"/>
          <w:sz w:val="28"/>
          <w:szCs w:val="28"/>
          <w:lang w:eastAsia="ru-RU"/>
        </w:rPr>
        <w:t>ых</w:t>
      </w:r>
      <w:r w:rsidR="004218CD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постановлением Правительства Ульяновск</w:t>
      </w:r>
      <w:r w:rsidR="009629AA">
        <w:rPr>
          <w:rFonts w:ascii="PT Astra Serif" w:hAnsi="PT Astra Serif" w:cs="PT Astra Serif"/>
          <w:sz w:val="28"/>
          <w:szCs w:val="28"/>
          <w:lang w:eastAsia="ru-RU"/>
        </w:rPr>
        <w:t>ой области либо постановлениями</w:t>
      </w:r>
      <w:r w:rsidR="004218CD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местных администраций городских поселений, городских округов или муниципальных районов Ульяновской области соответственно</w:t>
      </w:r>
      <w:r w:rsidR="00245B3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требованиям</w:t>
      </w:r>
      <w:r w:rsidR="00DE3973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AB76C5" w:rsidRPr="0051553D">
        <w:rPr>
          <w:rFonts w:ascii="PT Astra Serif" w:hAnsi="PT Astra Serif" w:cs="PT Astra Serif"/>
          <w:sz w:val="28"/>
          <w:szCs w:val="28"/>
          <w:lang w:eastAsia="ru-RU"/>
        </w:rPr>
        <w:t>к максимально</w:t>
      </w:r>
      <w:proofErr w:type="gramEnd"/>
      <w:r w:rsidR="00AB76C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proofErr w:type="gramStart"/>
      <w:r w:rsidR="00AB76C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допустимому соотношению между количеством рейсов, </w:t>
      </w:r>
      <w:r w:rsidR="00245B35" w:rsidRPr="0051553D">
        <w:rPr>
          <w:rFonts w:ascii="PT Astra Serif" w:hAnsi="PT Astra Serif" w:cs="PT Astra Serif"/>
          <w:sz w:val="28"/>
          <w:szCs w:val="28"/>
          <w:lang w:eastAsia="ru-RU"/>
        </w:rPr>
        <w:t>не выполненных в течение</w:t>
      </w:r>
      <w:r w:rsidR="00AB76C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одного квартала, и количеством рейсов, предусмотренным для выполнения в течение данного квартала установленным расписанием (в случае, если контроль за соблюдением расписания осуществляется с использованием региональной навигационно-информационной системы Ульяновской области)</w:t>
      </w:r>
      <w:r w:rsidR="00EA5EB0" w:rsidRPr="0051553D">
        <w:rPr>
          <w:rFonts w:ascii="PT Astra Serif" w:hAnsi="PT Astra Serif" w:cs="PT Astra Serif"/>
          <w:sz w:val="28"/>
          <w:szCs w:val="28"/>
          <w:lang w:eastAsia="ru-RU"/>
        </w:rPr>
        <w:t>,</w:t>
      </w:r>
      <w:r w:rsidR="00245B3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3D3AE8" w:rsidRPr="0051553D">
        <w:rPr>
          <w:rFonts w:ascii="PT Astra Serif" w:hAnsi="PT Astra Serif" w:cs="PT Astra Serif"/>
          <w:sz w:val="28"/>
          <w:szCs w:val="28"/>
          <w:lang w:eastAsia="ru-RU"/>
        </w:rPr>
        <w:t>влечёт наложение администр</w:t>
      </w:r>
      <w:r w:rsidR="00245B3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ативного штрафа на должностных </w:t>
      </w:r>
      <w:r w:rsidR="0090092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лиц </w:t>
      </w:r>
      <w:r w:rsidR="00A54CA0" w:rsidRPr="0051553D">
        <w:rPr>
          <w:rFonts w:ascii="PT Astra Serif" w:hAnsi="PT Astra Serif" w:cs="PT Astra Serif"/>
          <w:sz w:val="28"/>
          <w:szCs w:val="28"/>
          <w:lang w:eastAsia="ru-RU"/>
        </w:rPr>
        <w:t>и</w:t>
      </w:r>
      <w:r w:rsidR="003D3AE8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юридических лиц </w:t>
      </w:r>
      <w:r w:rsidR="00A54CA0" w:rsidRPr="0051553D">
        <w:rPr>
          <w:rFonts w:ascii="PT Astra Serif" w:hAnsi="PT Astra Serif" w:cs="PT Astra Serif"/>
          <w:sz w:val="28"/>
          <w:szCs w:val="28"/>
          <w:lang w:eastAsia="ru-RU"/>
        </w:rPr>
        <w:t>в размере от десяти тысяч до пятнадцати тысяч рублей</w:t>
      </w:r>
      <w:r w:rsidR="003D3AE8" w:rsidRPr="0051553D">
        <w:rPr>
          <w:rFonts w:ascii="PT Astra Serif" w:hAnsi="PT Astra Serif" w:cs="PT Astra Serif"/>
          <w:sz w:val="28"/>
          <w:szCs w:val="28"/>
          <w:lang w:eastAsia="ru-RU"/>
        </w:rPr>
        <w:t>.</w:t>
      </w:r>
      <w:proofErr w:type="gramEnd"/>
    </w:p>
    <w:p w14:paraId="7903178E" w14:textId="638FBC37" w:rsidR="00B834A0" w:rsidRPr="0051553D" w:rsidRDefault="00CC4A8B" w:rsidP="009629AA">
      <w:pPr>
        <w:autoSpaceDE w:val="0"/>
        <w:autoSpaceDN w:val="0"/>
        <w:adjustRightInd w:val="0"/>
        <w:spacing w:after="0" w:line="365" w:lineRule="auto"/>
        <w:ind w:firstLine="709"/>
        <w:jc w:val="both"/>
        <w:outlineLvl w:val="0"/>
        <w:rPr>
          <w:rFonts w:ascii="PT Astra Serif" w:hAnsi="PT Astra Serif"/>
          <w:bCs/>
          <w:sz w:val="28"/>
          <w:szCs w:val="28"/>
          <w:lang w:eastAsia="ru-RU"/>
        </w:rPr>
      </w:pPr>
      <w:r w:rsidRPr="0051553D">
        <w:rPr>
          <w:rFonts w:ascii="PT Astra Serif" w:hAnsi="PT Astra Serif"/>
          <w:bCs/>
          <w:sz w:val="28"/>
          <w:szCs w:val="28"/>
          <w:lang w:eastAsia="ru-RU"/>
        </w:rPr>
        <w:t>2</w:t>
      </w:r>
      <w:r w:rsidR="00B834A0" w:rsidRPr="0051553D">
        <w:rPr>
          <w:rFonts w:ascii="PT Astra Serif" w:hAnsi="PT Astra Serif"/>
          <w:bCs/>
          <w:sz w:val="28"/>
          <w:szCs w:val="28"/>
          <w:lang w:eastAsia="ru-RU"/>
        </w:rPr>
        <w:t xml:space="preserve">. Повторное совершение административного правонарушения, предусмотренного частью </w:t>
      </w:r>
      <w:r w:rsidRPr="0051553D">
        <w:rPr>
          <w:rFonts w:ascii="PT Astra Serif" w:hAnsi="PT Astra Serif"/>
          <w:bCs/>
          <w:sz w:val="28"/>
          <w:szCs w:val="28"/>
          <w:lang w:eastAsia="ru-RU"/>
        </w:rPr>
        <w:t>1</w:t>
      </w:r>
      <w:r w:rsidR="00B834A0" w:rsidRPr="0051553D">
        <w:rPr>
          <w:rFonts w:ascii="PT Astra Serif" w:hAnsi="PT Astra Serif"/>
          <w:bCs/>
          <w:sz w:val="28"/>
          <w:szCs w:val="28"/>
          <w:lang w:eastAsia="ru-RU"/>
        </w:rPr>
        <w:t xml:space="preserve"> настоящей стать</w:t>
      </w:r>
      <w:r w:rsidR="00EA5EB0" w:rsidRPr="0051553D">
        <w:rPr>
          <w:rFonts w:ascii="PT Astra Serif" w:hAnsi="PT Astra Serif"/>
          <w:bCs/>
          <w:sz w:val="28"/>
          <w:szCs w:val="28"/>
          <w:lang w:eastAsia="ru-RU"/>
        </w:rPr>
        <w:t>и,</w:t>
      </w:r>
      <w:r w:rsidR="00245B35" w:rsidRPr="0051553D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B834A0" w:rsidRPr="0051553D">
        <w:rPr>
          <w:rFonts w:ascii="PT Astra Serif" w:hAnsi="PT Astra Serif"/>
          <w:bCs/>
          <w:sz w:val="28"/>
          <w:szCs w:val="28"/>
          <w:lang w:eastAsia="ru-RU"/>
        </w:rPr>
        <w:t xml:space="preserve">влечёт наложение административного штрафа на должностных </w:t>
      </w:r>
      <w:r w:rsidR="0090092E" w:rsidRPr="0051553D">
        <w:rPr>
          <w:rFonts w:ascii="PT Astra Serif" w:hAnsi="PT Astra Serif"/>
          <w:bCs/>
          <w:sz w:val="28"/>
          <w:szCs w:val="28"/>
          <w:lang w:eastAsia="ru-RU"/>
        </w:rPr>
        <w:t xml:space="preserve">лиц </w:t>
      </w:r>
      <w:r w:rsidR="00A54CA0" w:rsidRPr="0051553D">
        <w:rPr>
          <w:rFonts w:ascii="PT Astra Serif" w:hAnsi="PT Astra Serif"/>
          <w:bCs/>
          <w:sz w:val="28"/>
          <w:szCs w:val="28"/>
          <w:lang w:eastAsia="ru-RU"/>
        </w:rPr>
        <w:t>и</w:t>
      </w:r>
      <w:r w:rsidR="00B834A0" w:rsidRPr="0051553D">
        <w:rPr>
          <w:rFonts w:ascii="PT Astra Serif" w:hAnsi="PT Astra Serif"/>
          <w:bCs/>
          <w:sz w:val="28"/>
          <w:szCs w:val="28"/>
          <w:lang w:eastAsia="ru-RU"/>
        </w:rPr>
        <w:t xml:space="preserve"> юридических лиц </w:t>
      </w:r>
      <w:r w:rsidR="00970BB7" w:rsidRPr="0051553D">
        <w:rPr>
          <w:rFonts w:ascii="PT Astra Serif" w:hAnsi="PT Astra Serif"/>
          <w:bCs/>
          <w:sz w:val="28"/>
          <w:szCs w:val="28"/>
          <w:lang w:eastAsia="ru-RU"/>
        </w:rPr>
        <w:t xml:space="preserve">в размере </w:t>
      </w:r>
      <w:r w:rsidR="00934BD0" w:rsidRPr="0051553D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A54CA0" w:rsidRPr="0051553D">
        <w:rPr>
          <w:rFonts w:ascii="PT Astra Serif" w:hAnsi="PT Astra Serif"/>
          <w:bCs/>
          <w:sz w:val="28"/>
          <w:szCs w:val="28"/>
          <w:lang w:eastAsia="ru-RU"/>
        </w:rPr>
        <w:t>двадцати</w:t>
      </w:r>
      <w:r w:rsidR="00934BD0" w:rsidRPr="0051553D">
        <w:rPr>
          <w:rFonts w:ascii="PT Astra Serif" w:hAnsi="PT Astra Serif"/>
          <w:bCs/>
          <w:sz w:val="28"/>
          <w:szCs w:val="28"/>
          <w:lang w:eastAsia="ru-RU"/>
        </w:rPr>
        <w:t xml:space="preserve"> тысяч до </w:t>
      </w:r>
      <w:r w:rsidR="00A54CA0" w:rsidRPr="0051553D">
        <w:rPr>
          <w:rFonts w:ascii="PT Astra Serif" w:hAnsi="PT Astra Serif"/>
          <w:bCs/>
          <w:sz w:val="28"/>
          <w:szCs w:val="28"/>
          <w:lang w:eastAsia="ru-RU"/>
        </w:rPr>
        <w:t>тридцати</w:t>
      </w:r>
      <w:r w:rsidR="00B834A0" w:rsidRPr="0051553D">
        <w:rPr>
          <w:rFonts w:ascii="PT Astra Serif" w:hAnsi="PT Astra Serif"/>
          <w:bCs/>
          <w:sz w:val="28"/>
          <w:szCs w:val="28"/>
          <w:lang w:eastAsia="ru-RU"/>
        </w:rPr>
        <w:t xml:space="preserve"> тысяч рублей</w:t>
      </w:r>
      <w:proofErr w:type="gramStart"/>
      <w:r w:rsidR="00241F0E">
        <w:rPr>
          <w:rFonts w:ascii="PT Astra Serif" w:hAnsi="PT Astra Serif"/>
          <w:bCs/>
          <w:sz w:val="28"/>
          <w:szCs w:val="28"/>
          <w:lang w:eastAsia="ru-RU"/>
        </w:rPr>
        <w:t>.</w:t>
      </w:r>
      <w:bookmarkStart w:id="2" w:name="_GoBack"/>
      <w:bookmarkEnd w:id="2"/>
      <w:r w:rsidR="00B834A0" w:rsidRPr="0051553D">
        <w:rPr>
          <w:rFonts w:ascii="PT Astra Serif" w:hAnsi="PT Astra Serif"/>
          <w:bCs/>
          <w:sz w:val="28"/>
          <w:szCs w:val="28"/>
          <w:lang w:eastAsia="ru-RU"/>
        </w:rPr>
        <w:t>»</w:t>
      </w:r>
      <w:r w:rsidR="00BF3B5F" w:rsidRPr="0051553D">
        <w:rPr>
          <w:rFonts w:ascii="PT Astra Serif" w:hAnsi="PT Astra Serif"/>
          <w:bCs/>
          <w:sz w:val="28"/>
          <w:szCs w:val="28"/>
          <w:lang w:eastAsia="ru-RU"/>
        </w:rPr>
        <w:t>.</w:t>
      </w:r>
      <w:proofErr w:type="gramEnd"/>
    </w:p>
    <w:p w14:paraId="73F81929" w14:textId="1FF8D8FB" w:rsidR="002A1EAE" w:rsidRPr="0051553D" w:rsidRDefault="002146E3" w:rsidP="009629AA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>2</w:t>
      </w:r>
      <w:r w:rsidR="002A1EAE" w:rsidRPr="0051553D">
        <w:rPr>
          <w:rFonts w:ascii="PT Astra Serif" w:hAnsi="PT Astra Serif" w:cs="PT Astra Serif"/>
          <w:sz w:val="28"/>
          <w:szCs w:val="28"/>
          <w:lang w:eastAsia="ru-RU"/>
        </w:rPr>
        <w:t>)</w:t>
      </w:r>
      <w:r w:rsidR="00BC1BE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2A1EA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в </w:t>
      </w:r>
      <w:hyperlink r:id="rId9" w:history="1">
        <w:r w:rsidR="002A1EAE" w:rsidRPr="0051553D">
          <w:rPr>
            <w:rFonts w:ascii="PT Astra Serif" w:hAnsi="PT Astra Serif" w:cs="PT Astra Serif"/>
            <w:sz w:val="28"/>
            <w:szCs w:val="28"/>
            <w:lang w:eastAsia="ru-RU"/>
          </w:rPr>
          <w:t>статье 32</w:t>
        </w:r>
      </w:hyperlink>
      <w:r w:rsidR="002A1EA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EB50BE" w:rsidRPr="0051553D">
        <w:rPr>
          <w:rFonts w:ascii="PT Astra Serif" w:hAnsi="PT Astra Serif" w:cs="PT Astra Serif"/>
          <w:sz w:val="28"/>
          <w:szCs w:val="28"/>
          <w:lang w:eastAsia="ru-RU"/>
        </w:rPr>
        <w:t>цифры</w:t>
      </w:r>
      <w:r w:rsidR="002A1EA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«</w:t>
      </w:r>
      <w:r w:rsidR="00EB50BE" w:rsidRPr="0051553D">
        <w:rPr>
          <w:rFonts w:ascii="PT Astra Serif" w:hAnsi="PT Astra Serif" w:cs="PT Astra Serif"/>
          <w:sz w:val="28"/>
          <w:szCs w:val="28"/>
          <w:lang w:eastAsia="ru-RU"/>
        </w:rPr>
        <w:t>13</w:t>
      </w:r>
      <w:r w:rsidR="00EB50BE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3</w:t>
      </w:r>
      <w:r w:rsidR="002A1EA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» заменить </w:t>
      </w:r>
      <w:r w:rsidR="00EB50BE" w:rsidRPr="0051553D">
        <w:rPr>
          <w:rFonts w:ascii="PT Astra Serif" w:hAnsi="PT Astra Serif" w:cs="PT Astra Serif"/>
          <w:sz w:val="28"/>
          <w:szCs w:val="28"/>
          <w:lang w:eastAsia="ru-RU"/>
        </w:rPr>
        <w:t>цифрами</w:t>
      </w:r>
      <w:r w:rsidR="002A1EA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«1</w:t>
      </w:r>
      <w:r w:rsidR="009B02F6" w:rsidRPr="0051553D">
        <w:rPr>
          <w:rFonts w:ascii="PT Astra Serif" w:hAnsi="PT Astra Serif" w:cs="PT Astra Serif"/>
          <w:sz w:val="28"/>
          <w:szCs w:val="28"/>
          <w:lang w:eastAsia="ru-RU"/>
        </w:rPr>
        <w:t>3</w:t>
      </w:r>
      <w:r w:rsidR="003124E4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4</w:t>
      </w:r>
      <w:r w:rsidR="00C24E59" w:rsidRPr="0051553D">
        <w:rPr>
          <w:rFonts w:ascii="PT Astra Serif" w:hAnsi="PT Astra Serif" w:cs="PT Astra Serif"/>
          <w:sz w:val="28"/>
          <w:szCs w:val="28"/>
          <w:lang w:eastAsia="ru-RU"/>
        </w:rPr>
        <w:t>»</w:t>
      </w:r>
      <w:r w:rsidR="00386D4C" w:rsidRPr="0051553D">
        <w:rPr>
          <w:rFonts w:ascii="PT Astra Serif" w:hAnsi="PT Astra Serif" w:cs="PT Astra Serif"/>
          <w:sz w:val="28"/>
          <w:szCs w:val="28"/>
          <w:lang w:eastAsia="ru-RU"/>
        </w:rPr>
        <w:t>;</w:t>
      </w:r>
    </w:p>
    <w:p w14:paraId="0F56C9AE" w14:textId="1289DFDA" w:rsidR="00DE2A37" w:rsidRPr="0051553D" w:rsidRDefault="002146E3" w:rsidP="009629AA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>3</w:t>
      </w:r>
      <w:r w:rsidR="00DB7AA0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) </w:t>
      </w:r>
      <w:r w:rsidR="00DE2A37" w:rsidRPr="0051553D">
        <w:rPr>
          <w:rFonts w:ascii="PT Astra Serif" w:hAnsi="PT Astra Serif" w:cs="PT Astra Serif"/>
          <w:sz w:val="28"/>
          <w:szCs w:val="28"/>
          <w:lang w:eastAsia="ru-RU"/>
        </w:rPr>
        <w:t>в статье 36:</w:t>
      </w:r>
    </w:p>
    <w:p w14:paraId="331EC30A" w14:textId="14C90B2E" w:rsidR="00DE2A37" w:rsidRPr="0051553D" w:rsidRDefault="00DE2A37" w:rsidP="009629AA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proofErr w:type="gramStart"/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а) </w:t>
      </w:r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в 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>подпункт</w:t>
      </w:r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>е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«б» </w:t>
      </w:r>
      <w:hyperlink r:id="rId10" w:history="1"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>пункта 3</w:t>
        </w:r>
      </w:hyperlink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части 1 слова «</w:t>
      </w:r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>ведущий консультант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» </w:t>
      </w:r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заменить 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>словами «</w:t>
      </w:r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заместитель директора департамента – заместитель главного </w:t>
      </w:r>
      <w:r w:rsidR="0051553D">
        <w:rPr>
          <w:rFonts w:ascii="PT Astra Serif" w:hAnsi="PT Astra Serif" w:cs="PT Astra Serif"/>
          <w:sz w:val="28"/>
          <w:szCs w:val="28"/>
          <w:lang w:eastAsia="ru-RU"/>
        </w:rPr>
        <w:lastRenderedPageBreak/>
        <w:t>государственного инженера</w:t>
      </w:r>
      <w:r w:rsidR="00EA5EB0" w:rsidRPr="0051553D">
        <w:rPr>
          <w:rFonts w:ascii="PT Astra Serif" w:hAnsi="PT Astra Serif" w:cs="PT Astra Serif"/>
          <w:sz w:val="28"/>
          <w:szCs w:val="28"/>
          <w:lang w:eastAsia="ru-RU"/>
        </w:rPr>
        <w:t>-</w:t>
      </w:r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инспектора </w:t>
      </w:r>
      <w:proofErr w:type="spellStart"/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>Гостехнадзора</w:t>
      </w:r>
      <w:proofErr w:type="spellEnd"/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Ульяновской области, ведущий консультант – </w:t>
      </w:r>
      <w:r w:rsidR="00EA5EB0" w:rsidRPr="0051553D">
        <w:rPr>
          <w:rFonts w:ascii="PT Astra Serif" w:hAnsi="PT Astra Serif" w:cs="PT Astra Serif"/>
          <w:sz w:val="28"/>
          <w:szCs w:val="28"/>
          <w:lang w:eastAsia="ru-RU"/>
        </w:rPr>
        <w:t>гл</w:t>
      </w:r>
      <w:r w:rsidR="0051553D">
        <w:rPr>
          <w:rFonts w:ascii="PT Astra Serif" w:hAnsi="PT Astra Serif" w:cs="PT Astra Serif"/>
          <w:sz w:val="28"/>
          <w:szCs w:val="28"/>
          <w:lang w:eastAsia="ru-RU"/>
        </w:rPr>
        <w:t>авный государственный инженер-</w:t>
      </w:r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инспектор </w:t>
      </w:r>
      <w:proofErr w:type="spellStart"/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>Гостехнадзора</w:t>
      </w:r>
      <w:proofErr w:type="spellEnd"/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Ульяновской области,</w:t>
      </w:r>
      <w:r w:rsidR="00F17900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ведущий консультант,</w:t>
      </w:r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консультант – заместитель гла</w:t>
      </w:r>
      <w:r w:rsidR="00245B35" w:rsidRPr="0051553D">
        <w:rPr>
          <w:rFonts w:ascii="PT Astra Serif" w:hAnsi="PT Astra Serif" w:cs="PT Astra Serif"/>
          <w:sz w:val="28"/>
          <w:szCs w:val="28"/>
          <w:lang w:eastAsia="ru-RU"/>
        </w:rPr>
        <w:t>в</w:t>
      </w:r>
      <w:r w:rsidR="0051553D">
        <w:rPr>
          <w:rFonts w:ascii="PT Astra Serif" w:hAnsi="PT Astra Serif" w:cs="PT Astra Serif"/>
          <w:sz w:val="28"/>
          <w:szCs w:val="28"/>
          <w:lang w:eastAsia="ru-RU"/>
        </w:rPr>
        <w:t>ного государственного инженера</w:t>
      </w:r>
      <w:r w:rsidR="00EA5EB0" w:rsidRPr="0051553D">
        <w:rPr>
          <w:rFonts w:ascii="PT Astra Serif" w:hAnsi="PT Astra Serif" w:cs="PT Astra Serif"/>
          <w:sz w:val="28"/>
          <w:szCs w:val="28"/>
          <w:lang w:eastAsia="ru-RU"/>
        </w:rPr>
        <w:t>-</w:t>
      </w:r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инспектора </w:t>
      </w:r>
      <w:proofErr w:type="spellStart"/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>Гостехнадзора</w:t>
      </w:r>
      <w:proofErr w:type="spellEnd"/>
      <w:r w:rsidR="00880AF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муниципального образования «город Ульяновск», </w:t>
      </w:r>
      <w:r w:rsidR="00F17900" w:rsidRPr="0051553D">
        <w:rPr>
          <w:rFonts w:ascii="PT Astra Serif" w:hAnsi="PT Astra Serif" w:cs="PT Astra Serif"/>
          <w:sz w:val="28"/>
          <w:szCs w:val="28"/>
          <w:lang w:eastAsia="ru-RU"/>
        </w:rPr>
        <w:t>консул</w:t>
      </w:r>
      <w:r w:rsidR="00245B35" w:rsidRPr="0051553D">
        <w:rPr>
          <w:rFonts w:ascii="PT Astra Serif" w:hAnsi="PT Astra Serif" w:cs="PT Astra Serif"/>
          <w:sz w:val="28"/>
          <w:szCs w:val="28"/>
          <w:lang w:eastAsia="ru-RU"/>
        </w:rPr>
        <w:t>ь</w:t>
      </w:r>
      <w:r w:rsidR="0051553D">
        <w:rPr>
          <w:rFonts w:ascii="PT Astra Serif" w:hAnsi="PT Astra Serif" w:cs="PT Astra Serif"/>
          <w:sz w:val="28"/>
          <w:szCs w:val="28"/>
          <w:lang w:eastAsia="ru-RU"/>
        </w:rPr>
        <w:t>тант – государственный инженер</w:t>
      </w:r>
      <w:r w:rsidR="00EA5EB0" w:rsidRPr="0051553D">
        <w:rPr>
          <w:rFonts w:ascii="PT Astra Serif" w:hAnsi="PT Astra Serif" w:cs="PT Astra Serif"/>
          <w:sz w:val="28"/>
          <w:szCs w:val="28"/>
          <w:lang w:eastAsia="ru-RU"/>
        </w:rPr>
        <w:t>-</w:t>
      </w:r>
      <w:r w:rsidR="00F17900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инспектор </w:t>
      </w:r>
      <w:proofErr w:type="spellStart"/>
      <w:r w:rsidR="00F17900" w:rsidRPr="0051553D">
        <w:rPr>
          <w:rFonts w:ascii="PT Astra Serif" w:hAnsi="PT Astra Serif" w:cs="PT Astra Serif"/>
          <w:sz w:val="28"/>
          <w:szCs w:val="28"/>
          <w:lang w:eastAsia="ru-RU"/>
        </w:rPr>
        <w:t>Гостехнадзора</w:t>
      </w:r>
      <w:proofErr w:type="spellEnd"/>
      <w:r w:rsidR="00F17900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Ульяновской области, консультант – главный государственный инженер-инспектор </w:t>
      </w:r>
      <w:proofErr w:type="spellStart"/>
      <w:r w:rsidR="00F17900" w:rsidRPr="0051553D">
        <w:rPr>
          <w:rFonts w:ascii="PT Astra Serif" w:hAnsi="PT Astra Serif" w:cs="PT Astra Serif"/>
          <w:sz w:val="28"/>
          <w:szCs w:val="28"/>
          <w:lang w:eastAsia="ru-RU"/>
        </w:rPr>
        <w:t>Гостехнадзора</w:t>
      </w:r>
      <w:proofErr w:type="spellEnd"/>
      <w:r w:rsidR="00F17900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Ульяновской области по соответствующему муниципальному образованию</w:t>
      </w:r>
      <w:proofErr w:type="gramEnd"/>
      <w:r w:rsidR="00F17900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Ульяновской области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>»</w:t>
      </w:r>
      <w:r w:rsidR="00F17900" w:rsidRPr="0051553D">
        <w:rPr>
          <w:rFonts w:ascii="PT Astra Serif" w:hAnsi="PT Astra Serif" w:cs="PT Astra Serif"/>
          <w:sz w:val="28"/>
          <w:szCs w:val="28"/>
          <w:lang w:eastAsia="ru-RU"/>
        </w:rPr>
        <w:t>;</w:t>
      </w:r>
    </w:p>
    <w:p w14:paraId="761CEBD2" w14:textId="5F4E0676" w:rsidR="00DB7AA0" w:rsidRPr="0051553D" w:rsidRDefault="00DE2A37" w:rsidP="005155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б) </w:t>
      </w:r>
      <w:r w:rsidR="003578FC" w:rsidRPr="0051553D">
        <w:rPr>
          <w:rFonts w:ascii="PT Astra Serif" w:hAnsi="PT Astra Serif" w:cs="PT Astra Serif"/>
          <w:sz w:val="28"/>
          <w:szCs w:val="28"/>
          <w:lang w:eastAsia="ru-RU"/>
        </w:rPr>
        <w:t>в</w:t>
      </w:r>
      <w:r w:rsidR="00E5508A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hyperlink r:id="rId11" w:history="1">
        <w:r w:rsidR="00C24E59" w:rsidRPr="0051553D">
          <w:rPr>
            <w:rFonts w:ascii="PT Astra Serif" w:hAnsi="PT Astra Serif" w:cs="PT Astra Serif"/>
            <w:sz w:val="28"/>
            <w:szCs w:val="28"/>
            <w:lang w:eastAsia="ru-RU"/>
          </w:rPr>
          <w:t>пункт</w:t>
        </w:r>
        <w:r w:rsidR="003578FC" w:rsidRPr="0051553D">
          <w:rPr>
            <w:rFonts w:ascii="PT Astra Serif" w:hAnsi="PT Astra Serif" w:cs="PT Astra Serif"/>
            <w:sz w:val="28"/>
            <w:szCs w:val="28"/>
            <w:lang w:eastAsia="ru-RU"/>
          </w:rPr>
          <w:t>е</w:t>
        </w:r>
        <w:r w:rsidR="00C24E59" w:rsidRPr="0051553D">
          <w:rPr>
            <w:rFonts w:ascii="PT Astra Serif" w:hAnsi="PT Astra Serif" w:cs="PT Astra Serif"/>
            <w:sz w:val="28"/>
            <w:szCs w:val="28"/>
            <w:lang w:eastAsia="ru-RU"/>
          </w:rPr>
          <w:t xml:space="preserve"> 5</w:t>
        </w:r>
        <w:r w:rsidR="00C24E59" w:rsidRPr="0051553D">
          <w:rPr>
            <w:rFonts w:ascii="PT Astra Serif" w:hAnsi="PT Astra Serif" w:cs="PT Astra Serif"/>
            <w:sz w:val="28"/>
            <w:szCs w:val="28"/>
            <w:vertAlign w:val="superscript"/>
            <w:lang w:eastAsia="ru-RU"/>
          </w:rPr>
          <w:t>1</w:t>
        </w:r>
        <w:r w:rsidR="00DB7AA0" w:rsidRPr="0051553D">
          <w:rPr>
            <w:rFonts w:ascii="PT Astra Serif" w:hAnsi="PT Astra Serif" w:cs="PT Astra Serif"/>
            <w:sz w:val="28"/>
            <w:szCs w:val="28"/>
            <w:lang w:eastAsia="ru-RU"/>
          </w:rPr>
          <w:t xml:space="preserve"> части 2</w:t>
        </w:r>
        <w:r w:rsidR="00CF1E25" w:rsidRPr="0051553D">
          <w:rPr>
            <w:rFonts w:ascii="PT Astra Serif" w:hAnsi="PT Astra Serif" w:cs="PT Astra Serif"/>
            <w:sz w:val="28"/>
            <w:szCs w:val="28"/>
            <w:lang w:eastAsia="ru-RU"/>
          </w:rPr>
          <w:t xml:space="preserve"> </w:t>
        </w:r>
      </w:hyperlink>
      <w:r w:rsidR="00CF1E25" w:rsidRPr="0051553D">
        <w:rPr>
          <w:rFonts w:ascii="PT Astra Serif" w:hAnsi="PT Astra Serif" w:cs="PT Astra Serif"/>
          <w:sz w:val="28"/>
          <w:szCs w:val="28"/>
          <w:lang w:eastAsia="ru-RU"/>
        </w:rPr>
        <w:t>слова</w:t>
      </w:r>
      <w:r w:rsidR="00EB50B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DB7AA0" w:rsidRPr="0051553D">
        <w:rPr>
          <w:rFonts w:ascii="PT Astra Serif" w:hAnsi="PT Astra Serif" w:cs="PT Astra Serif"/>
          <w:sz w:val="28"/>
          <w:szCs w:val="28"/>
          <w:lang w:eastAsia="ru-RU"/>
        </w:rPr>
        <w:t>«</w:t>
      </w:r>
      <w:r w:rsidR="00CF1E2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и </w:t>
      </w:r>
      <w:r w:rsidR="00EB50BE" w:rsidRPr="0051553D">
        <w:rPr>
          <w:rFonts w:ascii="PT Astra Serif" w:hAnsi="PT Astra Serif" w:cs="PT Astra Serif"/>
          <w:sz w:val="28"/>
          <w:szCs w:val="28"/>
          <w:lang w:eastAsia="ru-RU"/>
        </w:rPr>
        <w:t>13</w:t>
      </w:r>
      <w:r w:rsidR="00356C7D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1</w:t>
      </w:r>
      <w:r w:rsidR="00DB7AA0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» </w:t>
      </w:r>
      <w:r w:rsidR="00CF1E2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заменить словами </w:t>
      </w:r>
      <w:r w:rsidR="00DB7AA0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DB7AA0" w:rsidRPr="0051553D">
        <w:rPr>
          <w:rFonts w:ascii="PT Astra Serif" w:hAnsi="PT Astra Serif" w:cs="PT Astra Serif"/>
          <w:sz w:val="28"/>
          <w:szCs w:val="28"/>
          <w:lang w:eastAsia="ru-RU"/>
        </w:rPr>
        <w:br/>
        <w:t>«</w:t>
      </w:r>
      <w:r w:rsidR="00356C7D" w:rsidRPr="0051553D">
        <w:rPr>
          <w:rFonts w:ascii="PT Astra Serif" w:hAnsi="PT Astra Serif" w:cs="PT Astra Serif"/>
          <w:sz w:val="28"/>
          <w:szCs w:val="28"/>
          <w:lang w:eastAsia="ru-RU"/>
        </w:rPr>
        <w:t>,</w:t>
      </w:r>
      <w:r w:rsidR="00EB50B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13</w:t>
      </w:r>
      <w:r w:rsidR="00CF1E25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1</w:t>
      </w:r>
      <w:r w:rsidR="00CF1E2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и 13</w:t>
      </w:r>
      <w:r w:rsidR="00CF1E25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4</w:t>
      </w:r>
      <w:r w:rsidR="00DB7AA0" w:rsidRPr="0051553D">
        <w:rPr>
          <w:rFonts w:ascii="PT Astra Serif" w:hAnsi="PT Astra Serif" w:cs="PT Astra Serif"/>
          <w:sz w:val="28"/>
          <w:szCs w:val="28"/>
          <w:lang w:eastAsia="ru-RU"/>
        </w:rPr>
        <w:t>»</w:t>
      </w:r>
      <w:r w:rsidR="00E5508A" w:rsidRPr="0051553D">
        <w:rPr>
          <w:rFonts w:ascii="PT Astra Serif" w:hAnsi="PT Astra Serif" w:cs="PT Astra Serif"/>
          <w:sz w:val="28"/>
          <w:szCs w:val="28"/>
          <w:lang w:eastAsia="ru-RU"/>
        </w:rPr>
        <w:t>.</w:t>
      </w:r>
    </w:p>
    <w:p w14:paraId="45FE2763" w14:textId="153C87AF" w:rsidR="004218CD" w:rsidRPr="0051553D" w:rsidRDefault="004218CD" w:rsidP="0090092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b/>
          <w:bCs/>
          <w:sz w:val="16"/>
          <w:szCs w:val="28"/>
          <w:lang w:eastAsia="ru-RU"/>
        </w:rPr>
      </w:pPr>
    </w:p>
    <w:p w14:paraId="4E2E0982" w14:textId="77777777" w:rsidR="0090092E" w:rsidRPr="0051553D" w:rsidRDefault="0090092E" w:rsidP="0090092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b/>
          <w:bCs/>
          <w:sz w:val="28"/>
          <w:szCs w:val="28"/>
          <w:lang w:eastAsia="ru-RU"/>
        </w:rPr>
      </w:pPr>
    </w:p>
    <w:p w14:paraId="356DC85F" w14:textId="084479B7" w:rsidR="00667E76" w:rsidRPr="0051553D" w:rsidRDefault="00667E76" w:rsidP="00900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PT Astra Serif"/>
          <w:b/>
          <w:bCs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b/>
          <w:bCs/>
          <w:sz w:val="28"/>
          <w:szCs w:val="28"/>
          <w:lang w:eastAsia="ru-RU"/>
        </w:rPr>
        <w:t>Статья 2</w:t>
      </w:r>
    </w:p>
    <w:p w14:paraId="2F5A6807" w14:textId="34C40687" w:rsidR="007130DF" w:rsidRPr="0051553D" w:rsidRDefault="007130DF" w:rsidP="0090092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14:paraId="5F3B2FA0" w14:textId="77777777" w:rsidR="0090092E" w:rsidRPr="0051553D" w:rsidRDefault="0090092E" w:rsidP="0090092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14:paraId="3A559428" w14:textId="0F9CCF1B" w:rsidR="00667E76" w:rsidRPr="0051553D" w:rsidRDefault="00667E76" w:rsidP="009629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Внести в </w:t>
      </w:r>
      <w:hyperlink r:id="rId12" w:history="1"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>статью 2</w:t>
        </w:r>
      </w:hyperlink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Закона Ульяновской области от 28 февраля 2011 года 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br/>
      </w:r>
      <w:r w:rsidR="00CC1B46" w:rsidRPr="0051553D">
        <w:rPr>
          <w:rFonts w:ascii="PT Astra Serif" w:hAnsi="PT Astra Serif" w:cs="PT Astra Serif"/>
          <w:sz w:val="28"/>
          <w:szCs w:val="28"/>
          <w:lang w:eastAsia="ru-RU"/>
        </w:rPr>
        <w:t>№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18-ЗО «О наделении органов местного самоуправления муниципальных образований Ульяновской области государственным полномочием 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по определению перечня должностных лиц органов местного самоуправления, уполномоченных составлять протоколы об отдельных административных правонарушениях, предусмотренных Кодексом Ульяновской области 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об административных правонарушениях» («Ульяновская правда» от 04.03.2011 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№ 23; от 12.08.2011 № 89; от 02.03.2012 № 22; от 06.04.2012 № 36; </w:t>
      </w:r>
      <w:r w:rsidR="001D16E2" w:rsidRPr="0051553D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от 11.04.2012 № 38; от 24.07.2012 № 78; от 06.03.2013 № 25; от 07.06.2013 </w:t>
      </w:r>
      <w:r w:rsidR="001D16E2" w:rsidRPr="0051553D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№ 60-61; от 31.12.2013 № 174; от 24.04.2014 № 59; от 08.12.2014 № 180; </w:t>
      </w:r>
      <w:r w:rsidR="001D16E2" w:rsidRPr="0051553D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от 13.10.2015 № 143; от 09.11.2015 № 156; от 05.09.2017 № 65; от 16.10.2018 </w:t>
      </w:r>
      <w:r w:rsidR="001D16E2" w:rsidRPr="0051553D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>№ 76</w:t>
      </w:r>
      <w:r w:rsidR="00BC1BE5" w:rsidRPr="0051553D">
        <w:rPr>
          <w:rFonts w:ascii="PT Astra Serif" w:hAnsi="PT Astra Serif" w:cs="PT Astra Serif"/>
          <w:sz w:val="28"/>
          <w:szCs w:val="28"/>
          <w:lang w:eastAsia="ru-RU"/>
        </w:rPr>
        <w:t>;</w:t>
      </w:r>
      <w:r w:rsidR="00D8135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от 15.01.2021 № 2</w:t>
      </w:r>
      <w:r w:rsidR="00245B35" w:rsidRPr="0051553D">
        <w:rPr>
          <w:rFonts w:ascii="PT Astra Serif" w:hAnsi="PT Astra Serif" w:cs="PT Astra Serif"/>
          <w:sz w:val="28"/>
          <w:szCs w:val="28"/>
          <w:lang w:eastAsia="ru-RU"/>
        </w:rPr>
        <w:t>;</w:t>
      </w:r>
      <w:r w:rsidR="00513377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CF1E2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от 13.04.2021 № 25; </w:t>
      </w:r>
      <w:r w:rsidR="00513377" w:rsidRPr="0051553D">
        <w:rPr>
          <w:rFonts w:ascii="PT Astra Serif" w:hAnsi="PT Astra Serif" w:cs="PT Astra Serif"/>
          <w:sz w:val="28"/>
          <w:szCs w:val="28"/>
          <w:lang w:eastAsia="ru-RU"/>
        </w:rPr>
        <w:t>от 07.05.2021 № 31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>) следующие изменения:</w:t>
      </w:r>
    </w:p>
    <w:p w14:paraId="0021A48B" w14:textId="5ADB7709" w:rsidR="009002AB" w:rsidRPr="0051553D" w:rsidRDefault="009002AB" w:rsidP="009629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1) </w:t>
      </w:r>
      <w:r w:rsidR="00DE3EC6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в </w:t>
      </w:r>
      <w:hyperlink r:id="rId13" w:history="1"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>пункт</w:t>
        </w:r>
        <w:r w:rsidR="00DE3EC6" w:rsidRPr="0051553D">
          <w:rPr>
            <w:rFonts w:ascii="PT Astra Serif" w:hAnsi="PT Astra Serif" w:cs="PT Astra Serif"/>
            <w:sz w:val="28"/>
            <w:szCs w:val="28"/>
            <w:lang w:eastAsia="ru-RU"/>
          </w:rPr>
          <w:t>е</w:t>
        </w:r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 xml:space="preserve"> 1</w:t>
        </w:r>
      </w:hyperlink>
      <w:r w:rsidR="00D11573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1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BF3B5F" w:rsidRPr="0051553D">
        <w:rPr>
          <w:rFonts w:ascii="PT Astra Serif" w:hAnsi="PT Astra Serif" w:cs="PT Astra Serif"/>
          <w:sz w:val="28"/>
          <w:szCs w:val="28"/>
          <w:lang w:eastAsia="ru-RU"/>
        </w:rPr>
        <w:t>слова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047E59" w:rsidRPr="0051553D">
        <w:rPr>
          <w:rFonts w:ascii="PT Astra Serif" w:hAnsi="PT Astra Serif" w:cs="PT Astra Serif"/>
          <w:sz w:val="28"/>
          <w:szCs w:val="28"/>
          <w:lang w:eastAsia="ru-RU"/>
        </w:rPr>
        <w:t>«</w:t>
      </w:r>
      <w:r w:rsidR="00BF3B5F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и </w:t>
      </w:r>
      <w:r w:rsidR="00EB50BE" w:rsidRPr="0051553D">
        <w:rPr>
          <w:rFonts w:ascii="PT Astra Serif" w:hAnsi="PT Astra Serif" w:cs="PT Astra Serif"/>
          <w:sz w:val="28"/>
          <w:szCs w:val="28"/>
          <w:lang w:eastAsia="ru-RU"/>
        </w:rPr>
        <w:t>13</w:t>
      </w:r>
      <w:r w:rsidR="00EB50BE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1</w:t>
      </w:r>
      <w:r w:rsidR="00047E59" w:rsidRPr="0051553D">
        <w:rPr>
          <w:rFonts w:ascii="PT Astra Serif" w:hAnsi="PT Astra Serif" w:cs="PT Astra Serif"/>
          <w:sz w:val="28"/>
          <w:szCs w:val="28"/>
          <w:lang w:eastAsia="ru-RU"/>
        </w:rPr>
        <w:t>»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BF3B5F" w:rsidRPr="0051553D">
        <w:rPr>
          <w:rFonts w:ascii="PT Astra Serif" w:hAnsi="PT Astra Serif" w:cs="PT Astra Serif"/>
          <w:sz w:val="28"/>
          <w:szCs w:val="28"/>
          <w:lang w:eastAsia="ru-RU"/>
        </w:rPr>
        <w:t>заменить</w:t>
      </w:r>
      <w:r w:rsidR="00EB50B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356C7D" w:rsidRPr="0051553D">
        <w:rPr>
          <w:rFonts w:ascii="PT Astra Serif" w:hAnsi="PT Astra Serif" w:cs="PT Astra Serif"/>
          <w:sz w:val="28"/>
          <w:szCs w:val="28"/>
          <w:lang w:eastAsia="ru-RU"/>
        </w:rPr>
        <w:t>словами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047E59" w:rsidRPr="0051553D">
        <w:rPr>
          <w:rFonts w:ascii="PT Astra Serif" w:hAnsi="PT Astra Serif" w:cs="PT Astra Serif"/>
          <w:sz w:val="28"/>
          <w:szCs w:val="28"/>
          <w:lang w:eastAsia="ru-RU"/>
        </w:rPr>
        <w:t>«</w:t>
      </w:r>
      <w:r w:rsidR="00CF1E2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, </w:t>
      </w:r>
      <w:r w:rsidR="00BF3B5F" w:rsidRPr="0051553D">
        <w:rPr>
          <w:rFonts w:ascii="PT Astra Serif" w:hAnsi="PT Astra Serif" w:cs="PT Astra Serif"/>
          <w:sz w:val="28"/>
          <w:szCs w:val="28"/>
          <w:lang w:eastAsia="ru-RU"/>
        </w:rPr>
        <w:t>13</w:t>
      </w:r>
      <w:r w:rsidR="00BF3B5F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1</w:t>
      </w:r>
      <w:r w:rsidR="00356C7D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3124E4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и </w:t>
      </w:r>
      <w:r w:rsidR="00A9581E" w:rsidRPr="0051553D">
        <w:rPr>
          <w:rFonts w:ascii="PT Astra Serif" w:hAnsi="PT Astra Serif" w:cs="PT Astra Serif"/>
          <w:sz w:val="28"/>
          <w:szCs w:val="28"/>
          <w:lang w:eastAsia="ru-RU"/>
        </w:rPr>
        <w:t>13</w:t>
      </w:r>
      <w:r w:rsidR="00EB50BE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4</w:t>
      </w:r>
      <w:r w:rsidR="00047E59" w:rsidRPr="0051553D">
        <w:rPr>
          <w:rFonts w:ascii="PT Astra Serif" w:hAnsi="PT Astra Serif" w:cs="PT Astra Serif"/>
          <w:sz w:val="28"/>
          <w:szCs w:val="28"/>
          <w:lang w:eastAsia="ru-RU"/>
        </w:rPr>
        <w:t>»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>;</w:t>
      </w:r>
    </w:p>
    <w:p w14:paraId="25B20C17" w14:textId="485FC40F" w:rsidR="009002AB" w:rsidRPr="0051553D" w:rsidRDefault="009002AB" w:rsidP="009629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2) </w:t>
      </w:r>
      <w:hyperlink r:id="rId14" w:history="1"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>пункт 2</w:t>
        </w:r>
      </w:hyperlink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047E59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после </w:t>
      </w:r>
      <w:r w:rsidR="00DF68C1" w:rsidRPr="0051553D">
        <w:rPr>
          <w:rFonts w:ascii="PT Astra Serif" w:hAnsi="PT Astra Serif" w:cs="PT Astra Serif"/>
          <w:sz w:val="28"/>
          <w:szCs w:val="28"/>
          <w:lang w:eastAsia="ru-RU"/>
        </w:rPr>
        <w:t>цифр</w:t>
      </w:r>
      <w:r w:rsidR="00047E59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«</w:t>
      </w:r>
      <w:r w:rsidR="00EB50BE" w:rsidRPr="0051553D">
        <w:rPr>
          <w:rFonts w:ascii="PT Astra Serif" w:hAnsi="PT Astra Serif" w:cs="PT Astra Serif"/>
          <w:sz w:val="28"/>
          <w:szCs w:val="28"/>
          <w:lang w:eastAsia="ru-RU"/>
        </w:rPr>
        <w:t>13</w:t>
      </w:r>
      <w:r w:rsidR="00EB50BE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1</w:t>
      </w:r>
      <w:r w:rsidR="007130DF" w:rsidRPr="0051553D">
        <w:rPr>
          <w:rFonts w:ascii="PT Astra Serif" w:hAnsi="PT Astra Serif" w:cs="PT Astra Serif"/>
          <w:sz w:val="28"/>
          <w:szCs w:val="28"/>
          <w:lang w:eastAsia="ru-RU"/>
        </w:rPr>
        <w:t>,</w:t>
      </w:r>
      <w:r w:rsidR="00DE3EC6" w:rsidRPr="0051553D">
        <w:rPr>
          <w:rFonts w:ascii="PT Astra Serif" w:hAnsi="PT Astra Serif" w:cs="PT Astra Serif"/>
          <w:sz w:val="28"/>
          <w:szCs w:val="28"/>
          <w:lang w:eastAsia="ru-RU"/>
        </w:rPr>
        <w:t>»</w:t>
      </w:r>
      <w:r w:rsidR="00047E59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дополнить </w:t>
      </w:r>
      <w:r w:rsidR="00DF68C1" w:rsidRPr="0051553D">
        <w:rPr>
          <w:rFonts w:ascii="PT Astra Serif" w:hAnsi="PT Astra Serif" w:cs="PT Astra Serif"/>
          <w:sz w:val="28"/>
          <w:szCs w:val="28"/>
          <w:lang w:eastAsia="ru-RU"/>
        </w:rPr>
        <w:t>цифрами</w:t>
      </w:r>
      <w:r w:rsidR="00047E59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5B5AB2" w:rsidRPr="0051553D">
        <w:rPr>
          <w:rFonts w:ascii="PT Astra Serif" w:hAnsi="PT Astra Serif" w:cs="PT Astra Serif"/>
          <w:sz w:val="28"/>
          <w:szCs w:val="28"/>
          <w:lang w:eastAsia="ru-RU"/>
        </w:rPr>
        <w:t>«</w:t>
      </w:r>
      <w:r w:rsidR="00EB50BE" w:rsidRPr="0051553D">
        <w:rPr>
          <w:rFonts w:ascii="PT Astra Serif" w:hAnsi="PT Astra Serif" w:cs="PT Astra Serif"/>
          <w:sz w:val="28"/>
          <w:szCs w:val="28"/>
          <w:lang w:eastAsia="ru-RU"/>
        </w:rPr>
        <w:t>13</w:t>
      </w:r>
      <w:r w:rsidR="00EB50BE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4</w:t>
      </w:r>
      <w:r w:rsidR="00CF1E25" w:rsidRPr="0051553D">
        <w:rPr>
          <w:rFonts w:ascii="PT Astra Serif" w:hAnsi="PT Astra Serif" w:cs="PT Astra Serif"/>
          <w:sz w:val="28"/>
          <w:szCs w:val="28"/>
          <w:lang w:eastAsia="ru-RU"/>
        </w:rPr>
        <w:t>,</w:t>
      </w:r>
      <w:r w:rsidR="00047E59" w:rsidRPr="0051553D">
        <w:rPr>
          <w:rFonts w:ascii="PT Astra Serif" w:hAnsi="PT Astra Serif" w:cs="PT Astra Serif"/>
          <w:sz w:val="28"/>
          <w:szCs w:val="28"/>
          <w:lang w:eastAsia="ru-RU"/>
        </w:rPr>
        <w:t>»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>;</w:t>
      </w:r>
    </w:p>
    <w:p w14:paraId="5154853F" w14:textId="7FF7EC12" w:rsidR="00BF3B5F" w:rsidRPr="0051553D" w:rsidRDefault="009002AB" w:rsidP="009629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3) </w:t>
      </w:r>
      <w:r w:rsidR="005B5AB2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в </w:t>
      </w:r>
      <w:hyperlink r:id="rId15" w:history="1"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>пункт</w:t>
        </w:r>
        <w:r w:rsidR="005B5AB2" w:rsidRPr="0051553D">
          <w:rPr>
            <w:rFonts w:ascii="PT Astra Serif" w:hAnsi="PT Astra Serif" w:cs="PT Astra Serif"/>
            <w:sz w:val="28"/>
            <w:szCs w:val="28"/>
            <w:lang w:eastAsia="ru-RU"/>
          </w:rPr>
          <w:t>е</w:t>
        </w:r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 xml:space="preserve"> 3</w:t>
        </w:r>
      </w:hyperlink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BF3B5F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слова </w:t>
      </w:r>
      <w:r w:rsidR="00E37F25" w:rsidRPr="0051553D">
        <w:rPr>
          <w:rFonts w:ascii="PT Astra Serif" w:hAnsi="PT Astra Serif" w:cs="PT Astra Serif"/>
          <w:sz w:val="28"/>
          <w:szCs w:val="28"/>
          <w:lang w:eastAsia="ru-RU"/>
        </w:rPr>
        <w:t>«</w:t>
      </w:r>
      <w:r w:rsidR="00BF3B5F" w:rsidRPr="0051553D">
        <w:rPr>
          <w:rFonts w:ascii="PT Astra Serif" w:hAnsi="PT Astra Serif" w:cs="PT Astra Serif"/>
          <w:sz w:val="28"/>
          <w:szCs w:val="28"/>
          <w:lang w:eastAsia="ru-RU"/>
        </w:rPr>
        <w:t>и 13</w:t>
      </w:r>
      <w:r w:rsidR="00BF3B5F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1</w:t>
      </w:r>
      <w:r w:rsidR="00BF3B5F" w:rsidRPr="0051553D">
        <w:rPr>
          <w:rFonts w:ascii="PT Astra Serif" w:hAnsi="PT Astra Serif" w:cs="PT Astra Serif"/>
          <w:sz w:val="28"/>
          <w:szCs w:val="28"/>
          <w:lang w:eastAsia="ru-RU"/>
        </w:rPr>
        <w:t>» заменить словами «</w:t>
      </w:r>
      <w:r w:rsidR="00CF1E25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, </w:t>
      </w:r>
      <w:r w:rsidR="00BF3B5F" w:rsidRPr="0051553D">
        <w:rPr>
          <w:rFonts w:ascii="PT Astra Serif" w:hAnsi="PT Astra Serif" w:cs="PT Astra Serif"/>
          <w:sz w:val="28"/>
          <w:szCs w:val="28"/>
          <w:lang w:eastAsia="ru-RU"/>
        </w:rPr>
        <w:t>13</w:t>
      </w:r>
      <w:r w:rsidR="00BF3B5F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1</w:t>
      </w:r>
      <w:r w:rsidR="0090092E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 xml:space="preserve"> </w:t>
      </w:r>
      <w:r w:rsidR="00CF1E25" w:rsidRPr="0051553D">
        <w:rPr>
          <w:rFonts w:ascii="PT Astra Serif" w:hAnsi="PT Astra Serif" w:cs="PT Astra Serif"/>
          <w:sz w:val="28"/>
          <w:szCs w:val="28"/>
          <w:lang w:eastAsia="ru-RU"/>
        </w:rPr>
        <w:t>и</w:t>
      </w:r>
      <w:r w:rsidR="00BF3B5F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13</w:t>
      </w:r>
      <w:r w:rsidR="00BF3B5F" w:rsidRPr="0051553D"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4</w:t>
      </w:r>
      <w:r w:rsidR="00BF3B5F" w:rsidRPr="0051553D">
        <w:rPr>
          <w:rFonts w:ascii="PT Astra Serif" w:hAnsi="PT Astra Serif" w:cs="PT Astra Serif"/>
          <w:sz w:val="28"/>
          <w:szCs w:val="28"/>
          <w:lang w:eastAsia="ru-RU"/>
        </w:rPr>
        <w:t>».</w:t>
      </w:r>
    </w:p>
    <w:p w14:paraId="1B3B64C4" w14:textId="77777777" w:rsidR="00CC1B46" w:rsidRPr="0051553D" w:rsidRDefault="00CC1B46" w:rsidP="007130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PT Astra Serif"/>
          <w:b/>
          <w:bCs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b/>
          <w:bCs/>
          <w:sz w:val="28"/>
          <w:szCs w:val="28"/>
          <w:lang w:eastAsia="ru-RU"/>
        </w:rPr>
        <w:lastRenderedPageBreak/>
        <w:t>Статья 3</w:t>
      </w:r>
    </w:p>
    <w:p w14:paraId="5095754A" w14:textId="77777777" w:rsidR="00CC1B46" w:rsidRPr="0051553D" w:rsidRDefault="00CC1B46" w:rsidP="007130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14:paraId="10C179AB" w14:textId="77777777" w:rsidR="007130DF" w:rsidRPr="0051553D" w:rsidRDefault="007130DF" w:rsidP="007130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14:paraId="69654A2B" w14:textId="77777777" w:rsidR="00BC1BE5" w:rsidRPr="0051553D" w:rsidRDefault="00BC1BE5" w:rsidP="003A63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Финансовое обеспечение расходных обязательств, связанных 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с реализацией </w:t>
      </w:r>
      <w:hyperlink r:id="rId16" w:history="1"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>пунктов 1</w:t>
        </w:r>
        <w:r w:rsidR="00F05375" w:rsidRPr="0051553D">
          <w:rPr>
            <w:rFonts w:ascii="PT Astra Serif" w:hAnsi="PT Astra Serif" w:cs="PT Astra Serif"/>
            <w:sz w:val="28"/>
            <w:szCs w:val="28"/>
            <w:vertAlign w:val="superscript"/>
            <w:lang w:eastAsia="ru-RU"/>
          </w:rPr>
          <w:t>1</w:t>
        </w:r>
      </w:hyperlink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, </w:t>
      </w:r>
      <w:hyperlink r:id="rId17" w:history="1"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>2</w:t>
        </w:r>
      </w:hyperlink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и </w:t>
      </w:r>
      <w:hyperlink r:id="rId18" w:history="1">
        <w:r w:rsidRPr="0051553D">
          <w:rPr>
            <w:rFonts w:ascii="PT Astra Serif" w:hAnsi="PT Astra Serif" w:cs="PT Astra Serif"/>
            <w:sz w:val="28"/>
            <w:szCs w:val="28"/>
            <w:lang w:eastAsia="ru-RU"/>
          </w:rPr>
          <w:t>3 статьи 2</w:t>
        </w:r>
      </w:hyperlink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Закона Ульяновской области 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от 28 февраля 2011 года № 18-ЗО «О наделении органов местного самоуправления муниципальных образований Ульяновской области государственным полномочием по определению перечня должностных лиц органов местного самоуправления, уполномоченных составлять протоколы 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об отдельных административных правонарушениях, предусмотренных Кодексом Ульяновской области об административных правонарушениях» 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br/>
        <w:t xml:space="preserve">(в редакции настоящего Закона), осуществляется в пределах бюджетных ассигнований, предусмотренных в областном бюджете Ульяновской области </w:t>
      </w:r>
      <w:r w:rsidR="007130DF" w:rsidRPr="0051553D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>на соответствующий финансовый год и плановый период на предоставление субвенций из областного бюджета Ульяновской области бюджетам муниципальных районов, городских округов и поселений Ульяновской области.</w:t>
      </w:r>
    </w:p>
    <w:p w14:paraId="6DDB4489" w14:textId="77777777" w:rsidR="00273599" w:rsidRPr="0051553D" w:rsidRDefault="00273599" w:rsidP="0090092E">
      <w:pPr>
        <w:pStyle w:val="ConsPlusNormal"/>
        <w:ind w:firstLine="709"/>
        <w:jc w:val="both"/>
        <w:rPr>
          <w:rFonts w:ascii="PT Astra Serif" w:hAnsi="PT Astra Serif"/>
          <w:sz w:val="16"/>
        </w:rPr>
      </w:pPr>
    </w:p>
    <w:p w14:paraId="0FE131B6" w14:textId="77777777" w:rsidR="00273599" w:rsidRPr="0051553D" w:rsidRDefault="00273599" w:rsidP="0090092E">
      <w:pPr>
        <w:pStyle w:val="ConsPlusNormal"/>
        <w:ind w:firstLine="709"/>
        <w:jc w:val="both"/>
        <w:rPr>
          <w:rFonts w:ascii="PT Astra Serif" w:hAnsi="PT Astra Serif"/>
        </w:rPr>
      </w:pPr>
    </w:p>
    <w:p w14:paraId="4D3CC2FF" w14:textId="77777777" w:rsidR="002E5302" w:rsidRPr="0051553D" w:rsidRDefault="002E5302" w:rsidP="0090092E">
      <w:pPr>
        <w:pStyle w:val="ConsPlusNormal"/>
        <w:ind w:firstLine="709"/>
        <w:jc w:val="both"/>
        <w:rPr>
          <w:rFonts w:ascii="PT Astra Serif" w:hAnsi="PT Astra Serif"/>
        </w:rPr>
      </w:pPr>
      <w:r w:rsidRPr="0051553D">
        <w:rPr>
          <w:rFonts w:ascii="PT Astra Serif" w:hAnsi="PT Astra Serif"/>
        </w:rPr>
        <w:t>Статья 4</w:t>
      </w:r>
    </w:p>
    <w:p w14:paraId="2F118D19" w14:textId="77777777" w:rsidR="00273599" w:rsidRPr="0051553D" w:rsidRDefault="00273599" w:rsidP="0090092E">
      <w:pPr>
        <w:pStyle w:val="ConsPlusNormal"/>
        <w:ind w:firstLine="709"/>
        <w:jc w:val="both"/>
        <w:rPr>
          <w:rFonts w:ascii="PT Astra Serif" w:hAnsi="PT Astra Serif"/>
        </w:rPr>
      </w:pPr>
    </w:p>
    <w:p w14:paraId="4F5ED777" w14:textId="77777777" w:rsidR="007130DF" w:rsidRPr="0051553D" w:rsidRDefault="007130DF" w:rsidP="0090092E">
      <w:pPr>
        <w:pStyle w:val="ConsPlusNormal"/>
        <w:ind w:firstLine="709"/>
        <w:jc w:val="both"/>
        <w:rPr>
          <w:rFonts w:ascii="PT Astra Serif" w:hAnsi="PT Astra Serif"/>
        </w:rPr>
      </w:pPr>
    </w:p>
    <w:p w14:paraId="047CD2D7" w14:textId="77777777" w:rsidR="002E5302" w:rsidRPr="0051553D" w:rsidRDefault="002E5302" w:rsidP="00DA61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Настоящий Закон </w:t>
      </w:r>
      <w:r w:rsidR="004777AA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вступает в силу </w:t>
      </w:r>
      <w:r w:rsidR="006614B0" w:rsidRPr="0051553D">
        <w:rPr>
          <w:rFonts w:ascii="PT Astra Serif" w:hAnsi="PT Astra Serif" w:cs="PT Astra Serif"/>
          <w:sz w:val="28"/>
          <w:szCs w:val="28"/>
          <w:lang w:eastAsia="ru-RU"/>
        </w:rPr>
        <w:t>через девяносто дней после</w:t>
      </w:r>
      <w:r w:rsidR="00DA61CE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дня</w:t>
      </w:r>
      <w:r w:rsidR="006614B0" w:rsidRPr="0051553D">
        <w:rPr>
          <w:rFonts w:ascii="PT Astra Serif" w:hAnsi="PT Astra Serif" w:cs="PT Astra Serif"/>
          <w:sz w:val="28"/>
          <w:szCs w:val="28"/>
          <w:lang w:eastAsia="ru-RU"/>
        </w:rPr>
        <w:t xml:space="preserve"> его официального опубликования</w:t>
      </w:r>
      <w:r w:rsidRPr="0051553D">
        <w:rPr>
          <w:rFonts w:ascii="PT Astra Serif" w:hAnsi="PT Astra Serif" w:cs="PT Astra Serif"/>
          <w:sz w:val="28"/>
          <w:szCs w:val="28"/>
          <w:lang w:eastAsia="ru-RU"/>
        </w:rPr>
        <w:t>.</w:t>
      </w:r>
    </w:p>
    <w:p w14:paraId="4A49FC82" w14:textId="1368E81D" w:rsidR="0048642A" w:rsidRPr="0051553D" w:rsidRDefault="0048642A" w:rsidP="007936BE">
      <w:pPr>
        <w:pStyle w:val="ConsPlusNormal"/>
        <w:spacing w:line="230" w:lineRule="auto"/>
        <w:ind w:firstLine="709"/>
        <w:jc w:val="both"/>
        <w:rPr>
          <w:rFonts w:ascii="PT Astra Serif" w:hAnsi="PT Astra Serif"/>
          <w:b w:val="0"/>
          <w:sz w:val="16"/>
        </w:rPr>
      </w:pPr>
    </w:p>
    <w:p w14:paraId="3A9D4EB1" w14:textId="77777777" w:rsidR="0048642A" w:rsidRPr="0051553D" w:rsidRDefault="0048642A" w:rsidP="007936BE">
      <w:pPr>
        <w:pStyle w:val="ConsPlusNormal"/>
        <w:spacing w:line="230" w:lineRule="auto"/>
        <w:ind w:firstLine="709"/>
        <w:jc w:val="both"/>
        <w:rPr>
          <w:rFonts w:ascii="PT Astra Serif" w:hAnsi="PT Astra Serif"/>
          <w:b w:val="0"/>
        </w:rPr>
      </w:pPr>
    </w:p>
    <w:p w14:paraId="009AE438" w14:textId="77777777" w:rsidR="007130DF" w:rsidRPr="0051553D" w:rsidRDefault="007130DF" w:rsidP="007936BE">
      <w:pPr>
        <w:pStyle w:val="ConsPlusNormal"/>
        <w:spacing w:line="230" w:lineRule="auto"/>
        <w:ind w:firstLine="709"/>
        <w:jc w:val="both"/>
        <w:rPr>
          <w:rFonts w:ascii="PT Astra Serif" w:hAnsi="PT Astra Serif"/>
          <w:b w:val="0"/>
        </w:rPr>
      </w:pPr>
    </w:p>
    <w:p w14:paraId="5131E5AD" w14:textId="5ECBA1D1" w:rsidR="007130DF" w:rsidRPr="0051553D" w:rsidRDefault="0048642A" w:rsidP="0048642A">
      <w:pPr>
        <w:pStyle w:val="ConsPlusNormal"/>
        <w:spacing w:line="230" w:lineRule="auto"/>
        <w:jc w:val="both"/>
        <w:rPr>
          <w:rFonts w:ascii="PT Astra Serif" w:hAnsi="PT Astra Serif"/>
          <w:bCs w:val="0"/>
        </w:rPr>
      </w:pPr>
      <w:r w:rsidRPr="0051553D">
        <w:rPr>
          <w:rFonts w:ascii="PT Astra Serif" w:hAnsi="PT Astra Serif"/>
          <w:bCs w:val="0"/>
        </w:rPr>
        <w:t xml:space="preserve">Временно исполняющий обязанности </w:t>
      </w:r>
    </w:p>
    <w:p w14:paraId="0244F392" w14:textId="31C6A5F0" w:rsidR="00475591" w:rsidRPr="0051553D" w:rsidRDefault="00475591" w:rsidP="007936BE">
      <w:pPr>
        <w:pStyle w:val="a3"/>
        <w:tabs>
          <w:tab w:val="left" w:pos="8100"/>
        </w:tabs>
        <w:spacing w:line="230" w:lineRule="auto"/>
        <w:jc w:val="left"/>
        <w:rPr>
          <w:rFonts w:ascii="PT Astra Serif" w:hAnsi="PT Astra Serif"/>
          <w:b/>
          <w:szCs w:val="28"/>
          <w:lang w:val="ru-RU"/>
        </w:rPr>
      </w:pPr>
      <w:r w:rsidRPr="0051553D">
        <w:rPr>
          <w:rFonts w:ascii="PT Astra Serif" w:hAnsi="PT Astra Serif"/>
          <w:b/>
          <w:szCs w:val="28"/>
        </w:rPr>
        <w:t>Губернатор</w:t>
      </w:r>
      <w:r w:rsidR="0048642A" w:rsidRPr="0051553D">
        <w:rPr>
          <w:rFonts w:ascii="PT Astra Serif" w:hAnsi="PT Astra Serif"/>
          <w:b/>
          <w:szCs w:val="28"/>
          <w:lang w:val="ru-RU"/>
        </w:rPr>
        <w:t>а</w:t>
      </w:r>
      <w:r w:rsidR="00A415D0" w:rsidRPr="0051553D">
        <w:rPr>
          <w:rFonts w:ascii="PT Astra Serif" w:hAnsi="PT Astra Serif"/>
          <w:b/>
          <w:szCs w:val="28"/>
        </w:rPr>
        <w:t xml:space="preserve"> Ульяновской </w:t>
      </w:r>
      <w:r w:rsidRPr="0051553D">
        <w:rPr>
          <w:rFonts w:ascii="PT Astra Serif" w:hAnsi="PT Astra Serif"/>
          <w:b/>
          <w:szCs w:val="28"/>
        </w:rPr>
        <w:t xml:space="preserve">области      </w:t>
      </w:r>
      <w:r w:rsidR="002317CE" w:rsidRPr="0051553D">
        <w:rPr>
          <w:rFonts w:ascii="PT Astra Serif" w:hAnsi="PT Astra Serif"/>
          <w:b/>
          <w:szCs w:val="28"/>
        </w:rPr>
        <w:t xml:space="preserve">  </w:t>
      </w:r>
      <w:r w:rsidR="001D16E2" w:rsidRPr="0051553D">
        <w:rPr>
          <w:rFonts w:ascii="PT Astra Serif" w:hAnsi="PT Astra Serif"/>
          <w:b/>
          <w:szCs w:val="28"/>
          <w:lang w:val="ru-RU"/>
        </w:rPr>
        <w:t xml:space="preserve"> </w:t>
      </w:r>
      <w:r w:rsidR="00C05765" w:rsidRPr="0051553D">
        <w:rPr>
          <w:rFonts w:ascii="PT Astra Serif" w:hAnsi="PT Astra Serif"/>
          <w:b/>
          <w:szCs w:val="28"/>
        </w:rPr>
        <w:t xml:space="preserve">  </w:t>
      </w:r>
      <w:r w:rsidRPr="0051553D">
        <w:rPr>
          <w:rFonts w:ascii="PT Astra Serif" w:hAnsi="PT Astra Serif"/>
          <w:b/>
          <w:szCs w:val="28"/>
        </w:rPr>
        <w:t xml:space="preserve">    </w:t>
      </w:r>
      <w:r w:rsidR="00FB7399" w:rsidRPr="0051553D">
        <w:rPr>
          <w:rFonts w:ascii="PT Astra Serif" w:hAnsi="PT Astra Serif"/>
          <w:b/>
          <w:szCs w:val="28"/>
        </w:rPr>
        <w:t xml:space="preserve">    </w:t>
      </w:r>
      <w:r w:rsidRPr="0051553D">
        <w:rPr>
          <w:rFonts w:ascii="PT Astra Serif" w:hAnsi="PT Astra Serif"/>
          <w:b/>
          <w:szCs w:val="28"/>
        </w:rPr>
        <w:t xml:space="preserve">      </w:t>
      </w:r>
      <w:r w:rsidR="00A86EE9" w:rsidRPr="0051553D">
        <w:rPr>
          <w:rFonts w:ascii="PT Astra Serif" w:hAnsi="PT Astra Serif"/>
          <w:b/>
          <w:szCs w:val="28"/>
          <w:lang w:val="ru-RU"/>
        </w:rPr>
        <w:t xml:space="preserve">  </w:t>
      </w:r>
      <w:r w:rsidR="00C305B6" w:rsidRPr="0051553D">
        <w:rPr>
          <w:rFonts w:ascii="PT Astra Serif" w:hAnsi="PT Astra Serif"/>
          <w:b/>
          <w:szCs w:val="28"/>
        </w:rPr>
        <w:t xml:space="preserve">    </w:t>
      </w:r>
      <w:r w:rsidRPr="0051553D">
        <w:rPr>
          <w:rFonts w:ascii="PT Astra Serif" w:hAnsi="PT Astra Serif"/>
          <w:b/>
          <w:szCs w:val="28"/>
        </w:rPr>
        <w:t xml:space="preserve">           </w:t>
      </w:r>
      <w:r w:rsidR="0051553D">
        <w:rPr>
          <w:rFonts w:ascii="PT Astra Serif" w:hAnsi="PT Astra Serif"/>
          <w:b/>
          <w:szCs w:val="28"/>
          <w:lang w:val="ru-RU"/>
        </w:rPr>
        <w:t xml:space="preserve"> </w:t>
      </w:r>
      <w:r w:rsidRPr="0051553D">
        <w:rPr>
          <w:rFonts w:ascii="PT Astra Serif" w:hAnsi="PT Astra Serif"/>
          <w:b/>
          <w:szCs w:val="28"/>
        </w:rPr>
        <w:t xml:space="preserve">       </w:t>
      </w:r>
      <w:proofErr w:type="spellStart"/>
      <w:r w:rsidR="0048642A" w:rsidRPr="0051553D">
        <w:rPr>
          <w:rFonts w:ascii="PT Astra Serif" w:hAnsi="PT Astra Serif"/>
          <w:b/>
          <w:szCs w:val="28"/>
          <w:lang w:val="ru-RU"/>
        </w:rPr>
        <w:t>А.Ю.Русских</w:t>
      </w:r>
      <w:proofErr w:type="spellEnd"/>
    </w:p>
    <w:p w14:paraId="2A40DF30" w14:textId="77777777" w:rsidR="00BC1BE5" w:rsidRPr="0051553D" w:rsidRDefault="00BC1BE5" w:rsidP="007936BE">
      <w:pPr>
        <w:spacing w:after="0" w:line="230" w:lineRule="auto"/>
        <w:jc w:val="center"/>
        <w:rPr>
          <w:rFonts w:ascii="PT Astra Serif" w:hAnsi="PT Astra Serif"/>
          <w:sz w:val="28"/>
          <w:szCs w:val="28"/>
        </w:rPr>
      </w:pPr>
    </w:p>
    <w:p w14:paraId="15BF024B" w14:textId="77777777" w:rsidR="007130DF" w:rsidRPr="0051553D" w:rsidRDefault="007130DF" w:rsidP="007936BE">
      <w:pPr>
        <w:spacing w:after="0" w:line="230" w:lineRule="auto"/>
        <w:jc w:val="center"/>
        <w:rPr>
          <w:rFonts w:ascii="PT Astra Serif" w:hAnsi="PT Astra Serif"/>
          <w:sz w:val="28"/>
          <w:szCs w:val="28"/>
        </w:rPr>
      </w:pPr>
    </w:p>
    <w:p w14:paraId="5BC7B729" w14:textId="77777777" w:rsidR="00BC1BE5" w:rsidRPr="0051553D" w:rsidRDefault="00BC1BE5" w:rsidP="007936BE">
      <w:pPr>
        <w:spacing w:after="0" w:line="230" w:lineRule="auto"/>
        <w:jc w:val="center"/>
        <w:rPr>
          <w:rFonts w:ascii="PT Astra Serif" w:hAnsi="PT Astra Serif"/>
          <w:sz w:val="28"/>
          <w:szCs w:val="28"/>
        </w:rPr>
      </w:pPr>
    </w:p>
    <w:p w14:paraId="17CA776A" w14:textId="77777777" w:rsidR="00475591" w:rsidRPr="0051553D" w:rsidRDefault="00475591" w:rsidP="007936BE">
      <w:pPr>
        <w:spacing w:after="0" w:line="230" w:lineRule="auto"/>
        <w:jc w:val="center"/>
        <w:rPr>
          <w:rFonts w:ascii="PT Astra Serif" w:hAnsi="PT Astra Serif"/>
          <w:sz w:val="28"/>
          <w:szCs w:val="28"/>
        </w:rPr>
      </w:pPr>
      <w:r w:rsidRPr="0051553D">
        <w:rPr>
          <w:rFonts w:ascii="PT Astra Serif" w:hAnsi="PT Astra Serif"/>
          <w:sz w:val="28"/>
          <w:szCs w:val="28"/>
        </w:rPr>
        <w:t>г. Ульяновск</w:t>
      </w:r>
    </w:p>
    <w:p w14:paraId="4D53D6FA" w14:textId="06151A50" w:rsidR="00475591" w:rsidRPr="0051553D" w:rsidRDefault="00475591" w:rsidP="007936BE">
      <w:pPr>
        <w:spacing w:after="0" w:line="230" w:lineRule="auto"/>
        <w:jc w:val="center"/>
        <w:rPr>
          <w:rFonts w:ascii="PT Astra Serif" w:hAnsi="PT Astra Serif"/>
          <w:sz w:val="28"/>
          <w:szCs w:val="28"/>
        </w:rPr>
      </w:pPr>
      <w:r w:rsidRPr="0051553D">
        <w:rPr>
          <w:rFonts w:ascii="PT Astra Serif" w:hAnsi="PT Astra Serif"/>
          <w:sz w:val="28"/>
          <w:szCs w:val="28"/>
        </w:rPr>
        <w:t>___</w:t>
      </w:r>
      <w:r w:rsidR="0051553D">
        <w:rPr>
          <w:rFonts w:ascii="PT Astra Serif" w:hAnsi="PT Astra Serif"/>
          <w:sz w:val="28"/>
          <w:szCs w:val="28"/>
        </w:rPr>
        <w:t xml:space="preserve"> ________</w:t>
      </w:r>
      <w:r w:rsidRPr="0051553D">
        <w:rPr>
          <w:rFonts w:ascii="PT Astra Serif" w:hAnsi="PT Astra Serif"/>
          <w:sz w:val="28"/>
          <w:szCs w:val="28"/>
        </w:rPr>
        <w:t>___20</w:t>
      </w:r>
      <w:r w:rsidR="00047E59" w:rsidRPr="0051553D">
        <w:rPr>
          <w:rFonts w:ascii="PT Astra Serif" w:hAnsi="PT Astra Serif"/>
          <w:sz w:val="28"/>
          <w:szCs w:val="28"/>
        </w:rPr>
        <w:t>2</w:t>
      </w:r>
      <w:r w:rsidR="00595047" w:rsidRPr="0051553D">
        <w:rPr>
          <w:rFonts w:ascii="PT Astra Serif" w:hAnsi="PT Astra Serif"/>
          <w:sz w:val="28"/>
          <w:szCs w:val="28"/>
        </w:rPr>
        <w:t>1</w:t>
      </w:r>
      <w:r w:rsidRPr="0051553D">
        <w:rPr>
          <w:rFonts w:ascii="PT Astra Serif" w:hAnsi="PT Astra Serif"/>
          <w:sz w:val="28"/>
          <w:szCs w:val="28"/>
        </w:rPr>
        <w:t xml:space="preserve"> г.</w:t>
      </w:r>
    </w:p>
    <w:p w14:paraId="17458148" w14:textId="12D52819" w:rsidR="00A9593E" w:rsidRPr="0051553D" w:rsidRDefault="00475591" w:rsidP="007130DF">
      <w:pPr>
        <w:tabs>
          <w:tab w:val="center" w:pos="4960"/>
          <w:tab w:val="left" w:pos="7335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1553D">
        <w:rPr>
          <w:rFonts w:ascii="PT Astra Serif" w:hAnsi="PT Astra Serif"/>
          <w:sz w:val="28"/>
          <w:szCs w:val="28"/>
        </w:rPr>
        <w:t>№____-ЗО</w:t>
      </w:r>
    </w:p>
    <w:sectPr w:rsidR="00A9593E" w:rsidRPr="0051553D" w:rsidSect="0051553D">
      <w:headerReference w:type="default" r:id="rId19"/>
      <w:footerReference w:type="first" r:id="rId2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F48C3" w14:textId="77777777" w:rsidR="0037753B" w:rsidRDefault="0037753B" w:rsidP="00CA6D59">
      <w:pPr>
        <w:spacing w:after="0" w:line="240" w:lineRule="auto"/>
      </w:pPr>
      <w:r>
        <w:separator/>
      </w:r>
    </w:p>
  </w:endnote>
  <w:endnote w:type="continuationSeparator" w:id="0">
    <w:p w14:paraId="2AF6B04E" w14:textId="77777777" w:rsidR="0037753B" w:rsidRDefault="0037753B" w:rsidP="00CA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928ED" w14:textId="6F1E37FA" w:rsidR="00AB76C5" w:rsidRPr="00EF40CB" w:rsidRDefault="0051553D" w:rsidP="0051553D">
    <w:pPr>
      <w:pStyle w:val="a7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1509ан1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5BF7E" w14:textId="77777777" w:rsidR="0037753B" w:rsidRDefault="0037753B" w:rsidP="00CA6D59">
      <w:pPr>
        <w:spacing w:after="0" w:line="240" w:lineRule="auto"/>
      </w:pPr>
      <w:r>
        <w:separator/>
      </w:r>
    </w:p>
  </w:footnote>
  <w:footnote w:type="continuationSeparator" w:id="0">
    <w:p w14:paraId="69535FD0" w14:textId="77777777" w:rsidR="0037753B" w:rsidRDefault="0037753B" w:rsidP="00CA6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54997" w14:textId="4F3EF6BB" w:rsidR="00D00F10" w:rsidRPr="00DF3DB5" w:rsidRDefault="00D00F10">
    <w:pPr>
      <w:pStyle w:val="a5"/>
      <w:jc w:val="center"/>
      <w:rPr>
        <w:rFonts w:ascii="PT Astra Serif" w:hAnsi="PT Astra Serif"/>
        <w:sz w:val="28"/>
        <w:szCs w:val="28"/>
      </w:rPr>
    </w:pPr>
    <w:r w:rsidRPr="00DF3DB5">
      <w:rPr>
        <w:rFonts w:ascii="PT Astra Serif" w:hAnsi="PT Astra Serif"/>
        <w:sz w:val="28"/>
        <w:szCs w:val="28"/>
      </w:rPr>
      <w:fldChar w:fldCharType="begin"/>
    </w:r>
    <w:r w:rsidRPr="00DF3DB5">
      <w:rPr>
        <w:rFonts w:ascii="PT Astra Serif" w:hAnsi="PT Astra Serif"/>
        <w:sz w:val="28"/>
        <w:szCs w:val="28"/>
      </w:rPr>
      <w:instrText xml:space="preserve"> PAGE   \* MERGEFORMAT </w:instrText>
    </w:r>
    <w:r w:rsidRPr="00DF3DB5">
      <w:rPr>
        <w:rFonts w:ascii="PT Astra Serif" w:hAnsi="PT Astra Serif"/>
        <w:sz w:val="28"/>
        <w:szCs w:val="28"/>
      </w:rPr>
      <w:fldChar w:fldCharType="separate"/>
    </w:r>
    <w:r w:rsidR="00241F0E">
      <w:rPr>
        <w:rFonts w:ascii="PT Astra Serif" w:hAnsi="PT Astra Serif"/>
        <w:noProof/>
        <w:sz w:val="28"/>
        <w:szCs w:val="28"/>
      </w:rPr>
      <w:t>4</w:t>
    </w:r>
    <w:r w:rsidRPr="00DF3DB5">
      <w:rPr>
        <w:rFonts w:ascii="PT Astra Serif" w:hAnsi="PT Astra Seri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6EF"/>
    <w:rsid w:val="000066CC"/>
    <w:rsid w:val="00007BA8"/>
    <w:rsid w:val="00011ADD"/>
    <w:rsid w:val="0001391D"/>
    <w:rsid w:val="000324B0"/>
    <w:rsid w:val="0003277B"/>
    <w:rsid w:val="0003301B"/>
    <w:rsid w:val="00041ABE"/>
    <w:rsid w:val="00047E59"/>
    <w:rsid w:val="000532D4"/>
    <w:rsid w:val="000540C2"/>
    <w:rsid w:val="0005682B"/>
    <w:rsid w:val="000618B9"/>
    <w:rsid w:val="000837CC"/>
    <w:rsid w:val="00091733"/>
    <w:rsid w:val="00094FB5"/>
    <w:rsid w:val="00096CAA"/>
    <w:rsid w:val="00096DC4"/>
    <w:rsid w:val="000A7DAB"/>
    <w:rsid w:val="000B1EAF"/>
    <w:rsid w:val="000B28CB"/>
    <w:rsid w:val="000B7EDF"/>
    <w:rsid w:val="000C2467"/>
    <w:rsid w:val="000D306F"/>
    <w:rsid w:val="000F4E19"/>
    <w:rsid w:val="001047C9"/>
    <w:rsid w:val="00111293"/>
    <w:rsid w:val="00123C5B"/>
    <w:rsid w:val="001304C8"/>
    <w:rsid w:val="00132641"/>
    <w:rsid w:val="00141BCF"/>
    <w:rsid w:val="00160F2F"/>
    <w:rsid w:val="00171C14"/>
    <w:rsid w:val="001745B4"/>
    <w:rsid w:val="00181D38"/>
    <w:rsid w:val="0019336D"/>
    <w:rsid w:val="001955BC"/>
    <w:rsid w:val="001968AE"/>
    <w:rsid w:val="001A0F54"/>
    <w:rsid w:val="001A21FF"/>
    <w:rsid w:val="001A4656"/>
    <w:rsid w:val="001B0E8D"/>
    <w:rsid w:val="001D16E2"/>
    <w:rsid w:val="001E77B9"/>
    <w:rsid w:val="001F1E0C"/>
    <w:rsid w:val="001F2E4D"/>
    <w:rsid w:val="001F3485"/>
    <w:rsid w:val="0020281F"/>
    <w:rsid w:val="00203EF9"/>
    <w:rsid w:val="002075A1"/>
    <w:rsid w:val="002146E3"/>
    <w:rsid w:val="002149D9"/>
    <w:rsid w:val="00215AC9"/>
    <w:rsid w:val="0022160A"/>
    <w:rsid w:val="0023020A"/>
    <w:rsid w:val="00230608"/>
    <w:rsid w:val="002317CE"/>
    <w:rsid w:val="00234E7A"/>
    <w:rsid w:val="00241F0E"/>
    <w:rsid w:val="00243341"/>
    <w:rsid w:val="002437AE"/>
    <w:rsid w:val="002455EE"/>
    <w:rsid w:val="00245B35"/>
    <w:rsid w:val="00247073"/>
    <w:rsid w:val="0025106B"/>
    <w:rsid w:val="00252B43"/>
    <w:rsid w:val="00273599"/>
    <w:rsid w:val="00273635"/>
    <w:rsid w:val="00277C09"/>
    <w:rsid w:val="00284135"/>
    <w:rsid w:val="00285BBA"/>
    <w:rsid w:val="00286CDC"/>
    <w:rsid w:val="00287E17"/>
    <w:rsid w:val="00297AAD"/>
    <w:rsid w:val="002A1705"/>
    <w:rsid w:val="002A1EAE"/>
    <w:rsid w:val="002A5B46"/>
    <w:rsid w:val="002D5125"/>
    <w:rsid w:val="002E1FB8"/>
    <w:rsid w:val="002E5302"/>
    <w:rsid w:val="002E5405"/>
    <w:rsid w:val="002E6F4B"/>
    <w:rsid w:val="00300FD0"/>
    <w:rsid w:val="00301BE7"/>
    <w:rsid w:val="00310457"/>
    <w:rsid w:val="003124E4"/>
    <w:rsid w:val="0033340B"/>
    <w:rsid w:val="00334BA3"/>
    <w:rsid w:val="00351DF1"/>
    <w:rsid w:val="00353A0F"/>
    <w:rsid w:val="00356C7D"/>
    <w:rsid w:val="003578FC"/>
    <w:rsid w:val="00357B45"/>
    <w:rsid w:val="00362C1E"/>
    <w:rsid w:val="0037448A"/>
    <w:rsid w:val="0037580E"/>
    <w:rsid w:val="00376045"/>
    <w:rsid w:val="0037753B"/>
    <w:rsid w:val="00381856"/>
    <w:rsid w:val="00386D4C"/>
    <w:rsid w:val="00397C04"/>
    <w:rsid w:val="003A2F70"/>
    <w:rsid w:val="003A631C"/>
    <w:rsid w:val="003D0399"/>
    <w:rsid w:val="003D2353"/>
    <w:rsid w:val="003D3AE8"/>
    <w:rsid w:val="004011EC"/>
    <w:rsid w:val="00405EA4"/>
    <w:rsid w:val="00410F58"/>
    <w:rsid w:val="00413DB1"/>
    <w:rsid w:val="00421187"/>
    <w:rsid w:val="004218CD"/>
    <w:rsid w:val="00426929"/>
    <w:rsid w:val="0043024B"/>
    <w:rsid w:val="004346EF"/>
    <w:rsid w:val="0043612B"/>
    <w:rsid w:val="004406F3"/>
    <w:rsid w:val="004436D7"/>
    <w:rsid w:val="00452D96"/>
    <w:rsid w:val="00460204"/>
    <w:rsid w:val="00467708"/>
    <w:rsid w:val="00475591"/>
    <w:rsid w:val="004763F7"/>
    <w:rsid w:val="004777AA"/>
    <w:rsid w:val="00481180"/>
    <w:rsid w:val="00481CA2"/>
    <w:rsid w:val="0048642A"/>
    <w:rsid w:val="00495FF3"/>
    <w:rsid w:val="004A5803"/>
    <w:rsid w:val="004B4119"/>
    <w:rsid w:val="004C328E"/>
    <w:rsid w:val="004C36AF"/>
    <w:rsid w:val="004C61B6"/>
    <w:rsid w:val="004D6ECF"/>
    <w:rsid w:val="004E219E"/>
    <w:rsid w:val="004F7D5C"/>
    <w:rsid w:val="00502D9A"/>
    <w:rsid w:val="00510578"/>
    <w:rsid w:val="005113FE"/>
    <w:rsid w:val="005126DC"/>
    <w:rsid w:val="00513377"/>
    <w:rsid w:val="0051371B"/>
    <w:rsid w:val="0051553D"/>
    <w:rsid w:val="00516BD3"/>
    <w:rsid w:val="00517D47"/>
    <w:rsid w:val="00532A17"/>
    <w:rsid w:val="005515F2"/>
    <w:rsid w:val="00552561"/>
    <w:rsid w:val="005547CA"/>
    <w:rsid w:val="00556958"/>
    <w:rsid w:val="005641A7"/>
    <w:rsid w:val="005758E0"/>
    <w:rsid w:val="0058007A"/>
    <w:rsid w:val="00587C4F"/>
    <w:rsid w:val="005934B2"/>
    <w:rsid w:val="0059455C"/>
    <w:rsid w:val="00595047"/>
    <w:rsid w:val="00596D7D"/>
    <w:rsid w:val="005A76FC"/>
    <w:rsid w:val="005B310E"/>
    <w:rsid w:val="005B5AB2"/>
    <w:rsid w:val="005B5AB4"/>
    <w:rsid w:val="005C4FEB"/>
    <w:rsid w:val="005C6D31"/>
    <w:rsid w:val="005D208D"/>
    <w:rsid w:val="005D2C46"/>
    <w:rsid w:val="005D6AEE"/>
    <w:rsid w:val="005E20FC"/>
    <w:rsid w:val="005E3C4F"/>
    <w:rsid w:val="005F76D7"/>
    <w:rsid w:val="00602C43"/>
    <w:rsid w:val="00611C16"/>
    <w:rsid w:val="00614E3C"/>
    <w:rsid w:val="006174B3"/>
    <w:rsid w:val="006208F8"/>
    <w:rsid w:val="00621399"/>
    <w:rsid w:val="0062530B"/>
    <w:rsid w:val="006262A8"/>
    <w:rsid w:val="00630799"/>
    <w:rsid w:val="00637146"/>
    <w:rsid w:val="0064710F"/>
    <w:rsid w:val="006614B0"/>
    <w:rsid w:val="00667E76"/>
    <w:rsid w:val="006700FD"/>
    <w:rsid w:val="00675097"/>
    <w:rsid w:val="00684CA7"/>
    <w:rsid w:val="0069497F"/>
    <w:rsid w:val="006C4E65"/>
    <w:rsid w:val="006D5C72"/>
    <w:rsid w:val="006E30BF"/>
    <w:rsid w:val="006E77D9"/>
    <w:rsid w:val="006F014F"/>
    <w:rsid w:val="006F1142"/>
    <w:rsid w:val="006F1EDF"/>
    <w:rsid w:val="006F4165"/>
    <w:rsid w:val="006F5BB5"/>
    <w:rsid w:val="007130DF"/>
    <w:rsid w:val="00714E40"/>
    <w:rsid w:val="00724540"/>
    <w:rsid w:val="00724961"/>
    <w:rsid w:val="00760962"/>
    <w:rsid w:val="00760C54"/>
    <w:rsid w:val="0076220B"/>
    <w:rsid w:val="007936BE"/>
    <w:rsid w:val="00795B0E"/>
    <w:rsid w:val="007A1300"/>
    <w:rsid w:val="007A3C1F"/>
    <w:rsid w:val="007C0993"/>
    <w:rsid w:val="007C68D9"/>
    <w:rsid w:val="007D0A59"/>
    <w:rsid w:val="007E20E7"/>
    <w:rsid w:val="007F5425"/>
    <w:rsid w:val="007F5440"/>
    <w:rsid w:val="008004BF"/>
    <w:rsid w:val="00802D8B"/>
    <w:rsid w:val="008068B4"/>
    <w:rsid w:val="00815610"/>
    <w:rsid w:val="00815B00"/>
    <w:rsid w:val="00830EB6"/>
    <w:rsid w:val="00832160"/>
    <w:rsid w:val="0083235A"/>
    <w:rsid w:val="008379D1"/>
    <w:rsid w:val="008505B4"/>
    <w:rsid w:val="0087527A"/>
    <w:rsid w:val="0087670C"/>
    <w:rsid w:val="00880AFE"/>
    <w:rsid w:val="00882E48"/>
    <w:rsid w:val="00891A36"/>
    <w:rsid w:val="008927DC"/>
    <w:rsid w:val="00894E9E"/>
    <w:rsid w:val="008A4DCE"/>
    <w:rsid w:val="008C24E1"/>
    <w:rsid w:val="008C4BEE"/>
    <w:rsid w:val="008D56C0"/>
    <w:rsid w:val="008E1DC3"/>
    <w:rsid w:val="008E68AB"/>
    <w:rsid w:val="008F26DC"/>
    <w:rsid w:val="008F6D8F"/>
    <w:rsid w:val="009002AB"/>
    <w:rsid w:val="0090092E"/>
    <w:rsid w:val="00915922"/>
    <w:rsid w:val="009174D0"/>
    <w:rsid w:val="009254F2"/>
    <w:rsid w:val="00934585"/>
    <w:rsid w:val="00934BD0"/>
    <w:rsid w:val="00942781"/>
    <w:rsid w:val="00950036"/>
    <w:rsid w:val="009523BB"/>
    <w:rsid w:val="009629AA"/>
    <w:rsid w:val="00965D42"/>
    <w:rsid w:val="00967308"/>
    <w:rsid w:val="00970BB7"/>
    <w:rsid w:val="00974146"/>
    <w:rsid w:val="009742F7"/>
    <w:rsid w:val="00980420"/>
    <w:rsid w:val="00982A1A"/>
    <w:rsid w:val="009911F9"/>
    <w:rsid w:val="0099204F"/>
    <w:rsid w:val="00995CC0"/>
    <w:rsid w:val="00996173"/>
    <w:rsid w:val="009A342E"/>
    <w:rsid w:val="009B02F6"/>
    <w:rsid w:val="009B5446"/>
    <w:rsid w:val="009F349F"/>
    <w:rsid w:val="009F5953"/>
    <w:rsid w:val="00A01630"/>
    <w:rsid w:val="00A06FDA"/>
    <w:rsid w:val="00A22207"/>
    <w:rsid w:val="00A250E8"/>
    <w:rsid w:val="00A40CDC"/>
    <w:rsid w:val="00A415D0"/>
    <w:rsid w:val="00A41DC2"/>
    <w:rsid w:val="00A50958"/>
    <w:rsid w:val="00A54CA0"/>
    <w:rsid w:val="00A55DDF"/>
    <w:rsid w:val="00A60E69"/>
    <w:rsid w:val="00A75E48"/>
    <w:rsid w:val="00A84BF2"/>
    <w:rsid w:val="00A86EE9"/>
    <w:rsid w:val="00A92EBC"/>
    <w:rsid w:val="00A9375E"/>
    <w:rsid w:val="00A93D64"/>
    <w:rsid w:val="00A9581E"/>
    <w:rsid w:val="00A9593E"/>
    <w:rsid w:val="00A97D8D"/>
    <w:rsid w:val="00AA5AEA"/>
    <w:rsid w:val="00AB103C"/>
    <w:rsid w:val="00AB76C5"/>
    <w:rsid w:val="00AB7A01"/>
    <w:rsid w:val="00AC58BC"/>
    <w:rsid w:val="00AD61DF"/>
    <w:rsid w:val="00B031A2"/>
    <w:rsid w:val="00B10BCA"/>
    <w:rsid w:val="00B13C7A"/>
    <w:rsid w:val="00B16152"/>
    <w:rsid w:val="00B30072"/>
    <w:rsid w:val="00B30113"/>
    <w:rsid w:val="00B32980"/>
    <w:rsid w:val="00B32FFC"/>
    <w:rsid w:val="00B40BB1"/>
    <w:rsid w:val="00B41B62"/>
    <w:rsid w:val="00B4240B"/>
    <w:rsid w:val="00B509A1"/>
    <w:rsid w:val="00B566FA"/>
    <w:rsid w:val="00B574EF"/>
    <w:rsid w:val="00B6432E"/>
    <w:rsid w:val="00B70831"/>
    <w:rsid w:val="00B75F18"/>
    <w:rsid w:val="00B82323"/>
    <w:rsid w:val="00B834A0"/>
    <w:rsid w:val="00B87DA4"/>
    <w:rsid w:val="00BA0723"/>
    <w:rsid w:val="00BA1DA9"/>
    <w:rsid w:val="00BA26CC"/>
    <w:rsid w:val="00BC1BE5"/>
    <w:rsid w:val="00BC5EC0"/>
    <w:rsid w:val="00BD182D"/>
    <w:rsid w:val="00BF1B31"/>
    <w:rsid w:val="00BF3B5F"/>
    <w:rsid w:val="00BF56EE"/>
    <w:rsid w:val="00C007C1"/>
    <w:rsid w:val="00C05765"/>
    <w:rsid w:val="00C17076"/>
    <w:rsid w:val="00C24E59"/>
    <w:rsid w:val="00C305B6"/>
    <w:rsid w:val="00C30927"/>
    <w:rsid w:val="00C4137D"/>
    <w:rsid w:val="00C42519"/>
    <w:rsid w:val="00C457F2"/>
    <w:rsid w:val="00C46A45"/>
    <w:rsid w:val="00C51E75"/>
    <w:rsid w:val="00C545DC"/>
    <w:rsid w:val="00C62955"/>
    <w:rsid w:val="00C6468A"/>
    <w:rsid w:val="00C6793D"/>
    <w:rsid w:val="00C7302F"/>
    <w:rsid w:val="00C737A7"/>
    <w:rsid w:val="00C77143"/>
    <w:rsid w:val="00C77F33"/>
    <w:rsid w:val="00C87385"/>
    <w:rsid w:val="00C96475"/>
    <w:rsid w:val="00C974F7"/>
    <w:rsid w:val="00CA1A9A"/>
    <w:rsid w:val="00CA6D59"/>
    <w:rsid w:val="00CB68EB"/>
    <w:rsid w:val="00CC1B46"/>
    <w:rsid w:val="00CC4A8B"/>
    <w:rsid w:val="00CC5471"/>
    <w:rsid w:val="00CF1E25"/>
    <w:rsid w:val="00CF49E6"/>
    <w:rsid w:val="00CF6EDA"/>
    <w:rsid w:val="00D00F10"/>
    <w:rsid w:val="00D0667B"/>
    <w:rsid w:val="00D11573"/>
    <w:rsid w:val="00D150AC"/>
    <w:rsid w:val="00D228C3"/>
    <w:rsid w:val="00D41B76"/>
    <w:rsid w:val="00D42DBE"/>
    <w:rsid w:val="00D43F07"/>
    <w:rsid w:val="00D460D5"/>
    <w:rsid w:val="00D546F0"/>
    <w:rsid w:val="00D55CF2"/>
    <w:rsid w:val="00D6174B"/>
    <w:rsid w:val="00D663FE"/>
    <w:rsid w:val="00D743E0"/>
    <w:rsid w:val="00D768BC"/>
    <w:rsid w:val="00D81355"/>
    <w:rsid w:val="00D86F81"/>
    <w:rsid w:val="00D966B4"/>
    <w:rsid w:val="00DA5AED"/>
    <w:rsid w:val="00DA61CE"/>
    <w:rsid w:val="00DB7AA0"/>
    <w:rsid w:val="00DC6575"/>
    <w:rsid w:val="00DD1836"/>
    <w:rsid w:val="00DD452D"/>
    <w:rsid w:val="00DD5508"/>
    <w:rsid w:val="00DE2A37"/>
    <w:rsid w:val="00DE3973"/>
    <w:rsid w:val="00DE3EC6"/>
    <w:rsid w:val="00DF3DB5"/>
    <w:rsid w:val="00DF44AE"/>
    <w:rsid w:val="00DF4ECA"/>
    <w:rsid w:val="00DF68C1"/>
    <w:rsid w:val="00E1367F"/>
    <w:rsid w:val="00E17633"/>
    <w:rsid w:val="00E20D3B"/>
    <w:rsid w:val="00E226B6"/>
    <w:rsid w:val="00E37F25"/>
    <w:rsid w:val="00E43D79"/>
    <w:rsid w:val="00E53AEE"/>
    <w:rsid w:val="00E5508A"/>
    <w:rsid w:val="00E57556"/>
    <w:rsid w:val="00E72046"/>
    <w:rsid w:val="00E8103B"/>
    <w:rsid w:val="00E843CF"/>
    <w:rsid w:val="00E90E52"/>
    <w:rsid w:val="00EA1F70"/>
    <w:rsid w:val="00EA24BB"/>
    <w:rsid w:val="00EA39CE"/>
    <w:rsid w:val="00EA4EAC"/>
    <w:rsid w:val="00EA5EB0"/>
    <w:rsid w:val="00EB4ACD"/>
    <w:rsid w:val="00EB50BE"/>
    <w:rsid w:val="00EC24C2"/>
    <w:rsid w:val="00EC349B"/>
    <w:rsid w:val="00EE0F36"/>
    <w:rsid w:val="00EE6421"/>
    <w:rsid w:val="00EF40CB"/>
    <w:rsid w:val="00EF6EF4"/>
    <w:rsid w:val="00F00082"/>
    <w:rsid w:val="00F0032F"/>
    <w:rsid w:val="00F05375"/>
    <w:rsid w:val="00F076EB"/>
    <w:rsid w:val="00F07820"/>
    <w:rsid w:val="00F17900"/>
    <w:rsid w:val="00F30720"/>
    <w:rsid w:val="00F340BE"/>
    <w:rsid w:val="00F432B7"/>
    <w:rsid w:val="00F449FA"/>
    <w:rsid w:val="00F71C7C"/>
    <w:rsid w:val="00F73B66"/>
    <w:rsid w:val="00F8089D"/>
    <w:rsid w:val="00F812AB"/>
    <w:rsid w:val="00F878E0"/>
    <w:rsid w:val="00F87978"/>
    <w:rsid w:val="00FB7399"/>
    <w:rsid w:val="00FC369D"/>
    <w:rsid w:val="00FC371B"/>
    <w:rsid w:val="00FD2E94"/>
    <w:rsid w:val="00FD3697"/>
    <w:rsid w:val="00FD4615"/>
    <w:rsid w:val="00FE01AE"/>
    <w:rsid w:val="00FE0549"/>
    <w:rsid w:val="00FE1EE8"/>
    <w:rsid w:val="00FE7CBB"/>
    <w:rsid w:val="00FF2C91"/>
    <w:rsid w:val="00FF447A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01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1CA2"/>
    <w:pPr>
      <w:spacing w:after="0" w:line="240" w:lineRule="auto"/>
      <w:ind w:right="-2"/>
      <w:jc w:val="both"/>
    </w:pPr>
    <w:rPr>
      <w:rFonts w:ascii="Times New Roman" w:eastAsia="Times New Roman" w:hAnsi="Times New Roman"/>
      <w:bCs/>
      <w:sz w:val="28"/>
      <w:szCs w:val="24"/>
      <w:lang w:val="x-none" w:eastAsia="ru-RU"/>
    </w:rPr>
  </w:style>
  <w:style w:type="character" w:customStyle="1" w:styleId="a4">
    <w:name w:val="Основной текст Знак"/>
    <w:link w:val="a3"/>
    <w:rsid w:val="00481CA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A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6D59"/>
  </w:style>
  <w:style w:type="paragraph" w:styleId="a7">
    <w:name w:val="footer"/>
    <w:basedOn w:val="a"/>
    <w:link w:val="a8"/>
    <w:uiPriority w:val="99"/>
    <w:unhideWhenUsed/>
    <w:rsid w:val="00CA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6D59"/>
  </w:style>
  <w:style w:type="paragraph" w:styleId="a9">
    <w:name w:val="Balloon Text"/>
    <w:basedOn w:val="a"/>
    <w:link w:val="aa"/>
    <w:uiPriority w:val="99"/>
    <w:semiHidden/>
    <w:unhideWhenUsed/>
    <w:rsid w:val="00CA6D5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CA6D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75591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table" w:styleId="ab">
    <w:name w:val="Table Grid"/>
    <w:basedOn w:val="a1"/>
    <w:uiPriority w:val="59"/>
    <w:rsid w:val="00DA5A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basedOn w:val="a"/>
    <w:uiPriority w:val="34"/>
    <w:qFormat/>
    <w:rsid w:val="00B83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1CA2"/>
    <w:pPr>
      <w:spacing w:after="0" w:line="240" w:lineRule="auto"/>
      <w:ind w:right="-2"/>
      <w:jc w:val="both"/>
    </w:pPr>
    <w:rPr>
      <w:rFonts w:ascii="Times New Roman" w:eastAsia="Times New Roman" w:hAnsi="Times New Roman"/>
      <w:bCs/>
      <w:sz w:val="28"/>
      <w:szCs w:val="24"/>
      <w:lang w:val="x-none" w:eastAsia="ru-RU"/>
    </w:rPr>
  </w:style>
  <w:style w:type="character" w:customStyle="1" w:styleId="a4">
    <w:name w:val="Основной текст Знак"/>
    <w:link w:val="a3"/>
    <w:rsid w:val="00481CA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A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6D59"/>
  </w:style>
  <w:style w:type="paragraph" w:styleId="a7">
    <w:name w:val="footer"/>
    <w:basedOn w:val="a"/>
    <w:link w:val="a8"/>
    <w:uiPriority w:val="99"/>
    <w:unhideWhenUsed/>
    <w:rsid w:val="00CA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6D59"/>
  </w:style>
  <w:style w:type="paragraph" w:styleId="a9">
    <w:name w:val="Balloon Text"/>
    <w:basedOn w:val="a"/>
    <w:link w:val="aa"/>
    <w:uiPriority w:val="99"/>
    <w:semiHidden/>
    <w:unhideWhenUsed/>
    <w:rsid w:val="00CA6D5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CA6D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75591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table" w:styleId="ab">
    <w:name w:val="Table Grid"/>
    <w:basedOn w:val="a1"/>
    <w:uiPriority w:val="59"/>
    <w:rsid w:val="00DA5A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basedOn w:val="a"/>
    <w:uiPriority w:val="34"/>
    <w:qFormat/>
    <w:rsid w:val="00B83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EA8F19E015271CCAA87ED17D67A4F31B52E9A59B4F1881EA550293C085A24087C5A321EC3D5116B7D7DFEBB38CB60E051B082230ECAD7BF2E563m6o7L" TargetMode="External"/><Relationship Id="rId13" Type="http://schemas.openxmlformats.org/officeDocument/2006/relationships/hyperlink" Target="consultantplus://offline/ref=F08D2B10F8CABB4782D7D5B9B910D3C053F458430372DB2EA2DF5B3A4BF3B9A73227DE72F91A42AF880ADE725ED909685BD0A9C082AFA0694E9F76u530L" TargetMode="External"/><Relationship Id="rId18" Type="http://schemas.openxmlformats.org/officeDocument/2006/relationships/hyperlink" Target="consultantplus://offline/ref=D388DDA761954F2600F76B06911D98E006012837ADF362E5294C38D26478C1D34710F5708E4BB2B7B3BB409FCA6817C7A374DFBD47C7BB9C38AF2Dm9p6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6E0468AE8C2A29295809BF7FFA8CDCAE139354A305096AB81A2D8857587A1CBEE029D836102D80F78A270CBB3E0CD79t7iAL" TargetMode="External"/><Relationship Id="rId12" Type="http://schemas.openxmlformats.org/officeDocument/2006/relationships/hyperlink" Target="consultantplus://offline/ref=F803DB10DB721FACB64538B1A1E1965FDCD1BD48E8EFD0308420D534E154546D7ED6AE928ACD3954434E210106CAFB0112B731887E91E9DE216E80n5w3L" TargetMode="External"/><Relationship Id="rId17" Type="http://schemas.openxmlformats.org/officeDocument/2006/relationships/hyperlink" Target="consultantplus://offline/ref=D388DDA761954F2600F76B06911D98E006012837ADF362E5294C38D26478C1D34710F5708E4BB2B7B3BB409ECA6817C7A374DFBD47C7BB9C38AF2Dm9p6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388DDA761954F2600F76B06911D98E006012837ADF362E5294C38D26478C1D34710F5708E4BB2B7B3BB4099CA6817C7A374DFBD47C7BB9C38AF2Dm9p6H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6244B0EA1789EAAE61E2E2D0E122D51F969AB6C7F686EF856F2CC5017865AD0448F0D24B96BB026EF0229B4C0316818E168F88EFBDC145E7683F1I8iF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08D2B10F8CABB4782D7D5B9B910D3C053F458430372DB2EA2DF5B3A4BF3B9A73227DE72F91A42AF880ADE7C5ED909685BD0A9C082AFA0694E9F76u530L" TargetMode="External"/><Relationship Id="rId10" Type="http://schemas.openxmlformats.org/officeDocument/2006/relationships/hyperlink" Target="consultantplus://offline/ref=0FBD1F4B74731D4C2F672A61A7FBBF9E59146AA91A6E72173F0AAF5C5DDAED3C9AFFC63C0B21792B4AC86B580A7403642A77465A8FE23FB9A42679w7e0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C83A9326E23FC76F253D5FA4D3AE9862F5367EF0D2C097DFBCBFE23EF7049AA3BCB7B0859522D67A8FB36E537FE8321D92C4BC4F67C9EE9AEF51Fc3M7I" TargetMode="External"/><Relationship Id="rId14" Type="http://schemas.openxmlformats.org/officeDocument/2006/relationships/hyperlink" Target="consultantplus://offline/ref=F08D2B10F8CABB4782D7D5B9B910D3C053F458430372DB2EA2DF5B3A4BF3B9A73227DE72F91A42AF880ADE7D5ED909685BD0A9C082AFA0694E9F76u530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Правительством</vt:lpstr>
    </vt:vector>
  </TitlesOfParts>
  <Company>Grizli777</Company>
  <LinksUpToDate>false</LinksUpToDate>
  <CharactersWithSpaces>8010</CharactersWithSpaces>
  <SharedDoc>false</SharedDoc>
  <HLinks>
    <vt:vector size="72" baseType="variant">
      <vt:variant>
        <vt:i4>589834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consultantplus://offline/ref=D388DDA761954F2600F76B06911D98E006012837ADF362E5294C38D26478C1D34710F5708E4BB2B7B3BB409FCA6817C7A374DFBD47C7BB9C38AF2Dm9p6H</vt:lpwstr>
      </vt:variant>
      <vt:variant>
        <vt:lpwstr/>
      </vt:variant>
      <vt:variant>
        <vt:i4>589833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consultantplus://offline/ref=D388DDA761954F2600F76B06911D98E006012837ADF362E5294C38D26478C1D34710F5708E4BB2B7B3BB409ECA6817C7A374DFBD47C7BB9C38AF2Dm9p6H</vt:lpwstr>
      </vt:variant>
      <vt:variant>
        <vt:lpwstr/>
      </vt:variant>
      <vt:variant>
        <vt:i4>589909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consultantplus://offline/ref=D388DDA761954F2600F76B06911D98E006012837ADF362E5294C38D26478C1D34710F5708E4BB2B7B3BB4099CA6817C7A374DFBD47C7BB9C38AF2Dm9p6H</vt:lpwstr>
      </vt:variant>
      <vt:variant>
        <vt:lpwstr/>
      </vt:variant>
      <vt:variant>
        <vt:i4>262144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consultantplus://offline/ref=F08D2B10F8CABB4782D7D5B9B910D3C053F458430372DB2EA2DF5B3A4BF3B9A73227DE72F91A42AF880ADE7C5ED909685BD0A9C082AFA0694E9F76u530L</vt:lpwstr>
      </vt:variant>
      <vt:variant>
        <vt:lpwstr/>
      </vt:variant>
      <vt:variant>
        <vt:i4>262151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consultantplus://offline/ref=F08D2B10F8CABB4782D7D5B9B910D3C053F458430372DB2EA2DF5B3A4BF3B9A73227DE72F91A42AF880ADE7D5ED909685BD0A9C082AFA0694E9F76u530L</vt:lpwstr>
      </vt:variant>
      <vt:variant>
        <vt:lpwstr/>
      </vt:variant>
      <vt:variant>
        <vt:i4>262225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consultantplus://offline/ref=F08D2B10F8CABB4782D7D5B9B910D3C053F458430372DB2EA2DF5B3A4BF3B9A73227DE72F91A42AF880ADE725ED909685BD0A9C082AFA0694E9F76u530L</vt:lpwstr>
      </vt:variant>
      <vt:variant>
        <vt:lpwstr/>
      </vt:variant>
      <vt:variant>
        <vt:i4>720911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consultantplus://offline/ref=F803DB10DB721FACB64538B1A1E1965FDCD1BD48E8EFD0308420D534E154546D7ED6AE928ACD3954434E210106CAFB0112B731887E91E9DE216E80n5w3L</vt:lpwstr>
      </vt:variant>
      <vt:variant>
        <vt:lpwstr/>
      </vt:variant>
      <vt:variant>
        <vt:i4>1507413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consultantplus://offline/ref=F6244B0EA1789EAAE61E2E2D0E122D51F969AB6C7F686EF856F2CC5017865AD0448F0D24B96BB026EF0229B4C0316818E168F88EFBDC145E7683F1I8iFN</vt:lpwstr>
      </vt:variant>
      <vt:variant>
        <vt:lpwstr/>
      </vt:variant>
      <vt:variant>
        <vt:i4>393305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consultantplus://offline/ref=0FBD1F4B74731D4C2F672A61A7FBBF9E59146AA91A6E72173F0AAF5C5DDAED3C9AFFC63C0B21792B4AC86B580A7403642A77465A8FE23FB9A42679w7e0M</vt:lpwstr>
      </vt:variant>
      <vt:variant>
        <vt:lpwstr/>
      </vt:variant>
      <vt:variant>
        <vt:i4>4522076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consultantplus://offline/ref=2C83A9326E23FC76F253D5FA4D3AE9862F5367EF0D2C097DFBCBFE23EF7049AA3BCB7B0859522D67A8FB36E537FE8321D92C4BC4F67C9EE9AEF51Fc3M7I</vt:lpwstr>
      </vt:variant>
      <vt:variant>
        <vt:lpwstr/>
      </vt:variant>
      <vt:variant>
        <vt:i4>4456543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consultantplus://offline/ref=21EA8F19E015271CCAA87ED17D67A4F31B52E9A59B4F1881EA550293C085A24087C5A321EC3D5116B7D7DFEBB38CB60E051B082230ECAD7BF2E563m6o7L</vt:lpwstr>
      </vt:variant>
      <vt:variant>
        <vt:lpwstr/>
      </vt:variant>
      <vt:variant>
        <vt:i4>4063339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consultantplus://offline/ref=56E0468AE8C2A29295809BF7FFA8CDCAE139354A305096AB81A2D8857587A1CBEE029D836102D80F78A270CBB3E0CD79t7iAL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</dc:title>
  <dc:creator>Алена А. Черненко</dc:creator>
  <cp:lastModifiedBy>Ненашева Александра Андреевна</cp:lastModifiedBy>
  <cp:revision>5</cp:revision>
  <cp:lastPrinted>2021-09-15T11:55:00Z</cp:lastPrinted>
  <dcterms:created xsi:type="dcterms:W3CDTF">2021-09-15T11:31:00Z</dcterms:created>
  <dcterms:modified xsi:type="dcterms:W3CDTF">2021-09-15T11:55:00Z</dcterms:modified>
</cp:coreProperties>
</file>