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2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993"/>
        <w:gridCol w:w="6946"/>
        <w:gridCol w:w="2127"/>
        <w:gridCol w:w="2409"/>
        <w:gridCol w:w="2127"/>
      </w:tblGrid>
      <w:tr w:rsidR="00361F00" w:rsidRPr="00362473" w:rsidTr="00FD3CFC">
        <w:trPr>
          <w:trHeight w:val="2693"/>
        </w:trPr>
        <w:tc>
          <w:tcPr>
            <w:tcW w:w="14602" w:type="dxa"/>
            <w:gridSpan w:val="5"/>
          </w:tcPr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ПРИЛОЖЕНИЕ 10</w:t>
            </w:r>
          </w:p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 Закону Ульяновской области</w:t>
            </w:r>
          </w:p>
          <w:p w:rsidR="00361F00" w:rsidRPr="00362473" w:rsidRDefault="002F71A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361F00"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Об областном бюджете</w:t>
            </w:r>
          </w:p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Ульяновской области на 202</w:t>
            </w:r>
            <w:r w:rsidR="001A026A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год </w:t>
            </w: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 xml:space="preserve">и на плановый период </w:t>
            </w: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202</w:t>
            </w:r>
            <w:r w:rsidR="001A026A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1A026A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годов</w:t>
            </w:r>
            <w:r w:rsidR="002F71A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  <w:p w:rsidR="00361F00" w:rsidRPr="00362473" w:rsidRDefault="00361F00" w:rsidP="00361F00">
            <w:pPr>
              <w:spacing w:after="0" w:line="240" w:lineRule="auto"/>
              <w:ind w:left="4443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361F00" w:rsidRPr="00362473" w:rsidTr="00FD3CFC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4602" w:type="dxa"/>
            <w:gridSpan w:val="5"/>
            <w:shd w:val="clear" w:color="auto" w:fill="auto"/>
            <w:noWrap/>
            <w:hideMark/>
          </w:tcPr>
          <w:p w:rsidR="00361F00" w:rsidRPr="00362473" w:rsidRDefault="00361F00" w:rsidP="001A026A">
            <w:pPr>
              <w:pStyle w:val="2"/>
              <w:spacing w:after="0" w:line="235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Распределение бюджетных ассигнований областного бюджета </w:t>
            </w: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br/>
              <w:t xml:space="preserve">Ульяновской области на финансовое обеспечение государственной поддержки семьи и детей, </w:t>
            </w: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br/>
              <w:t>в том числе развития социальной инфраструктуры для детей, на 202</w:t>
            </w:r>
            <w:r w:rsidR="001A026A">
              <w:rPr>
                <w:rFonts w:ascii="PT Astra Serif" w:hAnsi="PT Astra Serif" w:cs="Times New Roman"/>
                <w:b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год </w:t>
            </w: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br/>
              <w:t>и на плановый период 202</w:t>
            </w:r>
            <w:r w:rsidR="001A026A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и 202</w:t>
            </w:r>
            <w:r w:rsidR="001A026A">
              <w:rPr>
                <w:rFonts w:ascii="PT Astra Serif" w:hAnsi="PT Astra Serif" w:cs="Times New Roman"/>
                <w:b/>
                <w:sz w:val="28"/>
                <w:szCs w:val="28"/>
              </w:rPr>
              <w:t>3</w:t>
            </w: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годов</w:t>
            </w:r>
          </w:p>
        </w:tc>
      </w:tr>
      <w:tr w:rsidR="00361F00" w:rsidRPr="00362473" w:rsidTr="00FD3CFC">
        <w:tblPrEx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4602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61F00" w:rsidRPr="00362473" w:rsidRDefault="00361F00" w:rsidP="00542369">
            <w:pPr>
              <w:pStyle w:val="2"/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тыс. руб.</w:t>
            </w:r>
          </w:p>
        </w:tc>
      </w:tr>
      <w:tr w:rsidR="00361F00" w:rsidRPr="00362473" w:rsidTr="00FD3CFC">
        <w:tblPrEx>
          <w:tblLook w:val="04A0" w:firstRow="1" w:lastRow="0" w:firstColumn="1" w:lastColumn="0" w:noHBand="0" w:noVBand="1"/>
        </w:tblPrEx>
        <w:trPr>
          <w:trHeight w:val="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00" w:rsidRPr="00362473" w:rsidRDefault="00361F00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№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br/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00" w:rsidRPr="00362473" w:rsidRDefault="00361F00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 xml:space="preserve">Наименование главного 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br/>
              <w:t>распорядителя бюджетных средств/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br/>
              <w:t>наименование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00" w:rsidRPr="00362473" w:rsidRDefault="00361F00" w:rsidP="001A026A">
            <w:pPr>
              <w:spacing w:after="0" w:line="235" w:lineRule="auto"/>
              <w:ind w:left="-107" w:right="-109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20</w:t>
            </w:r>
            <w:r w:rsidR="00470028">
              <w:rPr>
                <w:rFonts w:ascii="PT Astra Serif" w:hAnsi="PT Astra Serif" w:cs="Times New Roman"/>
                <w:bCs/>
                <w:sz w:val="28"/>
                <w:szCs w:val="26"/>
              </w:rPr>
              <w:t>2</w:t>
            </w:r>
            <w:r w:rsidR="001A026A">
              <w:rPr>
                <w:rFonts w:ascii="PT Astra Serif" w:hAnsi="PT Astra Serif" w:cs="Times New Roman"/>
                <w:bCs/>
                <w:sz w:val="28"/>
                <w:szCs w:val="26"/>
              </w:rPr>
              <w:t>1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 xml:space="preserve"> год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00" w:rsidRPr="00362473" w:rsidRDefault="00361F00" w:rsidP="001A026A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202</w:t>
            </w:r>
            <w:r w:rsidR="001A026A">
              <w:rPr>
                <w:rFonts w:ascii="PT Astra Serif" w:hAnsi="PT Astra Serif" w:cs="Times New Roman"/>
                <w:bCs/>
                <w:sz w:val="28"/>
                <w:szCs w:val="26"/>
              </w:rPr>
              <w:t>2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1F00" w:rsidRPr="00362473" w:rsidRDefault="00361F00" w:rsidP="001A026A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202</w:t>
            </w:r>
            <w:r w:rsidR="001A026A">
              <w:rPr>
                <w:rFonts w:ascii="PT Astra Serif" w:hAnsi="PT Astra Serif" w:cs="Times New Roman"/>
                <w:bCs/>
                <w:sz w:val="28"/>
                <w:szCs w:val="26"/>
              </w:rPr>
              <w:t>3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 xml:space="preserve"> год</w:t>
            </w:r>
          </w:p>
        </w:tc>
      </w:tr>
    </w:tbl>
    <w:p w:rsidR="00BA664B" w:rsidRPr="00362473" w:rsidRDefault="00BA664B" w:rsidP="00542369">
      <w:pPr>
        <w:spacing w:after="0" w:line="235" w:lineRule="auto"/>
        <w:rPr>
          <w:rFonts w:ascii="PT Astra Serif" w:hAnsi="PT Astra Serif"/>
          <w:sz w:val="2"/>
          <w:szCs w:val="2"/>
        </w:rPr>
      </w:pPr>
    </w:p>
    <w:tbl>
      <w:tblPr>
        <w:tblW w:w="14614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1007"/>
        <w:gridCol w:w="6945"/>
        <w:gridCol w:w="2126"/>
        <w:gridCol w:w="2409"/>
        <w:gridCol w:w="2127"/>
      </w:tblGrid>
      <w:tr w:rsidR="00FD3CFC" w:rsidRPr="00362473" w:rsidTr="00FD3CFC">
        <w:trPr>
          <w:trHeight w:val="228"/>
          <w:tblHeader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FC" w:rsidRPr="00362473" w:rsidRDefault="00FD3CFC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FC" w:rsidRPr="00FD3CFC" w:rsidRDefault="00FD3CFC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FD3CFC">
              <w:rPr>
                <w:rFonts w:ascii="PT Astra Serif" w:hAnsi="PT Astra Serif" w:cs="Times New Roman"/>
                <w:bCs/>
                <w:sz w:val="28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FC" w:rsidRPr="00362473" w:rsidRDefault="00FD3CFC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FC" w:rsidRPr="00362473" w:rsidRDefault="00FD3CFC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FC" w:rsidRPr="00362473" w:rsidRDefault="00FD3CFC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5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Министерство здравоохранения Ульяновской обл</w:t>
            </w: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516928,4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364956,1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383101,4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Развитие здравоохранения в Ульяновской области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516928,4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364956,1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383101,4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1.1.1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Мероприятия по проведению оздоровительной камп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нии детей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1.1.2.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Мероприятия, направленные на охрану здоровья мат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ри и ребёнка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32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421,0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526,2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526,2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1.1.3.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Выплата стипендий студентам, интернам и ординат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рам, обучающимся по договорам о целевом обучении в образовательных организациях высшего образования по специальностям высшего образования укрупнённой группы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Здравоохранение и медицинские науки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1.1.4.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детских учреждений здр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воохранения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319401,4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235473,0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249975,4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1.1.5.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детских оздоровительных учреждений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62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240,7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45916,9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744,8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1.1.6.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реализации мероприятий по профилакт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ке туберкулёза у детей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395,3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27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1.1.7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Развитие материально-технической базы детских пол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клиник и детских поликлинических отделений мед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цинских организаций, оказывающих первичную мед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ко-санитарную помощь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470,0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17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040,0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855,0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1.1.8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Укрепление материально-технической базы госуда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ственных учреждений здравоохранения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Министерство семейной демографической политики и социального благополучия Ульяновской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5169558,82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51658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08,18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5191500,53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Социальная поддержка и защита населения Уль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новской области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5169558,82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5165808,18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5191500,53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240000,0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Ежемесячное пособие на ребёнка гражданам, имеющим детей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107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107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107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Реализация Закона Ульяновской области от 6 мая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2006 года № 51-ЗО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 социальной поддержке детей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военнослужащих, сотрудников органов внутренних 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дел, Федеральной службы безопасности Российской Федерации, прокуратуры Российской Федерации, орг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нов уголовно-исполнительной системы Министерства юстиции Российской Федерации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318,5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318,5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318,5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2.1.4.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Реализация Закона Ульяновской области от 5 февраля 2008 года № 24-ЗО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 дополнительных мерах социал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ной поддержки семей, имеющих детей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220000,0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220000,0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220000,0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Выплата ежегодной премии Губернатора Ульяновской области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Семья года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300,0</w:t>
            </w:r>
          </w:p>
        </w:tc>
      </w:tr>
      <w:tr w:rsidR="00FB2BA3" w:rsidRPr="00FB2BA3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B2BA3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2.1.6.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B2BA3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Предоставление отдельным категориям граждан, пол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у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чивших земельный участок в собственность бесплатно, единовременных социальных выплат</w:t>
            </w:r>
            <w:r w:rsidR="00FB2BA3"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 в соответствии с подпунктом 1 пункта 1 части 1 статьи 13 Закона Уль</w:t>
            </w:r>
            <w:r w:rsidR="00FB2BA3" w:rsidRPr="00FB2BA3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="00FB2BA3" w:rsidRPr="00FB2BA3">
              <w:rPr>
                <w:rFonts w:ascii="PT Astra Serif" w:hAnsi="PT Astra Serif" w:cs="Times New Roman"/>
                <w:sz w:val="28"/>
                <w:szCs w:val="28"/>
              </w:rPr>
              <w:t>новской области от 25.09.2019 № 104-ЗО «О пред</w:t>
            </w:r>
            <w:r w:rsidR="00FB2BA3" w:rsidRPr="00FB2BA3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="00FB2BA3" w:rsidRPr="00FB2BA3">
              <w:rPr>
                <w:rFonts w:ascii="PT Astra Serif" w:hAnsi="PT Astra Serif" w:cs="Times New Roman"/>
                <w:sz w:val="28"/>
                <w:szCs w:val="28"/>
              </w:rPr>
              <w:t>ставлении в 2020-2024 годах отдельным категориям граждан, получивших земельный участок в собстве</w:t>
            </w:r>
            <w:r w:rsidR="00FB2BA3" w:rsidRPr="00FB2BA3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="00FB2BA3" w:rsidRPr="00FB2BA3">
              <w:rPr>
                <w:rFonts w:ascii="PT Astra Serif" w:hAnsi="PT Astra Serif" w:cs="Times New Roman"/>
                <w:sz w:val="28"/>
                <w:szCs w:val="28"/>
              </w:rPr>
              <w:t>ность бесплатно, единовременных социальных выплат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B2BA3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50</w:t>
            </w:r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>250,0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B2BA3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50</w:t>
            </w:r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>250,0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B2BA3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50250,0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2.1.7.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Реализация Закона Ульяновской области от 6 мая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2013 года № 68-ЗО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 предоставлении на территории Ульяновской области отдельным категориям инвал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дов, имеющих детей, дополнительной меры социальной поддержки в сфере оплаты жилых помещений частного жилищного фонда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131,4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131,4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131,4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2.1.8.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Компенсация потерь в доходах организаций железн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дорожного транспорта, связанных с предоставлением обучающимся льгот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900,0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900,0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900,0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2.1.9.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новорождённых детей подарочными ко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м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плектами детских принадлежностей для новорождё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ного ребёнка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40000,0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2.1.10.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Единовременная денежная выплата в связи с рожден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ем первого ребёнка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95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500,0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95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500,0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95500,0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Реализация Закона Ульяновской области от 2 ноября 2011 года № 180-ЗО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 некоторых мерах по улучш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нию демографической ситуации в Ульяновской обл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сти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140000,0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Реализация Закона Ульяновской области от 2 ноября 2011 года № 181-ЗО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 обеспечении полноценным питанием беременных женщин, кормящих матерей, а также детей в возрасте до трёх лет в Ульяновской обл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сти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106000,0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106000,0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Реализация Закона Ульяновской области от 31 августа 2012 года № 112-ЗО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 единовременном денежном п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собии гражданам, усыновившим (удочерившим) детей-сирот и детей, оставшихся без попечения родителей, на территории Ульяновской области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Ежемесячная денежная выплата лицам из числа детей-сирот и детей, оставшихся без попечения родителей, обучающимся в муниципальных образовательных учреждениях, находящихся на территории Ульяновской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родителей, а также лицам из числа детей-сирот и детей, оставши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х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ся без попечения родителей, на праве собственности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Реализация мер социальной поддержки в сфере гара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тий права детей-сирот и детей, оставшихся без попеч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ния родителей, а также лиц из числа детей-сирот и 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тей, оставшихся без попечения родителей, на медици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ское обеспечение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2.1.17.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Реализация мер социальной поддержки в сфере гара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тий права детей-сирот и детей, оставшихся без попеч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ния родителей, а также лиц из числа детей-сирот и 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тей, оставшихся без попечения родителей, на образов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ние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2.1.18.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Финансовое обеспечение расходных обязательств, св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занных с осуществлением ежемесячной денежной 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ы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2.1.19.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Финансовое обеспечение расходных обязательств, св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занных с осуществлением ежемесячной выплаты на с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держание ребёнка в семье опекуна (попечителя) и пр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ёмной семье, а также по осуществлению выплаты во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награждения, причитающегося приёмному родителю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570000,0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570000,0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570000,0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2.1.20.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Ежемесячная денежная выплата, назначаемая в случае рождения третьего ребёнка или последующих детей до достижения ребёнком возраста трёх лет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812983,5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828805,6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830032,6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Осуществление ежемесячных выплат на детей в во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расте от 3 до 7 лет включительно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320922,8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366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817,0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380389,4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детских учреждений соц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альной защиты, социального обслуживания и детских домов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710159,92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624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127,78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635020,73</w:t>
            </w:r>
          </w:p>
        </w:tc>
      </w:tr>
      <w:tr w:rsidR="00FB2BA3" w:rsidRPr="00FB2BA3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B2BA3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2.1.23.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B2BA3" w:rsidRDefault="00FD3CFC" w:rsidP="00DD6054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Выплата государственного единовременного пособия и ежемесячной денежной компенсации </w:t>
            </w:r>
            <w:r w:rsidR="00DD6054" w:rsidRPr="00FB2BA3">
              <w:rPr>
                <w:rFonts w:ascii="PT Astra Serif" w:hAnsi="PT Astra Serif" w:cs="Times New Roman"/>
                <w:sz w:val="28"/>
                <w:szCs w:val="28"/>
              </w:rPr>
              <w:t>детям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 при</w:t>
            </w:r>
            <w:r w:rsidR="00DD6054" w:rsidRPr="00FB2BA3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возникновении поствакцинальных осложнений в соо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т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ветствии с Федеральным законом от 17 сентября</w:t>
            </w:r>
            <w:r w:rsidR="002F71A0" w:rsidRPr="00FB2BA3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1998 года № 157-ФЗ </w:t>
            </w:r>
            <w:r w:rsidR="002F71A0" w:rsidRPr="00FB2BA3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Об иммунопрофилактике</w:t>
            </w:r>
            <w:r w:rsidR="002F71A0" w:rsidRPr="00FB2BA3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инфекционных болезней</w:t>
            </w:r>
            <w:r w:rsidR="002F71A0" w:rsidRPr="00FB2BA3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B2BA3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229,5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B2BA3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237,8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B2BA3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237,8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2.1.24.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ребёнка 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еннослужащего, проходящего военную службу по пр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зыву, в соответствии с Федеральным законом от 19 мая 1995 года № 81-ФЗ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 государственных пособиях гражданам, имеющим детей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6536,6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6792,7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6792,7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Выплата пособий по уходу за ребёнком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ством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461166,4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478048,0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478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048,0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Выплата пособий при рождении ребёнка гражданам, не подлежащим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47000,0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50000,0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2.1.27.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Выплата единовременных пособий женщинам, вста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шим на учёт в медицинских учреждениях в ранние ср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ки беременности, уволенным в связи с ликвидацией 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0,7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0,7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0,7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2.1.28.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Выплата пособий по беременности и родам женщинам, уволенным в связи с ликвидацией организаций, пр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кращением деятельности (полномочий) физическими 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лицами в установленном порядке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2.1.29.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10479,8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10899,0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10899,0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2.1.30.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Осуществление ежемесячной выплаты в связи с рожд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нием (усыновлением) первого ребёнка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1195702,7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1195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702,7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1195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702,7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2.1.31.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ствии с пунктом 3 статьи 25 Федерального закона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от 24 июня 1999 года № 120-ФЗ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 основах системы профилактики безнадзорности и правонарушений нес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вершеннолетних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 полномочий Российской Федерации по осуществлению деятельности, связанной с перево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кой между субъектами Российской Федерации, а также в пределах территорий государств – участников С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дружества Независимых Государств несовершенноле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них, самовольно ушедших из семей, организаций</w:t>
            </w:r>
            <w:proofErr w:type="gramEnd"/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 для детей-сирот и детей, оставшихся без попечения род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телей, образовательных организаций и иных организ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ций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124,0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124,0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124,0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855E3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Министерство </w:t>
            </w:r>
            <w:r w:rsidR="00EC1288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просвещения </w:t>
            </w: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и </w:t>
            </w:r>
            <w:r w:rsidR="002855E3">
              <w:rPr>
                <w:rFonts w:ascii="PT Astra Serif" w:hAnsi="PT Astra Serif" w:cs="Times New Roman"/>
                <w:b/>
                <w:sz w:val="28"/>
                <w:szCs w:val="28"/>
              </w:rPr>
              <w:t>воспита</w:t>
            </w:r>
            <w:r w:rsidR="00EC1288">
              <w:rPr>
                <w:rFonts w:ascii="PT Astra Serif" w:hAnsi="PT Astra Serif" w:cs="Times New Roman"/>
                <w:b/>
                <w:sz w:val="28"/>
                <w:szCs w:val="28"/>
              </w:rPr>
              <w:t>ния</w:t>
            </w: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Ульяно</w:t>
            </w: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в</w:t>
            </w: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ской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8158803,7003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6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924189,622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6581130,204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3.1.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Развитие и модернизация образования в Ульяно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в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ской области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8 158 803,7003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6924189,622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6581130,204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Субвенции на финансовое обеспечение расходных об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зательств, связанных с выплатой родителям (законным представителям) детей, посещающих муниципальные и 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частные образовательные организации, реализующие образовательную программу дошкольного образования, компенсации части внесённой в соответствующие 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б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разовательные организации родительской платы за присмотр и уход за детьми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370000,0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370000,0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370000,0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3.1.2.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Создание дополнительных мест для детей в возрасте от 1,5 лет до 3 лет в образовательных организациях, ос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у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ществляющих образовательную деятельность по обр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зовательным программам дошкольного образования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265813,55699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Субвенции на финансовое обеспечение расходных об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зательств, связанных с обеспечением государственных гарантий реализации прав на получение общедоступн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го и бесплатного дошкольного, начального общего, 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новного общего, среднего общего образования, а также обеспечением дополнительного образования в муниц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пальных общеобразовательных организациях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3727064,1856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2887517,7924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3188035,2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Субвенции на финансовое обеспечение расходных об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зательств, связанных с осуществлением обучающимся 10-х (11-х) и 11-х (12-х) классов муниципальных общ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образовательных организаций ежемесячных денежных выплат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10484,8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10889,2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786,4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4452F2" w:rsidRDefault="00FD3CFC" w:rsidP="007C0624">
            <w:pPr>
              <w:spacing w:after="0" w:line="240" w:lineRule="auto"/>
              <w:jc w:val="both"/>
              <w:rPr>
                <w:rFonts w:ascii="PT Astra Serif" w:hAnsi="PT Astra Serif" w:cs="Times New Roman"/>
                <w:spacing w:val="-2"/>
                <w:sz w:val="28"/>
                <w:szCs w:val="28"/>
              </w:rPr>
            </w:pPr>
            <w:proofErr w:type="gramStart"/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Субвенции на финансовое обеспечение расходных об</w:t>
            </w:r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я</w:t>
            </w:r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зательств, связанных с предоставлением бесплатно сп</w:t>
            </w:r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е</w:t>
            </w:r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циальных учебников и учебных пособий, иной учебной литературы, а также услуг сурдопереводчиков и тифл</w:t>
            </w:r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о</w:t>
            </w:r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  <w:proofErr w:type="gramEnd"/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675,4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811,6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15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662,6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8F73D6">
            <w:pPr>
              <w:spacing w:after="0" w:line="269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3.1.6.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8F73D6">
            <w:pPr>
              <w:spacing w:after="0" w:line="269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Субвенции на финансовое обеспечение расходных</w:t>
            </w:r>
            <w:r w:rsidR="008F73D6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обязательств, связанных с обеспечением государстве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ных гарантий реализации прав на получение общед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ступного и бесплатного дошкольного образования</w:t>
            </w:r>
            <w:r w:rsidR="008F73D6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 муниципальных дошкольных образовательных орг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низациях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2064702,2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1764625,4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1764625,4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8F73D6">
            <w:pPr>
              <w:spacing w:after="0" w:line="269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3.1.7.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8F73D6">
            <w:pPr>
              <w:spacing w:after="0" w:line="269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Мероприятия по проведению оздоровительной камп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нии детей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150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165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997,4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165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997,4</w:t>
            </w:r>
          </w:p>
        </w:tc>
      </w:tr>
      <w:tr w:rsidR="00FB2BA3" w:rsidRPr="00FB2BA3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B2BA3" w:rsidRDefault="00FD3CFC" w:rsidP="008F73D6">
            <w:pPr>
              <w:spacing w:after="0" w:line="269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3.1.8.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B2BA3" w:rsidRDefault="00FD3CFC" w:rsidP="008F73D6">
            <w:pPr>
              <w:spacing w:after="0" w:line="269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Субвенции на финансовое обеспечение расходных</w:t>
            </w:r>
            <w:r w:rsidR="008F73D6" w:rsidRPr="00FB2BA3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обязательств, связанных с организацией и обеспечен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ем </w:t>
            </w:r>
            <w:r w:rsidR="00821223" w:rsidRPr="00FB2BA3">
              <w:rPr>
                <w:rFonts w:ascii="PT Astra Serif" w:hAnsi="PT Astra Serif" w:cs="Times New Roman"/>
                <w:sz w:val="28"/>
                <w:szCs w:val="28"/>
              </w:rPr>
              <w:t>оздоровления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 детей</w:t>
            </w:r>
            <w:r w:rsidR="00821223"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 и обеспечением отдыха детей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, обучающихся в общеобразовательных организациях,</w:t>
            </w:r>
            <w:r w:rsidR="008F73D6" w:rsidRPr="00FB2BA3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="00821223"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в том числе детей, 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находящихся в трудной жизненной ситуации</w:t>
            </w:r>
            <w:r w:rsidR="00821223" w:rsidRPr="00FB2BA3">
              <w:rPr>
                <w:rFonts w:ascii="PT Astra Serif" w:hAnsi="PT Astra Serif" w:cs="Times New Roman"/>
                <w:sz w:val="28"/>
                <w:szCs w:val="28"/>
              </w:rPr>
              <w:t>, и детей из многодетных семей, в лагерях,</w:t>
            </w:r>
            <w:r w:rsidR="008F73D6" w:rsidRPr="00FB2BA3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организованных образовательными организациями, осуществляющими организацию отдыха и </w:t>
            </w:r>
            <w:proofErr w:type="gramStart"/>
            <w:r w:rsidRPr="00FB2BA3">
              <w:rPr>
                <w:rFonts w:ascii="PT Astra Serif" w:hAnsi="PT Astra Serif" w:cs="Times New Roman"/>
                <w:sz w:val="28"/>
                <w:szCs w:val="28"/>
              </w:rPr>
              <w:t>оздоровл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ния</w:t>
            </w:r>
            <w:proofErr w:type="gramEnd"/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 обучающихся в каникулярное время (с дневным пребыванием)</w:t>
            </w:r>
            <w:r w:rsidR="00821223" w:rsidRPr="00FB2BA3">
              <w:rPr>
                <w:rFonts w:ascii="PT Astra Serif" w:hAnsi="PT Astra Serif" w:cs="Times New Roman"/>
                <w:sz w:val="28"/>
                <w:szCs w:val="28"/>
              </w:rPr>
              <w:t>, детских лагерях труда и отдыха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B2BA3" w:rsidRDefault="00FD3CFC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92805,7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B2BA3" w:rsidRDefault="002F71A0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97</w:t>
            </w:r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>833,9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B2BA3" w:rsidRDefault="002F71A0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103</w:t>
            </w:r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>355,4</w:t>
            </w:r>
          </w:p>
        </w:tc>
      </w:tr>
      <w:tr w:rsidR="00FB2BA3" w:rsidRPr="00FB2BA3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B2BA3" w:rsidRDefault="00FD3CFC" w:rsidP="008F73D6">
            <w:pPr>
              <w:spacing w:after="0" w:line="269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3.1.9.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B2BA3" w:rsidRDefault="00FD3CFC" w:rsidP="008F73D6">
            <w:pPr>
              <w:spacing w:after="0" w:line="269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Организация и обеспечение отдыха </w:t>
            </w:r>
            <w:r w:rsidR="00821223" w:rsidRPr="00FB2BA3">
              <w:rPr>
                <w:rFonts w:ascii="PT Astra Serif" w:hAnsi="PT Astra Serif" w:cs="Times New Roman"/>
                <w:sz w:val="28"/>
                <w:szCs w:val="28"/>
              </w:rPr>
              <w:t>и оздоровления</w:t>
            </w:r>
            <w:r w:rsidR="008F73D6" w:rsidRPr="00FB2BA3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детей в организациях</w:t>
            </w:r>
            <w:r w:rsidR="00821223"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 отдыха детей и их оздоровления, 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за исключением </w:t>
            </w:r>
            <w:r w:rsidR="00821223"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лиц из числа детей-сирот 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и детей, оставшихся без попечения родителей, </w:t>
            </w:r>
            <w:r w:rsidR="00821223"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детей, 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наход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щихся в трудной жизненной ситуации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B2BA3" w:rsidRDefault="00FD3CFC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149854,6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B2BA3" w:rsidRDefault="00FD3CFC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152022,3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B2BA3" w:rsidRDefault="00FD3CFC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152022,3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8F73D6">
            <w:pPr>
              <w:spacing w:after="0" w:line="269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3.1.10.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8F73D6">
            <w:pPr>
              <w:spacing w:after="0" w:line="269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общеобразовательных орг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низаций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141797,64331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198164,904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210160,904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3.1.11.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учреждений для детей с ограниченными возможностями здоровья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317251,6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434478,9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446384,4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учреждений по внешкол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ной работе с детьми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157,8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495,8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203,1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606,148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Ремонт, ликвидация аварийной ситуации в зданиях м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у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ниципальных общеобразовательных организаций, пр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обретение оборудования для указанных организаций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226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584,452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Реализация мероприятий по содействию создания в субъектах Российской Федерации новых мест в общ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образовательных организациях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472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327,7144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678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930,3256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Возмещение затрат индивидуальным предпринимат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лям, осуществляющим образовательную деятельность по образовательным программам дошкольного образ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вания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11802,9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12676,4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513,2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3.1.17.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Субвенции на компенсацию родителям или иным з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конным представителям обучающихся затрат, связа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ных с обеспечением получения начального общего, 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новного общего или среднего общего образования в форме семейного образования на территории Ульяно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ской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12875,0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745,7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383,9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Министерство искусства и культурной политики Ульяновской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217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211,8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122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954,2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133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440,0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4.1.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Развитие культуры, туризма и сохранение объе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к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тов культурного наследия в Ульяновской области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217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211,8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122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954,2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133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440,0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4.1.1.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Мероприятия по проведению оздоровительной камп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нии детей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182,5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4.1.2.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7C383A">
            <w:pPr>
              <w:spacing w:after="0"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детских учреждений кул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туры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217029,3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1229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54,2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133440,0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7C383A">
            <w:pPr>
              <w:spacing w:after="0" w:line="235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Министерство физической культуры и спорта </w:t>
            </w:r>
            <w:proofErr w:type="gramStart"/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Улья</w:t>
            </w:r>
            <w:r w:rsidR="002F71A0">
              <w:rPr>
                <w:rFonts w:ascii="PT Astra Serif" w:hAnsi="PT Astra Serif" w:cs="Times New Roman"/>
                <w:b/>
                <w:sz w:val="28"/>
                <w:szCs w:val="28"/>
              </w:rPr>
              <w:t>-</w:t>
            </w:r>
            <w:proofErr w:type="spellStart"/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новской</w:t>
            </w:r>
            <w:proofErr w:type="spellEnd"/>
            <w:proofErr w:type="gramEnd"/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line="235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537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022,8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7C383A">
            <w:pPr>
              <w:spacing w:line="235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603713,4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line="235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635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969,4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7C383A">
            <w:pPr>
              <w:spacing w:after="0" w:line="235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Развитие физической культуры и спорта Ульяно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в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ской области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line="235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537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022,8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line="235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603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713,4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line="235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635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969,4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5.1.1.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7C383A">
            <w:pPr>
              <w:spacing w:after="0"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Мероприятия по проведению оздоровительной камп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нии детей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766,8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988,0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19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234,0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5.1.2.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7C383A">
            <w:pPr>
              <w:spacing w:after="0"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детских учреждений в сфере физической культуры и спорта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522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256,0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586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725,4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616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735,4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7C383A">
            <w:pPr>
              <w:spacing w:after="0" w:line="235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Министерство строительства и архитектуры Уль</w:t>
            </w: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новской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1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523089,9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818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986,5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520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213,2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7C383A">
            <w:pPr>
              <w:spacing w:after="0" w:line="235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Развитие строительства и архитектуры Ульяно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в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ской области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231615,4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233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209,0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248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069,1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6.1.1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7C383A">
            <w:pPr>
              <w:spacing w:after="0"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лых помещений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228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267,3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230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863,1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248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069,1</w:t>
            </w:r>
          </w:p>
        </w:tc>
      </w:tr>
      <w:tr w:rsidR="00FB2BA3" w:rsidRPr="00FB2BA3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B2BA3" w:rsidRDefault="00FD3CFC" w:rsidP="007C383A">
            <w:pPr>
              <w:spacing w:after="0"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6.1.2.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B2BA3" w:rsidRDefault="007C383A" w:rsidP="007C383A">
            <w:pPr>
              <w:spacing w:after="0"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Субсидии на мероприятия по с</w:t>
            </w:r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>тимулировани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ю</w:t>
            </w:r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proofErr w:type="gramStart"/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>пр</w:t>
            </w:r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>грамм развития жилищного строительства субъектов Российской Федерации</w:t>
            </w:r>
            <w:proofErr w:type="gramEnd"/>
            <w:r w:rsidR="008F73D6"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для семей, имеющих детей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B2BA3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>348,2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B2BA3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>345,9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B2BA3" w:rsidRDefault="00FD3CFC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B20722" w:rsidRDefault="00FD3CFC" w:rsidP="007C383A">
            <w:pPr>
              <w:spacing w:after="0" w:line="235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B20722" w:rsidRDefault="00FD3CFC" w:rsidP="007C383A">
            <w:pPr>
              <w:spacing w:after="0" w:line="235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Развитие и модернизация образования в Ульяно</w:t>
            </w: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в</w:t>
            </w: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ской области</w:t>
            </w:r>
            <w:r w:rsidR="002F71A0"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B20722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</w:t>
            </w:r>
            <w:r w:rsidR="00FD3CFC"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151380,5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B20722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393</w:t>
            </w:r>
            <w:r w:rsidR="00FD3CFC"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932,3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B20722" w:rsidRDefault="00FD3CFC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6.2.1.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7C383A">
            <w:pPr>
              <w:spacing w:after="0"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Субсидии на софинансирование развития системы 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школьного образования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23502,2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6.2.2.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Создание дополнительных мест для детей в возрасте от 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1,5 до 3 лет в образовательных организациях, ос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у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ществляющих образовательную деятельность по обр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зовательным программам дошкольного образования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238373,6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6.2.3.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Благоустройство зданий муниципальных общеобраз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вательных организаций в целях соблюдения требов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ний к воздушно-тепловому режиму, водоснабжению и канализации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89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216,2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6.2.4.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Субсидии на софинансирование ремонта, ликвидации аварийной ситуации в зданиях муниципальных общ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образовательных организаций, благоустройства терр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тории, приобретения оборудования для указанных 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ганизаций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208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135,0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6.2.5.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Создание новых мест в общеобразовательных орган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зациях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442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327,7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393932,3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B2BA3" w:rsidRPr="00FB2BA3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B2BA3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6.2.6.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B2BA3" w:rsidRDefault="00FD3CFC" w:rsidP="007F51B5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Строительство, реконструкция, капитальный и текущий ремонт зданий </w:t>
            </w:r>
            <w:r w:rsidR="00DD6054" w:rsidRPr="00FB2BA3">
              <w:rPr>
                <w:rFonts w:ascii="PT Astra Serif" w:hAnsi="PT Astra Serif" w:cs="Times New Roman"/>
                <w:sz w:val="28"/>
                <w:szCs w:val="28"/>
              </w:rPr>
              <w:t>образовательных организаций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, в отн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шении которых функции и полномочия учредителя осуществляет Министерство </w:t>
            </w:r>
            <w:r w:rsidR="007F51B5">
              <w:rPr>
                <w:rFonts w:ascii="PT Astra Serif" w:hAnsi="PT Astra Serif" w:cs="Times New Roman"/>
                <w:sz w:val="28"/>
                <w:szCs w:val="28"/>
              </w:rPr>
              <w:t>просвещения и воспит</w:t>
            </w:r>
            <w:r w:rsidR="007F51B5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="007F51B5">
              <w:rPr>
                <w:rFonts w:ascii="PT Astra Serif" w:hAnsi="PT Astra Serif" w:cs="Times New Roman"/>
                <w:sz w:val="28"/>
                <w:szCs w:val="28"/>
              </w:rPr>
              <w:t xml:space="preserve">ния </w:t>
            </w:r>
            <w:bookmarkStart w:id="0" w:name="_GoBack"/>
            <w:bookmarkEnd w:id="0"/>
            <w:r w:rsidRPr="00FB2BA3">
              <w:rPr>
                <w:rFonts w:ascii="PT Astra Serif" w:hAnsi="PT Astra Serif" w:cs="Times New Roman"/>
                <w:sz w:val="28"/>
                <w:szCs w:val="28"/>
              </w:rPr>
              <w:t>Ульяновской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B2BA3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149</w:t>
            </w:r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>825,8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B2BA3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B2BA3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B20722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6.3.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B20722" w:rsidRDefault="00FD3CFC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Развитие культуры, туризма и сохранение объе</w:t>
            </w: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к</w:t>
            </w: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тов культурного наследия в Ульяновской области</w:t>
            </w:r>
            <w:r w:rsidR="002F71A0"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B20722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140</w:t>
            </w:r>
            <w:r w:rsidR="00FD3CFC"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094,0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B20722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191854,2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B20722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272144,1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6.3.1.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B20722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Субсидии на софинансирование расходных обяз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тельств субъектов Российской Федерации, возника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ю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щих при реализации мероприятий по модернизации р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гиональных и муниципальных детских школ искусств по видам искусств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194,0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868,6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375,0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6.3.2.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Модернизация театров юного зрителя и театров кукол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91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900,0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179985,6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237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769,1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16122615,4203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14000608,002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13445354,734</w:t>
            </w:r>
          </w:p>
        </w:tc>
      </w:tr>
    </w:tbl>
    <w:p w:rsidR="00FD3CFC" w:rsidRPr="0066293D" w:rsidRDefault="00FD3CFC" w:rsidP="00FD3CFC">
      <w:pPr>
        <w:spacing w:after="0" w:line="240" w:lineRule="auto"/>
        <w:jc w:val="center"/>
        <w:rPr>
          <w:rFonts w:ascii="PT Astra Serif" w:hAnsi="PT Astra Serif" w:cs="Times New Roman"/>
          <w:sz w:val="2"/>
          <w:szCs w:val="2"/>
        </w:rPr>
      </w:pPr>
    </w:p>
    <w:p w:rsidR="001A026A" w:rsidRPr="000D6C57" w:rsidRDefault="001A026A" w:rsidP="00C1564D">
      <w:pPr>
        <w:spacing w:after="0" w:line="23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sectPr w:rsidR="001A026A" w:rsidRPr="000D6C57" w:rsidSect="00110A66">
      <w:headerReference w:type="default" r:id="rId8"/>
      <w:footerReference w:type="first" r:id="rId9"/>
      <w:pgSz w:w="16840" w:h="11907" w:orient="landscape" w:code="9"/>
      <w:pgMar w:top="1701" w:right="1134" w:bottom="567" w:left="1134" w:header="720" w:footer="720" w:gutter="0"/>
      <w:paperSrc w:first="7" w:other="7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5F7" w:rsidRDefault="006575F7" w:rsidP="00F009C3">
      <w:pPr>
        <w:spacing w:after="0" w:line="240" w:lineRule="auto"/>
      </w:pPr>
      <w:r>
        <w:separator/>
      </w:r>
    </w:p>
  </w:endnote>
  <w:endnote w:type="continuationSeparator" w:id="0">
    <w:p w:rsidR="006575F7" w:rsidRDefault="006575F7" w:rsidP="00F00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722" w:rsidRPr="00542369" w:rsidRDefault="007C0624" w:rsidP="00542369">
    <w:pPr>
      <w:pStyle w:val="a7"/>
      <w:jc w:val="right"/>
      <w:rPr>
        <w:rFonts w:ascii="PT Astra Serif" w:hAnsi="PT Astra Serif"/>
        <w:sz w:val="16"/>
      </w:rPr>
    </w:pPr>
    <w:proofErr w:type="spellStart"/>
    <w:r>
      <w:rPr>
        <w:rFonts w:ascii="PT Astra Serif" w:hAnsi="PT Astra Serif"/>
        <w:sz w:val="16"/>
      </w:rPr>
      <w:t>2110мм1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5F7" w:rsidRDefault="006575F7" w:rsidP="00F009C3">
      <w:pPr>
        <w:spacing w:after="0" w:line="240" w:lineRule="auto"/>
      </w:pPr>
      <w:r>
        <w:separator/>
      </w:r>
    </w:p>
  </w:footnote>
  <w:footnote w:type="continuationSeparator" w:id="0">
    <w:p w:rsidR="006575F7" w:rsidRDefault="006575F7" w:rsidP="00F00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35268914"/>
      <w:docPartObj>
        <w:docPartGallery w:val="Page Numbers (Top of Page)"/>
        <w:docPartUnique/>
      </w:docPartObj>
    </w:sdtPr>
    <w:sdtEndPr/>
    <w:sdtContent>
      <w:p w:rsidR="00B20722" w:rsidRPr="00F009C3" w:rsidRDefault="00B2072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009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009C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009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F51B5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F009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20722" w:rsidRDefault="00B2072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C57"/>
    <w:rsid w:val="000052C3"/>
    <w:rsid w:val="00020419"/>
    <w:rsid w:val="00020A47"/>
    <w:rsid w:val="00022B9D"/>
    <w:rsid w:val="000270CB"/>
    <w:rsid w:val="00057A82"/>
    <w:rsid w:val="00061117"/>
    <w:rsid w:val="00061252"/>
    <w:rsid w:val="00065C33"/>
    <w:rsid w:val="00067D21"/>
    <w:rsid w:val="00067D6B"/>
    <w:rsid w:val="00071E86"/>
    <w:rsid w:val="0007287A"/>
    <w:rsid w:val="000738E0"/>
    <w:rsid w:val="0008531E"/>
    <w:rsid w:val="000A6C88"/>
    <w:rsid w:val="000D6C57"/>
    <w:rsid w:val="000E2D5A"/>
    <w:rsid w:val="001028A0"/>
    <w:rsid w:val="00110A66"/>
    <w:rsid w:val="00127A10"/>
    <w:rsid w:val="00131E84"/>
    <w:rsid w:val="00192C7E"/>
    <w:rsid w:val="001A026A"/>
    <w:rsid w:val="001A3DD5"/>
    <w:rsid w:val="001A6346"/>
    <w:rsid w:val="001A79D0"/>
    <w:rsid w:val="001B38EC"/>
    <w:rsid w:val="001C455B"/>
    <w:rsid w:val="001D28FF"/>
    <w:rsid w:val="001E61E2"/>
    <w:rsid w:val="001E6245"/>
    <w:rsid w:val="00201699"/>
    <w:rsid w:val="00204628"/>
    <w:rsid w:val="00212A99"/>
    <w:rsid w:val="00217702"/>
    <w:rsid w:val="0026369A"/>
    <w:rsid w:val="00271A19"/>
    <w:rsid w:val="0027542F"/>
    <w:rsid w:val="0028010C"/>
    <w:rsid w:val="00281D03"/>
    <w:rsid w:val="00285239"/>
    <w:rsid w:val="002855E3"/>
    <w:rsid w:val="00297343"/>
    <w:rsid w:val="002A51FD"/>
    <w:rsid w:val="002A562F"/>
    <w:rsid w:val="002A67B2"/>
    <w:rsid w:val="002C335D"/>
    <w:rsid w:val="002C708E"/>
    <w:rsid w:val="002E0076"/>
    <w:rsid w:val="002F6F09"/>
    <w:rsid w:val="002F71A0"/>
    <w:rsid w:val="0030607E"/>
    <w:rsid w:val="00307A22"/>
    <w:rsid w:val="00323ADE"/>
    <w:rsid w:val="00336E63"/>
    <w:rsid w:val="003449C8"/>
    <w:rsid w:val="0034639B"/>
    <w:rsid w:val="00353B85"/>
    <w:rsid w:val="00354F2B"/>
    <w:rsid w:val="00361C24"/>
    <w:rsid w:val="00361F00"/>
    <w:rsid w:val="00362473"/>
    <w:rsid w:val="003742EC"/>
    <w:rsid w:val="003747F9"/>
    <w:rsid w:val="003969C7"/>
    <w:rsid w:val="003A420C"/>
    <w:rsid w:val="003B3BB6"/>
    <w:rsid w:val="003C76EC"/>
    <w:rsid w:val="003F1BCC"/>
    <w:rsid w:val="004048B6"/>
    <w:rsid w:val="00410F18"/>
    <w:rsid w:val="0041433D"/>
    <w:rsid w:val="0041549A"/>
    <w:rsid w:val="00423672"/>
    <w:rsid w:val="00425BB4"/>
    <w:rsid w:val="004437EA"/>
    <w:rsid w:val="00443BF1"/>
    <w:rsid w:val="004452F2"/>
    <w:rsid w:val="004522AE"/>
    <w:rsid w:val="00452640"/>
    <w:rsid w:val="004561CD"/>
    <w:rsid w:val="00464D47"/>
    <w:rsid w:val="00470028"/>
    <w:rsid w:val="00475B54"/>
    <w:rsid w:val="00476A0B"/>
    <w:rsid w:val="004812E6"/>
    <w:rsid w:val="00485A33"/>
    <w:rsid w:val="004A2208"/>
    <w:rsid w:val="004B0424"/>
    <w:rsid w:val="004C646C"/>
    <w:rsid w:val="004D1CA8"/>
    <w:rsid w:val="004E4B24"/>
    <w:rsid w:val="004F22AF"/>
    <w:rsid w:val="00502659"/>
    <w:rsid w:val="005247F4"/>
    <w:rsid w:val="005357C6"/>
    <w:rsid w:val="005358A8"/>
    <w:rsid w:val="0053690A"/>
    <w:rsid w:val="00541860"/>
    <w:rsid w:val="00542369"/>
    <w:rsid w:val="005437EA"/>
    <w:rsid w:val="00563395"/>
    <w:rsid w:val="00571526"/>
    <w:rsid w:val="00572B38"/>
    <w:rsid w:val="0059158F"/>
    <w:rsid w:val="005C2217"/>
    <w:rsid w:val="005D096B"/>
    <w:rsid w:val="005E0DEB"/>
    <w:rsid w:val="005E2A7E"/>
    <w:rsid w:val="005F2A22"/>
    <w:rsid w:val="00613E91"/>
    <w:rsid w:val="00621401"/>
    <w:rsid w:val="006302B1"/>
    <w:rsid w:val="0063245A"/>
    <w:rsid w:val="006325D5"/>
    <w:rsid w:val="0063581F"/>
    <w:rsid w:val="0064067D"/>
    <w:rsid w:val="0064474C"/>
    <w:rsid w:val="00656A80"/>
    <w:rsid w:val="006575F7"/>
    <w:rsid w:val="0066293D"/>
    <w:rsid w:val="006637FE"/>
    <w:rsid w:val="00684565"/>
    <w:rsid w:val="00684A25"/>
    <w:rsid w:val="006968FD"/>
    <w:rsid w:val="006A2AAF"/>
    <w:rsid w:val="006A5229"/>
    <w:rsid w:val="006C03D4"/>
    <w:rsid w:val="006C368C"/>
    <w:rsid w:val="006E38A8"/>
    <w:rsid w:val="00731CA0"/>
    <w:rsid w:val="007341B4"/>
    <w:rsid w:val="00737330"/>
    <w:rsid w:val="00755317"/>
    <w:rsid w:val="00760359"/>
    <w:rsid w:val="00760435"/>
    <w:rsid w:val="0076048D"/>
    <w:rsid w:val="007727DB"/>
    <w:rsid w:val="00776B71"/>
    <w:rsid w:val="0078252E"/>
    <w:rsid w:val="00783555"/>
    <w:rsid w:val="00783C39"/>
    <w:rsid w:val="007958CA"/>
    <w:rsid w:val="007A7770"/>
    <w:rsid w:val="007C0569"/>
    <w:rsid w:val="007C0624"/>
    <w:rsid w:val="007C383A"/>
    <w:rsid w:val="007D1D43"/>
    <w:rsid w:val="007E7EA2"/>
    <w:rsid w:val="007F51B5"/>
    <w:rsid w:val="007F5C02"/>
    <w:rsid w:val="00812937"/>
    <w:rsid w:val="00812CEA"/>
    <w:rsid w:val="00821223"/>
    <w:rsid w:val="008364E2"/>
    <w:rsid w:val="0085147F"/>
    <w:rsid w:val="008515DE"/>
    <w:rsid w:val="00851D84"/>
    <w:rsid w:val="00871DC7"/>
    <w:rsid w:val="00885958"/>
    <w:rsid w:val="0089036A"/>
    <w:rsid w:val="008911C4"/>
    <w:rsid w:val="00892C0A"/>
    <w:rsid w:val="008A5862"/>
    <w:rsid w:val="008A5890"/>
    <w:rsid w:val="008B0199"/>
    <w:rsid w:val="008B1075"/>
    <w:rsid w:val="008D1CB5"/>
    <w:rsid w:val="008E4E6A"/>
    <w:rsid w:val="008E577E"/>
    <w:rsid w:val="008F1312"/>
    <w:rsid w:val="008F5BD9"/>
    <w:rsid w:val="008F73D6"/>
    <w:rsid w:val="009172FD"/>
    <w:rsid w:val="009420F8"/>
    <w:rsid w:val="00956B4B"/>
    <w:rsid w:val="0095709E"/>
    <w:rsid w:val="0096558C"/>
    <w:rsid w:val="00983867"/>
    <w:rsid w:val="009838F0"/>
    <w:rsid w:val="00984CB5"/>
    <w:rsid w:val="009901E9"/>
    <w:rsid w:val="009A1C5F"/>
    <w:rsid w:val="009B4564"/>
    <w:rsid w:val="009C564B"/>
    <w:rsid w:val="009E7631"/>
    <w:rsid w:val="009F0981"/>
    <w:rsid w:val="00A14B2B"/>
    <w:rsid w:val="00A243EC"/>
    <w:rsid w:val="00A323EC"/>
    <w:rsid w:val="00A512E6"/>
    <w:rsid w:val="00A55605"/>
    <w:rsid w:val="00A81A8F"/>
    <w:rsid w:val="00A82409"/>
    <w:rsid w:val="00A91ED4"/>
    <w:rsid w:val="00A96DAA"/>
    <w:rsid w:val="00AB2110"/>
    <w:rsid w:val="00AC33A3"/>
    <w:rsid w:val="00AC7E73"/>
    <w:rsid w:val="00AE2A64"/>
    <w:rsid w:val="00B048A4"/>
    <w:rsid w:val="00B13757"/>
    <w:rsid w:val="00B17F61"/>
    <w:rsid w:val="00B20722"/>
    <w:rsid w:val="00B33EFE"/>
    <w:rsid w:val="00B372BE"/>
    <w:rsid w:val="00B42CCC"/>
    <w:rsid w:val="00B607D1"/>
    <w:rsid w:val="00B92DF4"/>
    <w:rsid w:val="00BA54FE"/>
    <w:rsid w:val="00BA5C13"/>
    <w:rsid w:val="00BA5E6A"/>
    <w:rsid w:val="00BA664B"/>
    <w:rsid w:val="00BB1FCB"/>
    <w:rsid w:val="00BB471E"/>
    <w:rsid w:val="00BD4553"/>
    <w:rsid w:val="00BE0197"/>
    <w:rsid w:val="00BE187C"/>
    <w:rsid w:val="00BF41C7"/>
    <w:rsid w:val="00C1564D"/>
    <w:rsid w:val="00C20988"/>
    <w:rsid w:val="00C36184"/>
    <w:rsid w:val="00C502F1"/>
    <w:rsid w:val="00C64591"/>
    <w:rsid w:val="00C706F1"/>
    <w:rsid w:val="00C74384"/>
    <w:rsid w:val="00C803D7"/>
    <w:rsid w:val="00CA3BEF"/>
    <w:rsid w:val="00CA5DDB"/>
    <w:rsid w:val="00CA6408"/>
    <w:rsid w:val="00CB0F74"/>
    <w:rsid w:val="00CC24E3"/>
    <w:rsid w:val="00CD3DC1"/>
    <w:rsid w:val="00D07982"/>
    <w:rsid w:val="00D3614C"/>
    <w:rsid w:val="00D42A16"/>
    <w:rsid w:val="00D46488"/>
    <w:rsid w:val="00D6161E"/>
    <w:rsid w:val="00D64DD0"/>
    <w:rsid w:val="00D71313"/>
    <w:rsid w:val="00D729F9"/>
    <w:rsid w:val="00D7751D"/>
    <w:rsid w:val="00D837C0"/>
    <w:rsid w:val="00DA3539"/>
    <w:rsid w:val="00DD6054"/>
    <w:rsid w:val="00DD617B"/>
    <w:rsid w:val="00DE2B1C"/>
    <w:rsid w:val="00DF5439"/>
    <w:rsid w:val="00E05200"/>
    <w:rsid w:val="00E23871"/>
    <w:rsid w:val="00E24A28"/>
    <w:rsid w:val="00E4067A"/>
    <w:rsid w:val="00E50D9E"/>
    <w:rsid w:val="00E54A09"/>
    <w:rsid w:val="00E82321"/>
    <w:rsid w:val="00E83AE5"/>
    <w:rsid w:val="00E85FE8"/>
    <w:rsid w:val="00E92166"/>
    <w:rsid w:val="00EA5303"/>
    <w:rsid w:val="00EC1288"/>
    <w:rsid w:val="00EC1F29"/>
    <w:rsid w:val="00F009C3"/>
    <w:rsid w:val="00F00CEF"/>
    <w:rsid w:val="00F01CA7"/>
    <w:rsid w:val="00F153E3"/>
    <w:rsid w:val="00F2528F"/>
    <w:rsid w:val="00F521ED"/>
    <w:rsid w:val="00F63A34"/>
    <w:rsid w:val="00F703D0"/>
    <w:rsid w:val="00F765F1"/>
    <w:rsid w:val="00F953A2"/>
    <w:rsid w:val="00FB2BA3"/>
    <w:rsid w:val="00FD3CFC"/>
    <w:rsid w:val="00FD3F61"/>
    <w:rsid w:val="00FE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0D6C57"/>
    <w:pPr>
      <w:spacing w:after="0" w:line="360" w:lineRule="auto"/>
      <w:jc w:val="both"/>
    </w:pPr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D6C57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0D6C5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0D6C57"/>
  </w:style>
  <w:style w:type="paragraph" w:styleId="a3">
    <w:name w:val="Balloon Text"/>
    <w:basedOn w:val="a"/>
    <w:link w:val="a4"/>
    <w:uiPriority w:val="99"/>
    <w:semiHidden/>
    <w:unhideWhenUsed/>
    <w:rsid w:val="00A32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3E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0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09C3"/>
  </w:style>
  <w:style w:type="paragraph" w:styleId="a7">
    <w:name w:val="footer"/>
    <w:basedOn w:val="a"/>
    <w:link w:val="a8"/>
    <w:uiPriority w:val="99"/>
    <w:unhideWhenUsed/>
    <w:rsid w:val="00F0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09C3"/>
  </w:style>
  <w:style w:type="paragraph" w:customStyle="1" w:styleId="ConsPlusNormal">
    <w:name w:val="ConsPlusNormal"/>
    <w:rsid w:val="00FD3C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1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B3F19-E1B5-49C4-8AB0-8D0994A83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1780</TotalTime>
  <Pages>12</Pages>
  <Words>2502</Words>
  <Characters>14267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u402-4</dc:creator>
  <cp:keywords/>
  <dc:description/>
  <cp:lastModifiedBy>u60</cp:lastModifiedBy>
  <cp:revision>143</cp:revision>
  <cp:lastPrinted>2020-10-27T07:05:00Z</cp:lastPrinted>
  <dcterms:created xsi:type="dcterms:W3CDTF">2016-09-15T12:11:00Z</dcterms:created>
  <dcterms:modified xsi:type="dcterms:W3CDTF">2020-10-27T07:24:00Z</dcterms:modified>
</cp:coreProperties>
</file>