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AD8" w:rsidRPr="00C14811" w:rsidRDefault="00223AD8" w:rsidP="00223AD8">
      <w:pPr>
        <w:overflowPunct w:val="0"/>
        <w:autoSpaceDE w:val="0"/>
        <w:jc w:val="right"/>
        <w:rPr>
          <w:rFonts w:ascii="PT Astra Serif" w:hAnsi="PT Astra Serif"/>
          <w:kern w:val="2"/>
          <w:sz w:val="32"/>
          <w:szCs w:val="20"/>
        </w:rPr>
      </w:pPr>
      <w:r w:rsidRPr="00C14811">
        <w:rPr>
          <w:rFonts w:ascii="PT Astra Serif" w:hAnsi="PT Astra Serif"/>
          <w:kern w:val="2"/>
          <w:sz w:val="32"/>
          <w:szCs w:val="20"/>
        </w:rPr>
        <w:t>ПРОЕКТ</w:t>
      </w:r>
    </w:p>
    <w:p w:rsidR="00223AD8" w:rsidRPr="00C14811" w:rsidRDefault="00223AD8" w:rsidP="00223AD8">
      <w:pPr>
        <w:overflowPunct w:val="0"/>
        <w:autoSpaceDE w:val="0"/>
        <w:jc w:val="center"/>
        <w:rPr>
          <w:rFonts w:ascii="PT Astra Serif" w:hAnsi="PT Astra Serif"/>
          <w:b/>
          <w:bCs/>
          <w:kern w:val="2"/>
          <w:sz w:val="32"/>
          <w:szCs w:val="20"/>
        </w:rPr>
      </w:pPr>
    </w:p>
    <w:p w:rsidR="00223AD8" w:rsidRPr="00C14811" w:rsidRDefault="00223AD8" w:rsidP="00223AD8">
      <w:pPr>
        <w:overflowPunct w:val="0"/>
        <w:autoSpaceDE w:val="0"/>
        <w:jc w:val="center"/>
        <w:rPr>
          <w:rFonts w:ascii="PT Astra Serif" w:hAnsi="PT Astra Serif"/>
          <w:b/>
          <w:bCs/>
          <w:kern w:val="2"/>
          <w:sz w:val="32"/>
          <w:szCs w:val="20"/>
        </w:rPr>
      </w:pPr>
      <w:r w:rsidRPr="00C14811">
        <w:rPr>
          <w:rFonts w:ascii="PT Astra Serif" w:hAnsi="PT Astra Serif"/>
          <w:b/>
          <w:bCs/>
          <w:kern w:val="2"/>
          <w:sz w:val="32"/>
          <w:szCs w:val="20"/>
        </w:rPr>
        <w:t>ПРАВИТЕЛЬСТВО УЛЬЯНОВСКОЙ ОБЛАСТИ</w:t>
      </w:r>
    </w:p>
    <w:p w:rsidR="00223AD8" w:rsidRPr="00C14811" w:rsidRDefault="00223AD8" w:rsidP="00223AD8">
      <w:pPr>
        <w:overflowPunct w:val="0"/>
        <w:autoSpaceDE w:val="0"/>
        <w:jc w:val="center"/>
        <w:rPr>
          <w:rFonts w:ascii="PT Astra Serif" w:hAnsi="PT Astra Serif"/>
          <w:b/>
          <w:bCs/>
          <w:kern w:val="2"/>
          <w:sz w:val="32"/>
          <w:szCs w:val="20"/>
        </w:rPr>
      </w:pPr>
    </w:p>
    <w:p w:rsidR="00223AD8" w:rsidRPr="00C14811" w:rsidRDefault="00EE6AC0" w:rsidP="00223AD8">
      <w:pPr>
        <w:overflowPunct w:val="0"/>
        <w:autoSpaceDE w:val="0"/>
        <w:jc w:val="center"/>
        <w:rPr>
          <w:rFonts w:ascii="PT Astra Serif" w:hAnsi="PT Astra Serif"/>
          <w:b/>
          <w:bCs/>
          <w:kern w:val="2"/>
          <w:sz w:val="32"/>
          <w:szCs w:val="20"/>
        </w:rPr>
      </w:pPr>
      <w:r w:rsidRPr="00C14811">
        <w:rPr>
          <w:rFonts w:ascii="PT Astra Serif" w:hAnsi="PT Astra Serif"/>
          <w:b/>
          <w:bCs/>
          <w:kern w:val="2"/>
          <w:sz w:val="32"/>
          <w:szCs w:val="20"/>
        </w:rPr>
        <w:t>ПОСТАНОВЛ</w:t>
      </w:r>
      <w:r w:rsidR="00223AD8" w:rsidRPr="00C14811">
        <w:rPr>
          <w:rFonts w:ascii="PT Astra Serif" w:hAnsi="PT Astra Serif"/>
          <w:b/>
          <w:bCs/>
          <w:kern w:val="2"/>
          <w:sz w:val="32"/>
          <w:szCs w:val="20"/>
        </w:rPr>
        <w:t>ЕНИЕ</w:t>
      </w:r>
    </w:p>
    <w:p w:rsidR="00223AD8" w:rsidRPr="00C14811" w:rsidRDefault="00223AD8" w:rsidP="00223AD8">
      <w:pPr>
        <w:overflowPunct w:val="0"/>
        <w:autoSpaceDE w:val="0"/>
        <w:rPr>
          <w:rFonts w:ascii="PT Astra Serif" w:hAnsi="PT Astra Serif"/>
          <w:kern w:val="2"/>
          <w:szCs w:val="20"/>
        </w:rPr>
      </w:pPr>
    </w:p>
    <w:p w:rsidR="00223AD8" w:rsidRPr="00C14811" w:rsidRDefault="00223AD8" w:rsidP="00223AD8">
      <w:pPr>
        <w:overflowPunct w:val="0"/>
        <w:autoSpaceDE w:val="0"/>
        <w:rPr>
          <w:rFonts w:ascii="PT Astra Serif" w:hAnsi="PT Astra Serif"/>
          <w:kern w:val="2"/>
          <w:szCs w:val="20"/>
        </w:rPr>
      </w:pPr>
      <w:r w:rsidRPr="00C14811">
        <w:rPr>
          <w:rFonts w:ascii="PT Astra Serif" w:hAnsi="PT Astra Serif"/>
          <w:kern w:val="2"/>
          <w:szCs w:val="20"/>
        </w:rPr>
        <w:t>_________________                                                                       №___________</w:t>
      </w:r>
    </w:p>
    <w:p w:rsidR="00223AD8" w:rsidRPr="00C14811" w:rsidRDefault="00223AD8" w:rsidP="00223AD8">
      <w:pPr>
        <w:widowControl w:val="0"/>
        <w:overflowPunct w:val="0"/>
        <w:autoSpaceDE w:val="0"/>
        <w:spacing w:line="235" w:lineRule="auto"/>
        <w:jc w:val="center"/>
        <w:rPr>
          <w:rFonts w:ascii="PT Astra Serif" w:hAnsi="PT Astra Serif"/>
          <w:kern w:val="2"/>
          <w:sz w:val="22"/>
          <w:szCs w:val="20"/>
        </w:rPr>
      </w:pPr>
    </w:p>
    <w:p w:rsidR="00223AD8" w:rsidRPr="00C14811" w:rsidRDefault="00223AD8" w:rsidP="00223AD8">
      <w:pPr>
        <w:widowControl w:val="0"/>
        <w:overflowPunct w:val="0"/>
        <w:autoSpaceDE w:val="0"/>
        <w:spacing w:line="235" w:lineRule="auto"/>
        <w:jc w:val="center"/>
        <w:rPr>
          <w:rFonts w:ascii="PT Astra Serif" w:hAnsi="PT Astra Serif"/>
          <w:kern w:val="2"/>
          <w:sz w:val="32"/>
          <w:szCs w:val="20"/>
        </w:rPr>
      </w:pPr>
    </w:p>
    <w:p w:rsidR="00223AD8" w:rsidRPr="00C14811" w:rsidRDefault="00223AD8" w:rsidP="00223AD8">
      <w:pPr>
        <w:widowControl w:val="0"/>
        <w:overflowPunct w:val="0"/>
        <w:autoSpaceDE w:val="0"/>
        <w:spacing w:line="235" w:lineRule="auto"/>
        <w:jc w:val="center"/>
        <w:rPr>
          <w:rFonts w:ascii="PT Astra Serif" w:hAnsi="PT Astra Serif"/>
          <w:b/>
          <w:bCs/>
          <w:kern w:val="2"/>
          <w:szCs w:val="28"/>
        </w:rPr>
      </w:pPr>
      <w:r w:rsidRPr="00C14811">
        <w:rPr>
          <w:rFonts w:ascii="PT Astra Serif" w:hAnsi="PT Astra Serif"/>
          <w:b/>
          <w:bCs/>
          <w:kern w:val="2"/>
          <w:szCs w:val="28"/>
        </w:rPr>
        <w:t xml:space="preserve">О внесении изменений в </w:t>
      </w:r>
      <w:r w:rsidR="00EE6AC0" w:rsidRPr="00C14811">
        <w:rPr>
          <w:rFonts w:ascii="PT Astra Serif" w:hAnsi="PT Astra Serif"/>
          <w:b/>
          <w:bCs/>
          <w:kern w:val="2"/>
          <w:szCs w:val="28"/>
        </w:rPr>
        <w:t>постановление</w:t>
      </w:r>
      <w:r w:rsidRPr="00C14811">
        <w:rPr>
          <w:rFonts w:ascii="PT Astra Serif" w:hAnsi="PT Astra Serif"/>
          <w:b/>
          <w:bCs/>
          <w:kern w:val="2"/>
          <w:szCs w:val="28"/>
        </w:rPr>
        <w:t xml:space="preserve"> </w:t>
      </w:r>
    </w:p>
    <w:p w:rsidR="00223AD8" w:rsidRPr="00C14811" w:rsidRDefault="00223AD8" w:rsidP="00223AD8">
      <w:pPr>
        <w:widowControl w:val="0"/>
        <w:overflowPunct w:val="0"/>
        <w:autoSpaceDE w:val="0"/>
        <w:spacing w:line="235" w:lineRule="auto"/>
        <w:jc w:val="center"/>
        <w:rPr>
          <w:rFonts w:ascii="PT Astra Serif" w:hAnsi="PT Astra Serif"/>
          <w:b/>
          <w:bCs/>
          <w:kern w:val="2"/>
          <w:szCs w:val="28"/>
        </w:rPr>
      </w:pPr>
      <w:r w:rsidRPr="00C14811">
        <w:rPr>
          <w:rFonts w:ascii="PT Astra Serif" w:hAnsi="PT Astra Serif"/>
          <w:b/>
          <w:bCs/>
          <w:kern w:val="2"/>
          <w:szCs w:val="28"/>
        </w:rPr>
        <w:t xml:space="preserve">Правительства Ульяновской области от </w:t>
      </w:r>
      <w:r w:rsidR="00EE6AC0" w:rsidRPr="00C14811">
        <w:rPr>
          <w:rFonts w:ascii="PT Astra Serif" w:hAnsi="PT Astra Serif"/>
          <w:b/>
          <w:bCs/>
          <w:kern w:val="2"/>
          <w:szCs w:val="28"/>
        </w:rPr>
        <w:t>02.08.</w:t>
      </w:r>
      <w:r w:rsidRPr="00C14811">
        <w:rPr>
          <w:rFonts w:ascii="PT Astra Serif" w:hAnsi="PT Astra Serif"/>
          <w:b/>
          <w:bCs/>
          <w:kern w:val="2"/>
          <w:szCs w:val="28"/>
        </w:rPr>
        <w:t>20</w:t>
      </w:r>
      <w:r w:rsidR="00EE6AC0" w:rsidRPr="00C14811">
        <w:rPr>
          <w:rFonts w:ascii="PT Astra Serif" w:hAnsi="PT Astra Serif"/>
          <w:b/>
          <w:bCs/>
          <w:kern w:val="2"/>
          <w:szCs w:val="28"/>
        </w:rPr>
        <w:t>07</w:t>
      </w:r>
      <w:r w:rsidRPr="00C14811">
        <w:rPr>
          <w:rFonts w:ascii="PT Astra Serif" w:hAnsi="PT Astra Serif"/>
          <w:b/>
          <w:bCs/>
          <w:kern w:val="2"/>
          <w:szCs w:val="28"/>
        </w:rPr>
        <w:t xml:space="preserve"> </w:t>
      </w:r>
      <w:r w:rsidR="00EE6AC0" w:rsidRPr="00C14811">
        <w:rPr>
          <w:rFonts w:ascii="PT Astra Serif" w:hAnsi="PT Astra Serif"/>
          <w:b/>
          <w:bCs/>
          <w:kern w:val="2"/>
          <w:szCs w:val="28"/>
        </w:rPr>
        <w:t>№ 255</w:t>
      </w:r>
    </w:p>
    <w:p w:rsidR="009571B5" w:rsidRPr="00C14811" w:rsidRDefault="009571B5" w:rsidP="009571B5">
      <w:pPr>
        <w:pStyle w:val="a3"/>
        <w:widowControl w:val="0"/>
        <w:spacing w:line="235" w:lineRule="auto"/>
        <w:rPr>
          <w:rFonts w:ascii="PT Astra Serif" w:hAnsi="PT Astra Serif"/>
          <w:b w:val="0"/>
          <w:szCs w:val="28"/>
        </w:rPr>
      </w:pPr>
    </w:p>
    <w:p w:rsidR="009776C9" w:rsidRPr="00C14811" w:rsidRDefault="00B52A99" w:rsidP="00746A72">
      <w:pPr>
        <w:pStyle w:val="a3"/>
        <w:widowControl w:val="0"/>
        <w:ind w:firstLine="709"/>
        <w:jc w:val="both"/>
        <w:rPr>
          <w:rFonts w:ascii="PT Astra Serif" w:hAnsi="PT Astra Serif"/>
          <w:b w:val="0"/>
          <w:szCs w:val="28"/>
        </w:rPr>
      </w:pPr>
      <w:r>
        <w:rPr>
          <w:rFonts w:ascii="PT Astra Serif" w:hAnsi="PT Astra Serif"/>
          <w:b w:val="0"/>
          <w:szCs w:val="28"/>
        </w:rPr>
        <w:t xml:space="preserve">1. </w:t>
      </w:r>
      <w:r w:rsidR="009776C9" w:rsidRPr="00C14811">
        <w:rPr>
          <w:rFonts w:ascii="PT Astra Serif" w:hAnsi="PT Astra Serif"/>
          <w:b w:val="0"/>
          <w:szCs w:val="28"/>
        </w:rPr>
        <w:t xml:space="preserve">Внести в </w:t>
      </w:r>
      <w:r w:rsidR="00D51700">
        <w:rPr>
          <w:rFonts w:ascii="PT Astra Serif" w:hAnsi="PT Astra Serif"/>
          <w:b w:val="0"/>
          <w:szCs w:val="28"/>
        </w:rPr>
        <w:t xml:space="preserve">приложение № 1 к </w:t>
      </w:r>
      <w:r w:rsidR="00EE6AC0" w:rsidRPr="00C14811">
        <w:rPr>
          <w:rFonts w:ascii="PT Astra Serif" w:hAnsi="PT Astra Serif"/>
          <w:b w:val="0"/>
          <w:szCs w:val="28"/>
        </w:rPr>
        <w:t>постановлени</w:t>
      </w:r>
      <w:r w:rsidR="00D51700">
        <w:rPr>
          <w:rFonts w:ascii="PT Astra Serif" w:hAnsi="PT Astra Serif"/>
          <w:b w:val="0"/>
          <w:szCs w:val="28"/>
        </w:rPr>
        <w:t>ю</w:t>
      </w:r>
      <w:r w:rsidR="00EE6AC0" w:rsidRPr="00C14811">
        <w:rPr>
          <w:rFonts w:ascii="PT Astra Serif" w:hAnsi="PT Astra Serif"/>
          <w:b w:val="0"/>
          <w:szCs w:val="28"/>
        </w:rPr>
        <w:t xml:space="preserve"> Правительства Ульяновской области от 02.08.2007 № 255 «О</w:t>
      </w:r>
      <w:r w:rsidR="00AC31C6" w:rsidRPr="00C14811">
        <w:rPr>
          <w:rFonts w:ascii="PT Astra Serif" w:hAnsi="PT Astra Serif"/>
          <w:b w:val="0"/>
          <w:szCs w:val="28"/>
        </w:rPr>
        <w:t xml:space="preserve"> комиссии по делам несовершеннолетних и защите их прав при Правительстве Ульяновской области</w:t>
      </w:r>
      <w:r w:rsidR="00EE6AC0" w:rsidRPr="00C14811">
        <w:rPr>
          <w:rFonts w:ascii="PT Astra Serif" w:hAnsi="PT Astra Serif"/>
          <w:b w:val="0"/>
          <w:szCs w:val="28"/>
        </w:rPr>
        <w:t>»</w:t>
      </w:r>
      <w:r w:rsidR="00FE511D" w:rsidRPr="00C14811">
        <w:rPr>
          <w:rFonts w:ascii="PT Astra Serif" w:hAnsi="PT Astra Serif"/>
          <w:b w:val="0"/>
          <w:szCs w:val="28"/>
        </w:rPr>
        <w:t>,</w:t>
      </w:r>
      <w:r w:rsidR="009776C9" w:rsidRPr="00C14811">
        <w:rPr>
          <w:rFonts w:ascii="PT Astra Serif" w:hAnsi="PT Astra Serif"/>
          <w:b w:val="0"/>
          <w:szCs w:val="28"/>
        </w:rPr>
        <w:t xml:space="preserve"> следующ</w:t>
      </w:r>
      <w:r w:rsidR="00FE511D" w:rsidRPr="00C14811">
        <w:rPr>
          <w:rFonts w:ascii="PT Astra Serif" w:hAnsi="PT Astra Serif"/>
          <w:b w:val="0"/>
          <w:szCs w:val="28"/>
        </w:rPr>
        <w:t>и</w:t>
      </w:r>
      <w:r w:rsidR="009776C9" w:rsidRPr="00C14811">
        <w:rPr>
          <w:rFonts w:ascii="PT Astra Serif" w:hAnsi="PT Astra Serif"/>
          <w:b w:val="0"/>
          <w:szCs w:val="28"/>
        </w:rPr>
        <w:t>е изменени</w:t>
      </w:r>
      <w:r w:rsidR="00FB3836" w:rsidRPr="00C14811">
        <w:rPr>
          <w:rFonts w:ascii="PT Astra Serif" w:hAnsi="PT Astra Serif"/>
          <w:b w:val="0"/>
          <w:szCs w:val="28"/>
        </w:rPr>
        <w:t>я</w:t>
      </w:r>
      <w:r w:rsidR="009776C9" w:rsidRPr="00C14811">
        <w:rPr>
          <w:rFonts w:ascii="PT Astra Serif" w:hAnsi="PT Astra Serif"/>
          <w:b w:val="0"/>
          <w:szCs w:val="28"/>
        </w:rPr>
        <w:t>:</w:t>
      </w:r>
    </w:p>
    <w:p w:rsidR="00A3255F" w:rsidRPr="00C14811" w:rsidRDefault="00D51700" w:rsidP="007C2653">
      <w:pPr>
        <w:pStyle w:val="a3"/>
        <w:widowControl w:val="0"/>
        <w:ind w:left="709"/>
        <w:jc w:val="both"/>
        <w:rPr>
          <w:rFonts w:ascii="PT Astra Serif" w:hAnsi="PT Astra Serif"/>
          <w:b w:val="0"/>
          <w:spacing w:val="-4"/>
          <w:szCs w:val="28"/>
        </w:rPr>
      </w:pPr>
      <w:r>
        <w:rPr>
          <w:rFonts w:ascii="PT Astra Serif" w:hAnsi="PT Astra Serif"/>
          <w:b w:val="0"/>
          <w:spacing w:val="-4"/>
          <w:szCs w:val="28"/>
        </w:rPr>
        <w:t>1</w:t>
      </w:r>
      <w:r w:rsidR="00EE6AC0" w:rsidRPr="00C14811">
        <w:rPr>
          <w:rFonts w:ascii="PT Astra Serif" w:hAnsi="PT Astra Serif"/>
          <w:b w:val="0"/>
          <w:spacing w:val="-4"/>
          <w:szCs w:val="28"/>
        </w:rPr>
        <w:t>)</w:t>
      </w:r>
      <w:r w:rsidR="007C2653" w:rsidRPr="00C14811">
        <w:rPr>
          <w:rFonts w:ascii="PT Astra Serif" w:hAnsi="PT Astra Serif"/>
          <w:b w:val="0"/>
          <w:spacing w:val="-4"/>
          <w:szCs w:val="28"/>
        </w:rPr>
        <w:t xml:space="preserve"> пункт 1.2 </w:t>
      </w:r>
      <w:r w:rsidR="00EE6AC0" w:rsidRPr="00C14811">
        <w:rPr>
          <w:rFonts w:ascii="PT Astra Serif" w:hAnsi="PT Astra Serif"/>
          <w:b w:val="0"/>
          <w:spacing w:val="-4"/>
          <w:szCs w:val="28"/>
        </w:rPr>
        <w:t>раздел</w:t>
      </w:r>
      <w:r w:rsidR="007C2653" w:rsidRPr="00C14811">
        <w:rPr>
          <w:rFonts w:ascii="PT Astra Serif" w:hAnsi="PT Astra Serif"/>
          <w:b w:val="0"/>
          <w:spacing w:val="-4"/>
          <w:szCs w:val="28"/>
        </w:rPr>
        <w:t>а</w:t>
      </w:r>
      <w:r w:rsidR="00EE6AC0" w:rsidRPr="00C14811">
        <w:rPr>
          <w:rFonts w:ascii="PT Astra Serif" w:hAnsi="PT Astra Serif"/>
          <w:b w:val="0"/>
          <w:spacing w:val="-4"/>
          <w:szCs w:val="28"/>
        </w:rPr>
        <w:t xml:space="preserve"> 1</w:t>
      </w:r>
      <w:r w:rsidR="00DD628B" w:rsidRPr="00C14811">
        <w:rPr>
          <w:rFonts w:ascii="PT Astra Serif" w:hAnsi="PT Astra Serif"/>
          <w:b w:val="0"/>
          <w:spacing w:val="-4"/>
          <w:szCs w:val="28"/>
        </w:rPr>
        <w:t xml:space="preserve"> </w:t>
      </w:r>
      <w:r w:rsidR="00B52A99">
        <w:rPr>
          <w:rFonts w:ascii="PT Astra Serif" w:hAnsi="PT Astra Serif"/>
          <w:b w:val="0"/>
          <w:spacing w:val="-4"/>
          <w:szCs w:val="28"/>
        </w:rPr>
        <w:t xml:space="preserve">изложить в </w:t>
      </w:r>
      <w:r w:rsidR="0033112B">
        <w:rPr>
          <w:rFonts w:ascii="PT Astra Serif" w:hAnsi="PT Astra Serif"/>
          <w:b w:val="0"/>
          <w:spacing w:val="-4"/>
          <w:szCs w:val="28"/>
        </w:rPr>
        <w:t>следующей</w:t>
      </w:r>
      <w:bookmarkStart w:id="0" w:name="_GoBack"/>
      <w:bookmarkEnd w:id="0"/>
      <w:r w:rsidR="00B52A99">
        <w:rPr>
          <w:rFonts w:ascii="PT Astra Serif" w:hAnsi="PT Astra Serif"/>
          <w:b w:val="0"/>
          <w:spacing w:val="-4"/>
          <w:szCs w:val="28"/>
        </w:rPr>
        <w:t xml:space="preserve"> редакции</w:t>
      </w:r>
      <w:r w:rsidR="0096674F" w:rsidRPr="00C14811">
        <w:rPr>
          <w:rFonts w:ascii="PT Astra Serif" w:hAnsi="PT Astra Serif"/>
          <w:b w:val="0"/>
          <w:spacing w:val="-4"/>
          <w:szCs w:val="28"/>
        </w:rPr>
        <w:t xml:space="preserve">: </w:t>
      </w:r>
    </w:p>
    <w:p w:rsidR="00B52A99" w:rsidRPr="00B52A99" w:rsidRDefault="0096674F" w:rsidP="00B52A99">
      <w:pPr>
        <w:pStyle w:val="a3"/>
        <w:widowControl w:val="0"/>
        <w:ind w:firstLine="709"/>
        <w:jc w:val="both"/>
        <w:rPr>
          <w:rFonts w:ascii="PT Astra Serif" w:hAnsi="PT Astra Serif"/>
          <w:b w:val="0"/>
          <w:spacing w:val="-4"/>
          <w:szCs w:val="28"/>
        </w:rPr>
      </w:pPr>
      <w:r w:rsidRPr="00C14811">
        <w:rPr>
          <w:rFonts w:ascii="PT Astra Serif" w:hAnsi="PT Astra Serif"/>
          <w:b w:val="0"/>
          <w:spacing w:val="-4"/>
          <w:szCs w:val="28"/>
        </w:rPr>
        <w:t>«</w:t>
      </w:r>
      <w:r w:rsidR="00B52A99">
        <w:rPr>
          <w:rFonts w:ascii="PT Astra Serif" w:hAnsi="PT Astra Serif"/>
          <w:b w:val="0"/>
          <w:spacing w:val="-4"/>
          <w:szCs w:val="28"/>
        </w:rPr>
        <w:t xml:space="preserve">1.2 </w:t>
      </w:r>
      <w:r w:rsidR="00B52A99" w:rsidRPr="00B52A99">
        <w:rPr>
          <w:rFonts w:ascii="PT Astra Serif" w:hAnsi="PT Astra Serif"/>
          <w:b w:val="0"/>
          <w:spacing w:val="-4"/>
          <w:szCs w:val="28"/>
        </w:rPr>
        <w:t xml:space="preserve">Комиссия образуется Правительством Ульяновской области в составе председателя </w:t>
      </w:r>
      <w:r w:rsidR="00B52A99">
        <w:rPr>
          <w:rFonts w:ascii="PT Astra Serif" w:hAnsi="PT Astra Serif"/>
          <w:b w:val="0"/>
          <w:spacing w:val="-4"/>
          <w:szCs w:val="28"/>
        </w:rPr>
        <w:t>–</w:t>
      </w:r>
      <w:r w:rsidR="00B52A99" w:rsidRPr="00B52A99">
        <w:rPr>
          <w:rFonts w:ascii="PT Astra Serif" w:hAnsi="PT Astra Serif"/>
          <w:b w:val="0"/>
          <w:spacing w:val="-4"/>
          <w:szCs w:val="28"/>
        </w:rPr>
        <w:t xml:space="preserve"> члена Правительства Ульяновской области, в ведении которого находятся вопросы образования и социального развития, </w:t>
      </w:r>
      <w:r w:rsidR="00B52A99">
        <w:rPr>
          <w:rFonts w:ascii="PT Astra Serif" w:hAnsi="PT Astra Serif"/>
          <w:b w:val="0"/>
          <w:spacing w:val="-4"/>
          <w:szCs w:val="28"/>
        </w:rPr>
        <w:t>заместителя (</w:t>
      </w:r>
      <w:r w:rsidR="00B52A99" w:rsidRPr="00B52A99">
        <w:rPr>
          <w:rFonts w:ascii="PT Astra Serif" w:hAnsi="PT Astra Serif"/>
          <w:b w:val="0"/>
          <w:spacing w:val="-4"/>
          <w:szCs w:val="28"/>
        </w:rPr>
        <w:t>заместителей</w:t>
      </w:r>
      <w:r w:rsidR="00B52A99">
        <w:rPr>
          <w:rFonts w:ascii="PT Astra Serif" w:hAnsi="PT Astra Serif"/>
          <w:b w:val="0"/>
          <w:spacing w:val="-4"/>
          <w:szCs w:val="28"/>
        </w:rPr>
        <w:t>)</w:t>
      </w:r>
      <w:r w:rsidR="00B52A99" w:rsidRPr="00B52A99">
        <w:rPr>
          <w:rFonts w:ascii="PT Astra Serif" w:hAnsi="PT Astra Serif"/>
          <w:b w:val="0"/>
          <w:spacing w:val="-4"/>
          <w:szCs w:val="28"/>
        </w:rPr>
        <w:t xml:space="preserve"> председателя, ответственного секретаря и членов комиссии.</w:t>
      </w:r>
    </w:p>
    <w:p w:rsidR="00B52A99" w:rsidRDefault="00B52A99" w:rsidP="00B52A99">
      <w:pPr>
        <w:pStyle w:val="a3"/>
        <w:widowControl w:val="0"/>
        <w:ind w:firstLine="709"/>
        <w:jc w:val="both"/>
        <w:rPr>
          <w:rFonts w:ascii="PT Astra Serif" w:hAnsi="PT Astra Serif"/>
          <w:b w:val="0"/>
          <w:spacing w:val="-4"/>
          <w:szCs w:val="28"/>
        </w:rPr>
      </w:pPr>
      <w:r w:rsidRPr="00B52A99">
        <w:rPr>
          <w:rFonts w:ascii="PT Astra Serif" w:hAnsi="PT Astra Serif"/>
          <w:b w:val="0"/>
          <w:spacing w:val="-4"/>
          <w:szCs w:val="28"/>
        </w:rPr>
        <w:t>Численный и персональный состав комиссии утверждается распоряжением Правительства Ульяновской области.</w:t>
      </w:r>
    </w:p>
    <w:p w:rsidR="00A3255F" w:rsidRPr="00C14811" w:rsidRDefault="0096674F" w:rsidP="0096674F">
      <w:pPr>
        <w:pStyle w:val="a3"/>
        <w:widowControl w:val="0"/>
        <w:ind w:firstLine="709"/>
        <w:jc w:val="both"/>
        <w:rPr>
          <w:rFonts w:ascii="PT Astra Serif" w:hAnsi="PT Astra Serif"/>
          <w:b w:val="0"/>
          <w:spacing w:val="-4"/>
          <w:szCs w:val="28"/>
        </w:rPr>
      </w:pPr>
      <w:r w:rsidRPr="00C14811">
        <w:rPr>
          <w:rFonts w:ascii="PT Astra Serif" w:hAnsi="PT Astra Serif"/>
          <w:b w:val="0"/>
          <w:spacing w:val="-4"/>
          <w:szCs w:val="28"/>
        </w:rPr>
        <w:t xml:space="preserve">Членами комиссии являются руководители (их заместители) органов </w:t>
      </w:r>
      <w:r w:rsidR="00B52A99">
        <w:rPr>
          <w:rFonts w:ascii="PT Astra Serif" w:hAnsi="PT Astra Serif"/>
          <w:b w:val="0"/>
          <w:spacing w:val="-4"/>
          <w:szCs w:val="28"/>
        </w:rPr>
        <w:t xml:space="preserve">                      </w:t>
      </w:r>
      <w:r w:rsidRPr="00C14811">
        <w:rPr>
          <w:rFonts w:ascii="PT Astra Serif" w:hAnsi="PT Astra Serif"/>
          <w:b w:val="0"/>
          <w:spacing w:val="-4"/>
          <w:szCs w:val="28"/>
        </w:rPr>
        <w:t>и учреждений сис</w:t>
      </w:r>
      <w:r w:rsidR="00A3255F" w:rsidRPr="00C14811">
        <w:rPr>
          <w:rFonts w:ascii="PT Astra Serif" w:hAnsi="PT Astra Serif"/>
          <w:b w:val="0"/>
          <w:spacing w:val="-4"/>
          <w:szCs w:val="28"/>
        </w:rPr>
        <w:t>темы профилактики, а также могут являться представители иных государственных (муниципальных</w:t>
      </w:r>
      <w:r w:rsidR="0033112B">
        <w:rPr>
          <w:rFonts w:ascii="PT Astra Serif" w:hAnsi="PT Astra Serif"/>
          <w:b w:val="0"/>
          <w:spacing w:val="-4"/>
          <w:szCs w:val="28"/>
        </w:rPr>
        <w:t>)</w:t>
      </w:r>
      <w:r w:rsidR="00A3255F" w:rsidRPr="00C14811">
        <w:rPr>
          <w:rFonts w:ascii="PT Astra Serif" w:hAnsi="PT Astra Serif"/>
          <w:b w:val="0"/>
          <w:spacing w:val="-4"/>
          <w:szCs w:val="28"/>
        </w:rPr>
        <w:t xml:space="preserve"> органов и учреждений, представители общественных объединений, религиозных конфессий, граждане, имеющие опыт работы с несовершеннолетними, депутаты соответствующих представительных органов, другие заинтересованные лица.</w:t>
      </w:r>
    </w:p>
    <w:p w:rsidR="00EE6AC0" w:rsidRPr="00C14811" w:rsidRDefault="00A3255F" w:rsidP="0096674F">
      <w:pPr>
        <w:pStyle w:val="a3"/>
        <w:widowControl w:val="0"/>
        <w:ind w:firstLine="709"/>
        <w:jc w:val="both"/>
        <w:rPr>
          <w:rFonts w:ascii="PT Astra Serif" w:hAnsi="PT Astra Serif"/>
          <w:b w:val="0"/>
          <w:spacing w:val="-4"/>
          <w:szCs w:val="28"/>
        </w:rPr>
      </w:pPr>
      <w:r w:rsidRPr="00C14811">
        <w:rPr>
          <w:rFonts w:ascii="PT Astra Serif" w:hAnsi="PT Astra Serif"/>
          <w:b w:val="0"/>
          <w:spacing w:val="-4"/>
          <w:szCs w:val="28"/>
        </w:rPr>
        <w:t xml:space="preserve">Председателем, заместителем председателя, ответственным секретарём </w:t>
      </w:r>
      <w:r w:rsidR="00B52A99">
        <w:rPr>
          <w:rFonts w:ascii="PT Astra Serif" w:hAnsi="PT Astra Serif"/>
          <w:b w:val="0"/>
          <w:spacing w:val="-4"/>
          <w:szCs w:val="28"/>
        </w:rPr>
        <w:t xml:space="preserve">                  </w:t>
      </w:r>
      <w:r w:rsidRPr="00C14811">
        <w:rPr>
          <w:rFonts w:ascii="PT Astra Serif" w:hAnsi="PT Astra Serif"/>
          <w:b w:val="0"/>
          <w:spacing w:val="-4"/>
          <w:szCs w:val="28"/>
        </w:rPr>
        <w:t>и членом комиссии может быть гражданин Российской Федерации, достигший возраста двадцати одного года</w:t>
      </w:r>
      <w:proofErr w:type="gramStart"/>
      <w:r w:rsidRPr="00C14811">
        <w:rPr>
          <w:rFonts w:ascii="PT Astra Serif" w:hAnsi="PT Astra Serif"/>
          <w:b w:val="0"/>
          <w:spacing w:val="-4"/>
          <w:szCs w:val="28"/>
        </w:rPr>
        <w:t>.»;</w:t>
      </w:r>
      <w:proofErr w:type="gramEnd"/>
    </w:p>
    <w:p w:rsidR="00B52A99" w:rsidRDefault="00D51700" w:rsidP="0096674F">
      <w:pPr>
        <w:pStyle w:val="a3"/>
        <w:widowControl w:val="0"/>
        <w:ind w:firstLine="709"/>
        <w:jc w:val="both"/>
        <w:rPr>
          <w:rFonts w:ascii="PT Astra Serif" w:hAnsi="PT Astra Serif"/>
          <w:b w:val="0"/>
          <w:spacing w:val="-4"/>
          <w:szCs w:val="28"/>
        </w:rPr>
      </w:pPr>
      <w:r>
        <w:rPr>
          <w:rFonts w:ascii="PT Astra Serif" w:hAnsi="PT Astra Serif"/>
          <w:b w:val="0"/>
          <w:spacing w:val="-4"/>
          <w:szCs w:val="28"/>
        </w:rPr>
        <w:t>2</w:t>
      </w:r>
      <w:r w:rsidR="00A3255F" w:rsidRPr="00C14811">
        <w:rPr>
          <w:rFonts w:ascii="PT Astra Serif" w:hAnsi="PT Astra Serif"/>
          <w:b w:val="0"/>
          <w:spacing w:val="-4"/>
          <w:szCs w:val="28"/>
        </w:rPr>
        <w:t xml:space="preserve">) </w:t>
      </w:r>
      <w:r w:rsidR="007C2653" w:rsidRPr="00C14811">
        <w:rPr>
          <w:rFonts w:ascii="PT Astra Serif" w:hAnsi="PT Astra Serif"/>
          <w:b w:val="0"/>
          <w:spacing w:val="-4"/>
          <w:szCs w:val="28"/>
        </w:rPr>
        <w:t xml:space="preserve">в </w:t>
      </w:r>
      <w:r w:rsidR="00B52A99">
        <w:rPr>
          <w:rFonts w:ascii="PT Astra Serif" w:hAnsi="PT Astra Serif"/>
          <w:b w:val="0"/>
          <w:spacing w:val="-4"/>
          <w:szCs w:val="28"/>
        </w:rPr>
        <w:t>разделе 3:</w:t>
      </w:r>
    </w:p>
    <w:p w:rsidR="00A3255F" w:rsidRPr="00C14811" w:rsidRDefault="0033112B" w:rsidP="0096674F">
      <w:pPr>
        <w:pStyle w:val="a3"/>
        <w:widowControl w:val="0"/>
        <w:ind w:firstLine="709"/>
        <w:jc w:val="both"/>
        <w:rPr>
          <w:rFonts w:ascii="PT Astra Serif" w:hAnsi="PT Astra Serif"/>
          <w:b w:val="0"/>
          <w:spacing w:val="-4"/>
          <w:szCs w:val="28"/>
        </w:rPr>
      </w:pPr>
      <w:r>
        <w:rPr>
          <w:rFonts w:ascii="PT Astra Serif" w:hAnsi="PT Astra Serif"/>
          <w:b w:val="0"/>
          <w:spacing w:val="-4"/>
          <w:szCs w:val="28"/>
        </w:rPr>
        <w:t xml:space="preserve">а) </w:t>
      </w:r>
      <w:r w:rsidR="00B52A99">
        <w:rPr>
          <w:rFonts w:ascii="PT Astra Serif" w:hAnsi="PT Astra Serif"/>
          <w:b w:val="0"/>
          <w:spacing w:val="-4"/>
          <w:szCs w:val="28"/>
        </w:rPr>
        <w:t xml:space="preserve">абзац второй </w:t>
      </w:r>
      <w:r w:rsidR="007C2653" w:rsidRPr="00C14811">
        <w:rPr>
          <w:rFonts w:ascii="PT Astra Serif" w:hAnsi="PT Astra Serif"/>
          <w:b w:val="0"/>
          <w:spacing w:val="-4"/>
          <w:szCs w:val="28"/>
        </w:rPr>
        <w:t>пункт</w:t>
      </w:r>
      <w:r w:rsidR="00B52A99">
        <w:rPr>
          <w:rFonts w:ascii="PT Astra Serif" w:hAnsi="PT Astra Serif"/>
          <w:b w:val="0"/>
          <w:spacing w:val="-4"/>
          <w:szCs w:val="28"/>
        </w:rPr>
        <w:t>а</w:t>
      </w:r>
      <w:r w:rsidR="007C2653" w:rsidRPr="00C14811">
        <w:rPr>
          <w:rFonts w:ascii="PT Astra Serif" w:hAnsi="PT Astra Serif"/>
          <w:b w:val="0"/>
          <w:spacing w:val="-4"/>
          <w:szCs w:val="28"/>
        </w:rPr>
        <w:t xml:space="preserve"> 3.1 изложить в следующей редакции:</w:t>
      </w:r>
    </w:p>
    <w:p w:rsidR="007C2653" w:rsidRPr="00C14811" w:rsidRDefault="007C2653" w:rsidP="0096674F">
      <w:pPr>
        <w:pStyle w:val="a3"/>
        <w:widowControl w:val="0"/>
        <w:ind w:firstLine="709"/>
        <w:jc w:val="both"/>
        <w:rPr>
          <w:rFonts w:ascii="PT Astra Serif" w:hAnsi="PT Astra Serif"/>
          <w:b w:val="0"/>
          <w:spacing w:val="-4"/>
          <w:szCs w:val="28"/>
        </w:rPr>
      </w:pPr>
      <w:r w:rsidRPr="00C14811">
        <w:rPr>
          <w:rFonts w:ascii="PT Astra Serif" w:hAnsi="PT Astra Serif"/>
          <w:b w:val="0"/>
          <w:spacing w:val="-4"/>
          <w:szCs w:val="28"/>
        </w:rPr>
        <w:t>«О дате, времени, месте и повестке заседания комиссии извещается прокурор Ульяновской области</w:t>
      </w:r>
      <w:proofErr w:type="gramStart"/>
      <w:r w:rsidRPr="00C14811">
        <w:rPr>
          <w:rFonts w:ascii="PT Astra Serif" w:hAnsi="PT Astra Serif"/>
          <w:b w:val="0"/>
          <w:spacing w:val="-4"/>
          <w:szCs w:val="28"/>
        </w:rPr>
        <w:t>.»;</w:t>
      </w:r>
      <w:proofErr w:type="gramEnd"/>
    </w:p>
    <w:p w:rsidR="007C2653" w:rsidRPr="00C14811" w:rsidRDefault="0033112B" w:rsidP="0096674F">
      <w:pPr>
        <w:pStyle w:val="a3"/>
        <w:widowControl w:val="0"/>
        <w:ind w:firstLine="709"/>
        <w:jc w:val="both"/>
        <w:rPr>
          <w:rFonts w:ascii="PT Astra Serif" w:hAnsi="PT Astra Serif"/>
          <w:b w:val="0"/>
          <w:spacing w:val="-4"/>
          <w:szCs w:val="28"/>
        </w:rPr>
      </w:pPr>
      <w:r>
        <w:rPr>
          <w:rFonts w:ascii="PT Astra Serif" w:hAnsi="PT Astra Serif"/>
          <w:b w:val="0"/>
          <w:spacing w:val="-4"/>
          <w:szCs w:val="28"/>
        </w:rPr>
        <w:t xml:space="preserve">б) </w:t>
      </w:r>
      <w:r w:rsidR="007C2653" w:rsidRPr="00C14811">
        <w:rPr>
          <w:rFonts w:ascii="PT Astra Serif" w:hAnsi="PT Astra Serif"/>
          <w:b w:val="0"/>
          <w:spacing w:val="-4"/>
          <w:szCs w:val="28"/>
        </w:rPr>
        <w:t>пункт 3.2 изложить в новой редакции:</w:t>
      </w:r>
    </w:p>
    <w:p w:rsidR="007C2653" w:rsidRPr="00C14811" w:rsidRDefault="007C2653" w:rsidP="0096674F">
      <w:pPr>
        <w:pStyle w:val="a3"/>
        <w:widowControl w:val="0"/>
        <w:ind w:firstLine="709"/>
        <w:jc w:val="both"/>
        <w:rPr>
          <w:rFonts w:ascii="PT Astra Serif" w:hAnsi="PT Astra Serif"/>
          <w:b w:val="0"/>
          <w:spacing w:val="-4"/>
          <w:szCs w:val="28"/>
        </w:rPr>
      </w:pPr>
      <w:r w:rsidRPr="00C14811">
        <w:rPr>
          <w:rFonts w:ascii="PT Astra Serif" w:hAnsi="PT Astra Serif"/>
          <w:b w:val="0"/>
          <w:spacing w:val="-4"/>
          <w:szCs w:val="28"/>
        </w:rPr>
        <w:t>«3.2. Заседание комиссии считается правомочным, если на нём присутствует не менее половины её членов. Члены комиссии участвуют в её заседаниях без права замены</w:t>
      </w:r>
      <w:proofErr w:type="gramStart"/>
      <w:r w:rsidRPr="00C14811">
        <w:rPr>
          <w:rFonts w:ascii="PT Astra Serif" w:hAnsi="PT Astra Serif"/>
          <w:b w:val="0"/>
          <w:spacing w:val="-4"/>
          <w:szCs w:val="28"/>
        </w:rPr>
        <w:t>.»;</w:t>
      </w:r>
      <w:proofErr w:type="gramEnd"/>
    </w:p>
    <w:p w:rsidR="00DD628B" w:rsidRPr="00C14811" w:rsidRDefault="0033112B" w:rsidP="00746A72">
      <w:pPr>
        <w:pStyle w:val="a3"/>
        <w:widowControl w:val="0"/>
        <w:ind w:firstLine="709"/>
        <w:jc w:val="both"/>
        <w:rPr>
          <w:rFonts w:ascii="PT Astra Serif" w:hAnsi="PT Astra Serif"/>
          <w:b w:val="0"/>
          <w:spacing w:val="-4"/>
          <w:szCs w:val="28"/>
        </w:rPr>
      </w:pPr>
      <w:r>
        <w:rPr>
          <w:rFonts w:ascii="PT Astra Serif" w:hAnsi="PT Astra Serif"/>
          <w:b w:val="0"/>
          <w:spacing w:val="-4"/>
          <w:szCs w:val="28"/>
        </w:rPr>
        <w:t xml:space="preserve">в) </w:t>
      </w:r>
      <w:r w:rsidR="00DD628B" w:rsidRPr="00C14811">
        <w:rPr>
          <w:rFonts w:ascii="PT Astra Serif" w:hAnsi="PT Astra Serif"/>
          <w:b w:val="0"/>
          <w:spacing w:val="-4"/>
          <w:szCs w:val="28"/>
        </w:rPr>
        <w:t>пункт 3.3 дополнить абзацем вторым следующего содержания:</w:t>
      </w:r>
    </w:p>
    <w:p w:rsidR="00DD628B" w:rsidRPr="00C14811" w:rsidRDefault="00DD628B" w:rsidP="00746A72">
      <w:pPr>
        <w:pStyle w:val="a3"/>
        <w:widowControl w:val="0"/>
        <w:ind w:firstLine="709"/>
        <w:jc w:val="both"/>
        <w:rPr>
          <w:rFonts w:ascii="PT Astra Serif" w:hAnsi="PT Astra Serif"/>
          <w:b w:val="0"/>
          <w:spacing w:val="-4"/>
          <w:szCs w:val="28"/>
        </w:rPr>
      </w:pPr>
      <w:r w:rsidRPr="00C14811">
        <w:rPr>
          <w:rFonts w:ascii="PT Astra Serif" w:hAnsi="PT Astra Serif"/>
          <w:b w:val="0"/>
          <w:spacing w:val="-4"/>
          <w:szCs w:val="28"/>
        </w:rPr>
        <w:t>«</w:t>
      </w:r>
      <w:r w:rsidR="00EA1059" w:rsidRPr="00C14811">
        <w:rPr>
          <w:rFonts w:ascii="PT Astra Serif" w:hAnsi="PT Astra Serif"/>
          <w:b w:val="0"/>
          <w:spacing w:val="-4"/>
          <w:szCs w:val="28"/>
        </w:rPr>
        <w:t xml:space="preserve">При голосовании член комиссии имеет один голос и голосует лично. Член комиссии вправе на заседании комиссии довести до сведения членов комиссии своё особое мнение по вопросу, вынесенному на голосование. Особое мнение, </w:t>
      </w:r>
      <w:r w:rsidR="00EA1059" w:rsidRPr="00C14811">
        <w:rPr>
          <w:rFonts w:ascii="PT Astra Serif" w:hAnsi="PT Astra Serif"/>
          <w:b w:val="0"/>
          <w:spacing w:val="-4"/>
          <w:szCs w:val="28"/>
        </w:rPr>
        <w:lastRenderedPageBreak/>
        <w:t>изложенное в письменной форме, прилагается к протоколу заседания комиссии</w:t>
      </w:r>
      <w:proofErr w:type="gramStart"/>
      <w:r w:rsidR="00EA1059" w:rsidRPr="00C14811">
        <w:rPr>
          <w:rFonts w:ascii="PT Astra Serif" w:hAnsi="PT Astra Serif"/>
          <w:b w:val="0"/>
          <w:spacing w:val="-4"/>
          <w:szCs w:val="28"/>
        </w:rPr>
        <w:t>.»;</w:t>
      </w:r>
      <w:proofErr w:type="gramEnd"/>
    </w:p>
    <w:p w:rsidR="00EA1059" w:rsidRPr="00C14811" w:rsidRDefault="0033112B" w:rsidP="00746A72">
      <w:pPr>
        <w:pStyle w:val="a3"/>
        <w:widowControl w:val="0"/>
        <w:ind w:firstLine="709"/>
        <w:jc w:val="both"/>
        <w:rPr>
          <w:rFonts w:ascii="PT Astra Serif" w:hAnsi="PT Astra Serif"/>
          <w:b w:val="0"/>
          <w:spacing w:val="-4"/>
          <w:szCs w:val="28"/>
        </w:rPr>
      </w:pPr>
      <w:r>
        <w:rPr>
          <w:rFonts w:ascii="PT Astra Serif" w:hAnsi="PT Astra Serif"/>
          <w:b w:val="0"/>
          <w:spacing w:val="-4"/>
          <w:szCs w:val="28"/>
        </w:rPr>
        <w:t xml:space="preserve">г) </w:t>
      </w:r>
      <w:r w:rsidR="00EA1059" w:rsidRPr="00C14811">
        <w:rPr>
          <w:rFonts w:ascii="PT Astra Serif" w:hAnsi="PT Astra Serif"/>
          <w:b w:val="0"/>
          <w:spacing w:val="-4"/>
          <w:szCs w:val="28"/>
        </w:rPr>
        <w:t>пункт 3.4 изложить в новой редакции:</w:t>
      </w:r>
    </w:p>
    <w:p w:rsidR="008F232E" w:rsidRPr="00C14811" w:rsidRDefault="00EA1059" w:rsidP="008F232E">
      <w:pPr>
        <w:pStyle w:val="a3"/>
        <w:widowControl w:val="0"/>
        <w:ind w:firstLine="709"/>
        <w:jc w:val="both"/>
        <w:rPr>
          <w:rFonts w:ascii="PT Astra Serif" w:hAnsi="PT Astra Serif"/>
          <w:b w:val="0"/>
          <w:spacing w:val="-4"/>
          <w:szCs w:val="28"/>
        </w:rPr>
      </w:pPr>
      <w:r w:rsidRPr="00C14811">
        <w:rPr>
          <w:rFonts w:ascii="PT Astra Serif" w:hAnsi="PT Astra Serif"/>
          <w:b w:val="0"/>
          <w:spacing w:val="-4"/>
          <w:szCs w:val="28"/>
        </w:rPr>
        <w:t xml:space="preserve">«3.4. </w:t>
      </w:r>
      <w:r w:rsidR="0033112B">
        <w:rPr>
          <w:rFonts w:ascii="PT Astra Serif" w:hAnsi="PT Astra Serif"/>
          <w:b w:val="0"/>
          <w:spacing w:val="-4"/>
          <w:szCs w:val="28"/>
        </w:rPr>
        <w:t>Результаты голосования, оглашё</w:t>
      </w:r>
      <w:r w:rsidR="008F232E" w:rsidRPr="00C14811">
        <w:rPr>
          <w:rFonts w:ascii="PT Astra Serif" w:hAnsi="PT Astra Serif"/>
          <w:b w:val="0"/>
          <w:spacing w:val="-4"/>
          <w:szCs w:val="28"/>
        </w:rPr>
        <w:t>нные председателем комиссии, вносятся в протокол заседания комиссии.</w:t>
      </w:r>
    </w:p>
    <w:p w:rsidR="008F232E" w:rsidRPr="00C14811" w:rsidRDefault="008F232E" w:rsidP="008F232E">
      <w:pPr>
        <w:pStyle w:val="a3"/>
        <w:widowControl w:val="0"/>
        <w:ind w:firstLine="709"/>
        <w:jc w:val="both"/>
        <w:rPr>
          <w:rFonts w:ascii="PT Astra Serif" w:hAnsi="PT Astra Serif"/>
          <w:b w:val="0"/>
          <w:spacing w:val="-4"/>
          <w:szCs w:val="28"/>
        </w:rPr>
      </w:pPr>
      <w:r w:rsidRPr="00C14811">
        <w:rPr>
          <w:rFonts w:ascii="PT Astra Serif" w:hAnsi="PT Astra Serif"/>
          <w:b w:val="0"/>
          <w:spacing w:val="-4"/>
          <w:szCs w:val="28"/>
        </w:rPr>
        <w:t>В протоколе заседания комиссии указываются:</w:t>
      </w:r>
    </w:p>
    <w:p w:rsidR="008F232E" w:rsidRPr="00C14811" w:rsidRDefault="008F232E" w:rsidP="008F232E">
      <w:pPr>
        <w:pStyle w:val="a3"/>
        <w:widowControl w:val="0"/>
        <w:ind w:firstLine="709"/>
        <w:jc w:val="both"/>
        <w:rPr>
          <w:rFonts w:ascii="PT Astra Serif" w:hAnsi="PT Astra Serif"/>
          <w:b w:val="0"/>
          <w:spacing w:val="-4"/>
          <w:szCs w:val="28"/>
        </w:rPr>
      </w:pPr>
      <w:r w:rsidRPr="00C14811">
        <w:rPr>
          <w:rFonts w:ascii="PT Astra Serif" w:hAnsi="PT Astra Serif"/>
          <w:b w:val="0"/>
          <w:spacing w:val="-4"/>
          <w:szCs w:val="28"/>
        </w:rPr>
        <w:t>наименование комиссии;</w:t>
      </w:r>
    </w:p>
    <w:p w:rsidR="008F232E" w:rsidRPr="00C14811" w:rsidRDefault="008F232E" w:rsidP="008F232E">
      <w:pPr>
        <w:pStyle w:val="a3"/>
        <w:widowControl w:val="0"/>
        <w:ind w:firstLine="709"/>
        <w:jc w:val="both"/>
        <w:rPr>
          <w:rFonts w:ascii="PT Astra Serif" w:hAnsi="PT Astra Serif"/>
          <w:b w:val="0"/>
          <w:spacing w:val="-4"/>
          <w:szCs w:val="28"/>
        </w:rPr>
      </w:pPr>
      <w:r w:rsidRPr="00C14811">
        <w:rPr>
          <w:rFonts w:ascii="PT Astra Serif" w:hAnsi="PT Astra Serif"/>
          <w:b w:val="0"/>
          <w:spacing w:val="-4"/>
          <w:szCs w:val="28"/>
        </w:rPr>
        <w:t>дата, время и место проведения заседания</w:t>
      </w:r>
      <w:r w:rsidR="00C228AA">
        <w:rPr>
          <w:rFonts w:ascii="PT Astra Serif" w:hAnsi="PT Astra Serif"/>
          <w:b w:val="0"/>
          <w:spacing w:val="-4"/>
          <w:szCs w:val="28"/>
        </w:rPr>
        <w:t xml:space="preserve"> комиссии</w:t>
      </w:r>
      <w:r w:rsidRPr="00C14811">
        <w:rPr>
          <w:rFonts w:ascii="PT Astra Serif" w:hAnsi="PT Astra Serif"/>
          <w:b w:val="0"/>
          <w:spacing w:val="-4"/>
          <w:szCs w:val="28"/>
        </w:rPr>
        <w:t>;</w:t>
      </w:r>
    </w:p>
    <w:p w:rsidR="008F232E" w:rsidRPr="00C14811" w:rsidRDefault="008F232E" w:rsidP="008F232E">
      <w:pPr>
        <w:pStyle w:val="a3"/>
        <w:widowControl w:val="0"/>
        <w:ind w:firstLine="709"/>
        <w:jc w:val="both"/>
        <w:rPr>
          <w:rFonts w:ascii="PT Astra Serif" w:hAnsi="PT Astra Serif"/>
          <w:b w:val="0"/>
          <w:spacing w:val="-4"/>
          <w:szCs w:val="28"/>
        </w:rPr>
      </w:pPr>
      <w:r w:rsidRPr="00C14811">
        <w:rPr>
          <w:rFonts w:ascii="PT Astra Serif" w:hAnsi="PT Astra Serif"/>
          <w:b w:val="0"/>
          <w:spacing w:val="-4"/>
          <w:szCs w:val="28"/>
        </w:rPr>
        <w:t>сведения о присутствующих и отсутствующих членах комиссии, иных лицах, присутствующих на заседании;</w:t>
      </w:r>
    </w:p>
    <w:p w:rsidR="008F232E" w:rsidRPr="00C14811" w:rsidRDefault="008F232E" w:rsidP="008F232E">
      <w:pPr>
        <w:pStyle w:val="a3"/>
        <w:widowControl w:val="0"/>
        <w:ind w:firstLine="709"/>
        <w:jc w:val="both"/>
        <w:rPr>
          <w:rFonts w:ascii="PT Astra Serif" w:hAnsi="PT Astra Serif"/>
          <w:b w:val="0"/>
          <w:spacing w:val="-4"/>
          <w:szCs w:val="28"/>
        </w:rPr>
      </w:pPr>
      <w:r w:rsidRPr="00C14811">
        <w:rPr>
          <w:rFonts w:ascii="PT Astra Serif" w:hAnsi="PT Astra Serif"/>
          <w:b w:val="0"/>
          <w:spacing w:val="-4"/>
          <w:szCs w:val="28"/>
        </w:rPr>
        <w:t>повестка дня;</w:t>
      </w:r>
    </w:p>
    <w:p w:rsidR="008F232E" w:rsidRPr="00C14811" w:rsidRDefault="008F232E" w:rsidP="008F232E">
      <w:pPr>
        <w:pStyle w:val="a3"/>
        <w:widowControl w:val="0"/>
        <w:ind w:firstLine="709"/>
        <w:jc w:val="both"/>
        <w:rPr>
          <w:rFonts w:ascii="PT Astra Serif" w:hAnsi="PT Astra Serif"/>
          <w:b w:val="0"/>
          <w:spacing w:val="-4"/>
          <w:szCs w:val="28"/>
        </w:rPr>
      </w:pPr>
      <w:r w:rsidRPr="00C14811">
        <w:rPr>
          <w:rFonts w:ascii="PT Astra Serif" w:hAnsi="PT Astra Serif"/>
          <w:b w:val="0"/>
          <w:spacing w:val="-4"/>
          <w:szCs w:val="28"/>
        </w:rPr>
        <w:t>отметка о способе документирования заседания коллегиального органа (стенографирование, видеоконференция, запись на диктофон и др.);</w:t>
      </w:r>
    </w:p>
    <w:p w:rsidR="008F232E" w:rsidRPr="00C14811" w:rsidRDefault="008F232E" w:rsidP="008F232E">
      <w:pPr>
        <w:pStyle w:val="a3"/>
        <w:widowControl w:val="0"/>
        <w:ind w:firstLine="709"/>
        <w:jc w:val="both"/>
        <w:rPr>
          <w:rFonts w:ascii="PT Astra Serif" w:hAnsi="PT Astra Serif"/>
          <w:b w:val="0"/>
          <w:spacing w:val="-4"/>
          <w:szCs w:val="28"/>
        </w:rPr>
      </w:pPr>
      <w:r w:rsidRPr="00C14811">
        <w:rPr>
          <w:rFonts w:ascii="PT Astra Serif" w:hAnsi="PT Astra Serif"/>
          <w:b w:val="0"/>
          <w:spacing w:val="-4"/>
          <w:szCs w:val="28"/>
        </w:rPr>
        <w:t xml:space="preserve">наименование вопросов, рассмотренных на заседании комиссии, и ход </w:t>
      </w:r>
      <w:r w:rsidR="00C228AA">
        <w:rPr>
          <w:rFonts w:ascii="PT Astra Serif" w:hAnsi="PT Astra Serif"/>
          <w:b w:val="0"/>
          <w:spacing w:val="-4"/>
          <w:szCs w:val="28"/>
        </w:rPr>
        <w:t xml:space="preserve">                    </w:t>
      </w:r>
      <w:r w:rsidRPr="00C14811">
        <w:rPr>
          <w:rFonts w:ascii="PT Astra Serif" w:hAnsi="PT Astra Serif"/>
          <w:b w:val="0"/>
          <w:spacing w:val="-4"/>
          <w:szCs w:val="28"/>
        </w:rPr>
        <w:t>их обсуждения;</w:t>
      </w:r>
    </w:p>
    <w:p w:rsidR="008F232E" w:rsidRPr="00C14811" w:rsidRDefault="008F232E" w:rsidP="008F232E">
      <w:pPr>
        <w:pStyle w:val="a3"/>
        <w:widowControl w:val="0"/>
        <w:ind w:firstLine="709"/>
        <w:jc w:val="both"/>
        <w:rPr>
          <w:rFonts w:ascii="PT Astra Serif" w:hAnsi="PT Astra Serif"/>
          <w:b w:val="0"/>
          <w:spacing w:val="-4"/>
          <w:szCs w:val="28"/>
        </w:rPr>
      </w:pPr>
      <w:r w:rsidRPr="00C14811">
        <w:rPr>
          <w:rFonts w:ascii="PT Astra Serif" w:hAnsi="PT Astra Serif"/>
          <w:b w:val="0"/>
          <w:spacing w:val="-4"/>
          <w:szCs w:val="28"/>
        </w:rPr>
        <w:t>результаты голосования по вопросам, обсуждаемым на заседании комиссии;</w:t>
      </w:r>
    </w:p>
    <w:p w:rsidR="008F232E" w:rsidRPr="00C14811" w:rsidRDefault="008F232E" w:rsidP="008F232E">
      <w:pPr>
        <w:pStyle w:val="a3"/>
        <w:widowControl w:val="0"/>
        <w:ind w:firstLine="709"/>
        <w:jc w:val="both"/>
        <w:rPr>
          <w:rFonts w:ascii="PT Astra Serif" w:hAnsi="PT Astra Serif"/>
          <w:b w:val="0"/>
          <w:spacing w:val="-4"/>
          <w:szCs w:val="28"/>
        </w:rPr>
      </w:pPr>
      <w:r w:rsidRPr="00C14811">
        <w:rPr>
          <w:rFonts w:ascii="PT Astra Serif" w:hAnsi="PT Astra Serif"/>
          <w:b w:val="0"/>
          <w:spacing w:val="-4"/>
          <w:szCs w:val="28"/>
        </w:rPr>
        <w:t>решение, принятое по рассматриваемому вопросу.</w:t>
      </w:r>
    </w:p>
    <w:p w:rsidR="008F232E" w:rsidRPr="00C14811" w:rsidRDefault="008F232E" w:rsidP="008F232E">
      <w:pPr>
        <w:pStyle w:val="a3"/>
        <w:widowControl w:val="0"/>
        <w:ind w:firstLine="709"/>
        <w:jc w:val="both"/>
        <w:rPr>
          <w:rFonts w:ascii="PT Astra Serif" w:hAnsi="PT Astra Serif"/>
          <w:b w:val="0"/>
          <w:spacing w:val="-4"/>
          <w:szCs w:val="28"/>
        </w:rPr>
      </w:pPr>
      <w:r w:rsidRPr="00C14811">
        <w:rPr>
          <w:rFonts w:ascii="PT Astra Serif" w:hAnsi="PT Astra Serif"/>
          <w:b w:val="0"/>
          <w:spacing w:val="-4"/>
          <w:szCs w:val="28"/>
        </w:rPr>
        <w:t xml:space="preserve">К протоколу заседания комиссии прилагаются материалы докладов по вопросам, рассмотренным на заседании комиссии, справочно-аналитическая </w:t>
      </w:r>
      <w:r w:rsidR="00C228AA">
        <w:rPr>
          <w:rFonts w:ascii="PT Astra Serif" w:hAnsi="PT Astra Serif"/>
          <w:b w:val="0"/>
          <w:spacing w:val="-4"/>
          <w:szCs w:val="28"/>
        </w:rPr>
        <w:t xml:space="preserve">                    </w:t>
      </w:r>
      <w:r w:rsidRPr="00C14811">
        <w:rPr>
          <w:rFonts w:ascii="PT Astra Serif" w:hAnsi="PT Astra Serif"/>
          <w:b w:val="0"/>
          <w:spacing w:val="-4"/>
          <w:szCs w:val="28"/>
        </w:rPr>
        <w:t>и иная информация (при наличии).</w:t>
      </w:r>
    </w:p>
    <w:p w:rsidR="00B52A99" w:rsidRDefault="008F232E" w:rsidP="008F232E">
      <w:pPr>
        <w:pStyle w:val="a3"/>
        <w:widowControl w:val="0"/>
        <w:ind w:firstLine="709"/>
        <w:jc w:val="both"/>
        <w:rPr>
          <w:rFonts w:ascii="PT Astra Serif" w:hAnsi="PT Astra Serif"/>
          <w:b w:val="0"/>
          <w:spacing w:val="-4"/>
          <w:szCs w:val="28"/>
        </w:rPr>
      </w:pPr>
      <w:r w:rsidRPr="00C14811">
        <w:rPr>
          <w:rFonts w:ascii="PT Astra Serif" w:hAnsi="PT Astra Serif"/>
          <w:b w:val="0"/>
          <w:spacing w:val="-4"/>
          <w:szCs w:val="28"/>
        </w:rPr>
        <w:t xml:space="preserve">Протокол заседания комиссии подписывается председательствующим </w:t>
      </w:r>
      <w:r w:rsidR="00C228AA">
        <w:rPr>
          <w:rFonts w:ascii="PT Astra Serif" w:hAnsi="PT Astra Serif"/>
          <w:b w:val="0"/>
          <w:spacing w:val="-4"/>
          <w:szCs w:val="28"/>
        </w:rPr>
        <w:t xml:space="preserve">                   </w:t>
      </w:r>
      <w:r w:rsidRPr="00C14811">
        <w:rPr>
          <w:rFonts w:ascii="PT Astra Serif" w:hAnsi="PT Astra Serif"/>
          <w:b w:val="0"/>
          <w:spacing w:val="-4"/>
          <w:szCs w:val="28"/>
        </w:rPr>
        <w:t xml:space="preserve">на заседании комиссии и </w:t>
      </w:r>
      <w:r w:rsidR="0033112B">
        <w:rPr>
          <w:rFonts w:ascii="PT Astra Serif" w:hAnsi="PT Astra Serif"/>
          <w:b w:val="0"/>
          <w:spacing w:val="-4"/>
          <w:szCs w:val="28"/>
        </w:rPr>
        <w:t>секретарём заседания комиссии</w:t>
      </w:r>
      <w:proofErr w:type="gramStart"/>
      <w:r w:rsidR="0033112B">
        <w:rPr>
          <w:rFonts w:ascii="PT Astra Serif" w:hAnsi="PT Astra Serif"/>
          <w:b w:val="0"/>
          <w:spacing w:val="-4"/>
          <w:szCs w:val="28"/>
        </w:rPr>
        <w:t>.».</w:t>
      </w:r>
      <w:proofErr w:type="gramEnd"/>
    </w:p>
    <w:p w:rsidR="00EA1059" w:rsidRPr="00C14811" w:rsidRDefault="00B52A99" w:rsidP="008F232E">
      <w:pPr>
        <w:pStyle w:val="a3"/>
        <w:widowControl w:val="0"/>
        <w:ind w:firstLine="709"/>
        <w:jc w:val="both"/>
        <w:rPr>
          <w:rFonts w:ascii="PT Astra Serif" w:hAnsi="PT Astra Serif"/>
          <w:b w:val="0"/>
          <w:spacing w:val="-4"/>
          <w:szCs w:val="28"/>
        </w:rPr>
      </w:pPr>
      <w:r>
        <w:rPr>
          <w:rFonts w:ascii="PT Astra Serif" w:hAnsi="PT Astra Serif"/>
          <w:b w:val="0"/>
          <w:spacing w:val="-4"/>
          <w:szCs w:val="28"/>
        </w:rPr>
        <w:t xml:space="preserve">2. </w:t>
      </w:r>
      <w:r w:rsidRPr="00B52A99">
        <w:rPr>
          <w:rFonts w:ascii="PT Astra Serif" w:hAnsi="PT Astra Serif"/>
          <w:b w:val="0"/>
          <w:spacing w:val="-4"/>
          <w:szCs w:val="28"/>
        </w:rPr>
        <w:t>Настоящее постановление вступает в силу на следующий день после дня его официального опубликования.</w:t>
      </w:r>
      <w:r w:rsidR="00EA1059" w:rsidRPr="00C14811">
        <w:rPr>
          <w:rFonts w:ascii="PT Astra Serif" w:hAnsi="PT Astra Serif"/>
          <w:b w:val="0"/>
          <w:spacing w:val="-4"/>
          <w:szCs w:val="28"/>
        </w:rPr>
        <w:t xml:space="preserve"> </w:t>
      </w:r>
    </w:p>
    <w:p w:rsidR="00061358" w:rsidRPr="00C14811" w:rsidRDefault="00061358" w:rsidP="00C11CF5">
      <w:pPr>
        <w:pStyle w:val="a3"/>
        <w:rPr>
          <w:rFonts w:ascii="PT Astra Serif" w:hAnsi="PT Astra Serif"/>
          <w:b w:val="0"/>
        </w:rPr>
      </w:pPr>
    </w:p>
    <w:p w:rsidR="001B2EA4" w:rsidRPr="00C14811" w:rsidRDefault="001B2EA4" w:rsidP="00C11CF5">
      <w:pPr>
        <w:pStyle w:val="a3"/>
        <w:rPr>
          <w:rFonts w:ascii="PT Astra Serif" w:hAnsi="PT Astra Serif"/>
          <w:b w:val="0"/>
        </w:rPr>
      </w:pPr>
    </w:p>
    <w:p w:rsidR="001B2EA4" w:rsidRPr="00C14811" w:rsidRDefault="001B2EA4" w:rsidP="00C11CF5">
      <w:pPr>
        <w:pStyle w:val="a3"/>
        <w:rPr>
          <w:rFonts w:ascii="PT Astra Serif" w:hAnsi="PT Astra Serif"/>
          <w:b w:val="0"/>
        </w:rPr>
      </w:pPr>
    </w:p>
    <w:p w:rsidR="00FD5639" w:rsidRPr="00C14811" w:rsidRDefault="00FD5639" w:rsidP="00C11CF5">
      <w:pPr>
        <w:pStyle w:val="a3"/>
        <w:jc w:val="both"/>
        <w:rPr>
          <w:rFonts w:ascii="PT Astra Serif" w:hAnsi="PT Astra Serif"/>
          <w:b w:val="0"/>
        </w:rPr>
      </w:pPr>
      <w:r w:rsidRPr="00C14811">
        <w:rPr>
          <w:rFonts w:ascii="PT Astra Serif" w:hAnsi="PT Astra Serif"/>
          <w:b w:val="0"/>
        </w:rPr>
        <w:t>Председатель</w:t>
      </w:r>
    </w:p>
    <w:p w:rsidR="00EE5981" w:rsidRPr="00EE6AC0" w:rsidRDefault="00FD5639" w:rsidP="00C11CF5">
      <w:pPr>
        <w:pStyle w:val="a3"/>
        <w:jc w:val="both"/>
        <w:rPr>
          <w:b w:val="0"/>
        </w:rPr>
      </w:pPr>
      <w:r w:rsidRPr="00C14811">
        <w:rPr>
          <w:rFonts w:ascii="PT Astra Serif" w:hAnsi="PT Astra Serif"/>
          <w:b w:val="0"/>
        </w:rPr>
        <w:t xml:space="preserve">Правительства </w:t>
      </w:r>
      <w:r w:rsidR="00061358" w:rsidRPr="00C14811">
        <w:rPr>
          <w:rFonts w:ascii="PT Astra Serif" w:hAnsi="PT Astra Serif"/>
          <w:b w:val="0"/>
        </w:rPr>
        <w:t xml:space="preserve">области                                                 </w:t>
      </w:r>
      <w:r w:rsidRPr="00C14811">
        <w:rPr>
          <w:rFonts w:ascii="PT Astra Serif" w:hAnsi="PT Astra Serif"/>
          <w:b w:val="0"/>
        </w:rPr>
        <w:t xml:space="preserve">                        </w:t>
      </w:r>
      <w:proofErr w:type="spellStart"/>
      <w:r w:rsidRPr="00C14811">
        <w:rPr>
          <w:rFonts w:ascii="PT Astra Serif" w:hAnsi="PT Astra Serif"/>
          <w:b w:val="0"/>
        </w:rPr>
        <w:t>А.А.Смекалин</w:t>
      </w:r>
      <w:proofErr w:type="spellEnd"/>
    </w:p>
    <w:sectPr w:rsidR="00EE5981" w:rsidRPr="00EE6AC0" w:rsidSect="00C752DF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638" w:rsidRDefault="00217638" w:rsidP="00EA2046">
      <w:pPr>
        <w:pStyle w:val="a3"/>
      </w:pPr>
      <w:r>
        <w:separator/>
      </w:r>
    </w:p>
  </w:endnote>
  <w:endnote w:type="continuationSeparator" w:id="0">
    <w:p w:rsidR="00217638" w:rsidRDefault="00217638" w:rsidP="00EA2046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638" w:rsidRDefault="00217638" w:rsidP="00EA2046">
      <w:pPr>
        <w:pStyle w:val="a3"/>
      </w:pPr>
      <w:r>
        <w:separator/>
      </w:r>
    </w:p>
  </w:footnote>
  <w:footnote w:type="continuationSeparator" w:id="0">
    <w:p w:rsidR="00217638" w:rsidRDefault="00217638" w:rsidP="00EA2046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358" w:rsidRDefault="00061358" w:rsidP="005C36A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61358" w:rsidRDefault="0006135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358" w:rsidRDefault="00061358" w:rsidP="00686120">
    <w:pPr>
      <w:pStyle w:val="a5"/>
      <w:jc w:val="center"/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3112B">
      <w:rPr>
        <w:rStyle w:val="a7"/>
        <w:noProof/>
      </w:rPr>
      <w:t>2</w:t>
    </w:r>
    <w:r>
      <w:rPr>
        <w:rStyle w:val="a7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65D5B"/>
    <w:multiLevelType w:val="hybridMultilevel"/>
    <w:tmpl w:val="C2AAA1BA"/>
    <w:lvl w:ilvl="0" w:tplc="7E1A20C0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3733AF6"/>
    <w:multiLevelType w:val="hybridMultilevel"/>
    <w:tmpl w:val="0DDAC216"/>
    <w:lvl w:ilvl="0" w:tplc="339EAE5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C583CDF"/>
    <w:multiLevelType w:val="hybridMultilevel"/>
    <w:tmpl w:val="4BB847B2"/>
    <w:lvl w:ilvl="0" w:tplc="38384834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A606745"/>
    <w:multiLevelType w:val="hybridMultilevel"/>
    <w:tmpl w:val="7E74A1F6"/>
    <w:lvl w:ilvl="0" w:tplc="29EA8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9301B85"/>
    <w:multiLevelType w:val="hybridMultilevel"/>
    <w:tmpl w:val="B6FA252A"/>
    <w:lvl w:ilvl="0" w:tplc="5F6C104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C205F91"/>
    <w:multiLevelType w:val="hybridMultilevel"/>
    <w:tmpl w:val="50E4C6D4"/>
    <w:lvl w:ilvl="0" w:tplc="EE049A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DA8"/>
    <w:rsid w:val="00004880"/>
    <w:rsid w:val="00012B48"/>
    <w:rsid w:val="00016E84"/>
    <w:rsid w:val="000171C0"/>
    <w:rsid w:val="000206D7"/>
    <w:rsid w:val="00061358"/>
    <w:rsid w:val="0006704F"/>
    <w:rsid w:val="000748B6"/>
    <w:rsid w:val="000C312A"/>
    <w:rsid w:val="000D1A6B"/>
    <w:rsid w:val="000D26F7"/>
    <w:rsid w:val="000E0F25"/>
    <w:rsid w:val="000E64A1"/>
    <w:rsid w:val="000F10E6"/>
    <w:rsid w:val="000F14A5"/>
    <w:rsid w:val="0010471C"/>
    <w:rsid w:val="0012786D"/>
    <w:rsid w:val="00135EFB"/>
    <w:rsid w:val="00144883"/>
    <w:rsid w:val="00162048"/>
    <w:rsid w:val="00190F13"/>
    <w:rsid w:val="001A05BB"/>
    <w:rsid w:val="001A4B77"/>
    <w:rsid w:val="001A5D11"/>
    <w:rsid w:val="001A6595"/>
    <w:rsid w:val="001B2EA4"/>
    <w:rsid w:val="001D6EE8"/>
    <w:rsid w:val="001E34A6"/>
    <w:rsid w:val="001E58C9"/>
    <w:rsid w:val="00211B2E"/>
    <w:rsid w:val="00217638"/>
    <w:rsid w:val="00223AD8"/>
    <w:rsid w:val="00236494"/>
    <w:rsid w:val="00241A0F"/>
    <w:rsid w:val="00245B5C"/>
    <w:rsid w:val="002465C3"/>
    <w:rsid w:val="0025286D"/>
    <w:rsid w:val="00265544"/>
    <w:rsid w:val="002669DA"/>
    <w:rsid w:val="00270E1C"/>
    <w:rsid w:val="002903D9"/>
    <w:rsid w:val="002918E7"/>
    <w:rsid w:val="002A4DDD"/>
    <w:rsid w:val="002B0C43"/>
    <w:rsid w:val="002D21D9"/>
    <w:rsid w:val="002D72A6"/>
    <w:rsid w:val="00300802"/>
    <w:rsid w:val="00315CB8"/>
    <w:rsid w:val="0031792F"/>
    <w:rsid w:val="00325BAF"/>
    <w:rsid w:val="0033112B"/>
    <w:rsid w:val="00331508"/>
    <w:rsid w:val="00355B19"/>
    <w:rsid w:val="0038463B"/>
    <w:rsid w:val="003848CD"/>
    <w:rsid w:val="00394626"/>
    <w:rsid w:val="003A3FEA"/>
    <w:rsid w:val="003C07E9"/>
    <w:rsid w:val="003D1605"/>
    <w:rsid w:val="003D38AA"/>
    <w:rsid w:val="003F393D"/>
    <w:rsid w:val="004142D3"/>
    <w:rsid w:val="00416BD7"/>
    <w:rsid w:val="0041715F"/>
    <w:rsid w:val="00426E0D"/>
    <w:rsid w:val="0046132F"/>
    <w:rsid w:val="00476DA8"/>
    <w:rsid w:val="004A1190"/>
    <w:rsid w:val="004A7D40"/>
    <w:rsid w:val="004B7658"/>
    <w:rsid w:val="004C7FAF"/>
    <w:rsid w:val="004D1FAE"/>
    <w:rsid w:val="004E6654"/>
    <w:rsid w:val="004F25C2"/>
    <w:rsid w:val="004F3ACB"/>
    <w:rsid w:val="004F6876"/>
    <w:rsid w:val="00507010"/>
    <w:rsid w:val="00514E71"/>
    <w:rsid w:val="00521C1B"/>
    <w:rsid w:val="00523B3E"/>
    <w:rsid w:val="00525B0B"/>
    <w:rsid w:val="00531E48"/>
    <w:rsid w:val="00550363"/>
    <w:rsid w:val="00552CD2"/>
    <w:rsid w:val="005711CE"/>
    <w:rsid w:val="00572EF6"/>
    <w:rsid w:val="00581DBD"/>
    <w:rsid w:val="0058717E"/>
    <w:rsid w:val="005A04DD"/>
    <w:rsid w:val="005B4AEB"/>
    <w:rsid w:val="005B6B9E"/>
    <w:rsid w:val="005C36AC"/>
    <w:rsid w:val="005C415C"/>
    <w:rsid w:val="005D4567"/>
    <w:rsid w:val="005F0B8B"/>
    <w:rsid w:val="005F5C99"/>
    <w:rsid w:val="00602765"/>
    <w:rsid w:val="00604F11"/>
    <w:rsid w:val="0061116A"/>
    <w:rsid w:val="00621CA8"/>
    <w:rsid w:val="006257D9"/>
    <w:rsid w:val="006314D0"/>
    <w:rsid w:val="00652ED2"/>
    <w:rsid w:val="0065766D"/>
    <w:rsid w:val="00673115"/>
    <w:rsid w:val="006804D5"/>
    <w:rsid w:val="00686120"/>
    <w:rsid w:val="00691610"/>
    <w:rsid w:val="00693608"/>
    <w:rsid w:val="00694C63"/>
    <w:rsid w:val="0069663C"/>
    <w:rsid w:val="006B0BC7"/>
    <w:rsid w:val="006B7BA2"/>
    <w:rsid w:val="006E5B86"/>
    <w:rsid w:val="006E650A"/>
    <w:rsid w:val="006F1ED8"/>
    <w:rsid w:val="00702B07"/>
    <w:rsid w:val="00706246"/>
    <w:rsid w:val="00725B47"/>
    <w:rsid w:val="007366B0"/>
    <w:rsid w:val="007369E6"/>
    <w:rsid w:val="00746A72"/>
    <w:rsid w:val="00751F26"/>
    <w:rsid w:val="0076592E"/>
    <w:rsid w:val="00773CF1"/>
    <w:rsid w:val="00794D0D"/>
    <w:rsid w:val="00796ECE"/>
    <w:rsid w:val="007B5223"/>
    <w:rsid w:val="007B6636"/>
    <w:rsid w:val="007C2653"/>
    <w:rsid w:val="007E71B6"/>
    <w:rsid w:val="007F216E"/>
    <w:rsid w:val="00831EAC"/>
    <w:rsid w:val="00833FB1"/>
    <w:rsid w:val="0084351D"/>
    <w:rsid w:val="00864150"/>
    <w:rsid w:val="0088050B"/>
    <w:rsid w:val="00892091"/>
    <w:rsid w:val="008A202E"/>
    <w:rsid w:val="008B5972"/>
    <w:rsid w:val="008C07D2"/>
    <w:rsid w:val="008C29B5"/>
    <w:rsid w:val="008C6FFE"/>
    <w:rsid w:val="008D56F1"/>
    <w:rsid w:val="008E5F01"/>
    <w:rsid w:val="008F232E"/>
    <w:rsid w:val="008F250B"/>
    <w:rsid w:val="008F484F"/>
    <w:rsid w:val="008F6659"/>
    <w:rsid w:val="00910E20"/>
    <w:rsid w:val="009235CC"/>
    <w:rsid w:val="00926921"/>
    <w:rsid w:val="009361D0"/>
    <w:rsid w:val="00941098"/>
    <w:rsid w:val="00943B1D"/>
    <w:rsid w:val="009530AD"/>
    <w:rsid w:val="009571B5"/>
    <w:rsid w:val="0096674F"/>
    <w:rsid w:val="009776C9"/>
    <w:rsid w:val="00983DEA"/>
    <w:rsid w:val="009A72EB"/>
    <w:rsid w:val="009B042B"/>
    <w:rsid w:val="009B0F16"/>
    <w:rsid w:val="009C03E5"/>
    <w:rsid w:val="009D0B78"/>
    <w:rsid w:val="00A243C1"/>
    <w:rsid w:val="00A3255F"/>
    <w:rsid w:val="00A5688A"/>
    <w:rsid w:val="00A73F35"/>
    <w:rsid w:val="00A742C1"/>
    <w:rsid w:val="00A9701A"/>
    <w:rsid w:val="00AA6FA9"/>
    <w:rsid w:val="00AC31C6"/>
    <w:rsid w:val="00AE396A"/>
    <w:rsid w:val="00AE7FFC"/>
    <w:rsid w:val="00AF2522"/>
    <w:rsid w:val="00AF7E17"/>
    <w:rsid w:val="00B10C3C"/>
    <w:rsid w:val="00B16435"/>
    <w:rsid w:val="00B17842"/>
    <w:rsid w:val="00B25AEF"/>
    <w:rsid w:val="00B30748"/>
    <w:rsid w:val="00B3417F"/>
    <w:rsid w:val="00B52A99"/>
    <w:rsid w:val="00B63C05"/>
    <w:rsid w:val="00B65E64"/>
    <w:rsid w:val="00B70D9B"/>
    <w:rsid w:val="00B82262"/>
    <w:rsid w:val="00BA0DDA"/>
    <w:rsid w:val="00BB22A2"/>
    <w:rsid w:val="00BD2304"/>
    <w:rsid w:val="00BD3BA0"/>
    <w:rsid w:val="00C11CF5"/>
    <w:rsid w:val="00C14811"/>
    <w:rsid w:val="00C228AA"/>
    <w:rsid w:val="00C247FC"/>
    <w:rsid w:val="00C47A58"/>
    <w:rsid w:val="00C57EC6"/>
    <w:rsid w:val="00C752DF"/>
    <w:rsid w:val="00C86AD5"/>
    <w:rsid w:val="00C96FB5"/>
    <w:rsid w:val="00CC2246"/>
    <w:rsid w:val="00CF2738"/>
    <w:rsid w:val="00CF5192"/>
    <w:rsid w:val="00D03567"/>
    <w:rsid w:val="00D209ED"/>
    <w:rsid w:val="00D30057"/>
    <w:rsid w:val="00D31AF3"/>
    <w:rsid w:val="00D4789B"/>
    <w:rsid w:val="00D51700"/>
    <w:rsid w:val="00D52DCB"/>
    <w:rsid w:val="00D73660"/>
    <w:rsid w:val="00D76AEC"/>
    <w:rsid w:val="00D81C3D"/>
    <w:rsid w:val="00D94175"/>
    <w:rsid w:val="00DB3019"/>
    <w:rsid w:val="00DC0BD7"/>
    <w:rsid w:val="00DC2399"/>
    <w:rsid w:val="00DD3A65"/>
    <w:rsid w:val="00DD482C"/>
    <w:rsid w:val="00DD628B"/>
    <w:rsid w:val="00DD707B"/>
    <w:rsid w:val="00E064EB"/>
    <w:rsid w:val="00E12222"/>
    <w:rsid w:val="00E12DCF"/>
    <w:rsid w:val="00E1428E"/>
    <w:rsid w:val="00E23E6A"/>
    <w:rsid w:val="00E26739"/>
    <w:rsid w:val="00E275DA"/>
    <w:rsid w:val="00E309ED"/>
    <w:rsid w:val="00E45A29"/>
    <w:rsid w:val="00E464C5"/>
    <w:rsid w:val="00E46D31"/>
    <w:rsid w:val="00E5260A"/>
    <w:rsid w:val="00E541DD"/>
    <w:rsid w:val="00E73033"/>
    <w:rsid w:val="00E77A9F"/>
    <w:rsid w:val="00EA1059"/>
    <w:rsid w:val="00EA2046"/>
    <w:rsid w:val="00EA7491"/>
    <w:rsid w:val="00EB6B80"/>
    <w:rsid w:val="00EE37FA"/>
    <w:rsid w:val="00EE4FC0"/>
    <w:rsid w:val="00EE5981"/>
    <w:rsid w:val="00EE6AC0"/>
    <w:rsid w:val="00EF7D35"/>
    <w:rsid w:val="00F26D8E"/>
    <w:rsid w:val="00F37402"/>
    <w:rsid w:val="00F40FCB"/>
    <w:rsid w:val="00F5777C"/>
    <w:rsid w:val="00F720C9"/>
    <w:rsid w:val="00F72C8B"/>
    <w:rsid w:val="00F932A9"/>
    <w:rsid w:val="00F933DD"/>
    <w:rsid w:val="00F95D4A"/>
    <w:rsid w:val="00F96D7C"/>
    <w:rsid w:val="00FA0DAB"/>
    <w:rsid w:val="00FA36D7"/>
    <w:rsid w:val="00FB3836"/>
    <w:rsid w:val="00FD20ED"/>
    <w:rsid w:val="00FD5639"/>
    <w:rsid w:val="00FE49C8"/>
    <w:rsid w:val="00FE511D"/>
    <w:rsid w:val="00FE6632"/>
    <w:rsid w:val="00FF2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Signature" w:uiPriority="0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DA8"/>
    <w:pPr>
      <w:suppressAutoHyphens/>
    </w:pPr>
    <w:rPr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ignature"/>
    <w:basedOn w:val="a"/>
    <w:link w:val="a4"/>
    <w:rsid w:val="00476DA8"/>
    <w:pPr>
      <w:overflowPunct w:val="0"/>
      <w:autoSpaceDE w:val="0"/>
    </w:pPr>
    <w:rPr>
      <w:b/>
      <w:kern w:val="2"/>
      <w:szCs w:val="20"/>
    </w:rPr>
  </w:style>
  <w:style w:type="character" w:customStyle="1" w:styleId="a4">
    <w:name w:val="Подпись Знак"/>
    <w:link w:val="a3"/>
    <w:uiPriority w:val="99"/>
    <w:semiHidden/>
    <w:locked/>
    <w:rsid w:val="0076592E"/>
    <w:rPr>
      <w:rFonts w:cs="Times New Roman"/>
      <w:b/>
      <w:kern w:val="2"/>
      <w:sz w:val="28"/>
      <w:lang w:val="ru-RU" w:eastAsia="ar-SA" w:bidi="ar-SA"/>
    </w:rPr>
  </w:style>
  <w:style w:type="paragraph" w:styleId="a5">
    <w:name w:val="header"/>
    <w:basedOn w:val="a"/>
    <w:link w:val="a6"/>
    <w:uiPriority w:val="99"/>
    <w:rsid w:val="000F10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  <w:lang w:eastAsia="ar-SA" w:bidi="ar-SA"/>
    </w:rPr>
  </w:style>
  <w:style w:type="character" w:styleId="a7">
    <w:name w:val="page number"/>
    <w:uiPriority w:val="99"/>
    <w:rsid w:val="000F10E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2669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Pr>
      <w:rFonts w:cs="Times New Roman"/>
      <w:sz w:val="2"/>
      <w:lang w:eastAsia="ar-SA" w:bidi="ar-SA"/>
    </w:rPr>
  </w:style>
  <w:style w:type="paragraph" w:styleId="aa">
    <w:name w:val="footer"/>
    <w:basedOn w:val="a"/>
    <w:link w:val="ab"/>
    <w:uiPriority w:val="99"/>
    <w:unhideWhenUsed/>
    <w:rsid w:val="0068612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86120"/>
    <w:rPr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Signature" w:uiPriority="0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DA8"/>
    <w:pPr>
      <w:suppressAutoHyphens/>
    </w:pPr>
    <w:rPr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ignature"/>
    <w:basedOn w:val="a"/>
    <w:link w:val="a4"/>
    <w:rsid w:val="00476DA8"/>
    <w:pPr>
      <w:overflowPunct w:val="0"/>
      <w:autoSpaceDE w:val="0"/>
    </w:pPr>
    <w:rPr>
      <w:b/>
      <w:kern w:val="2"/>
      <w:szCs w:val="20"/>
    </w:rPr>
  </w:style>
  <w:style w:type="character" w:customStyle="1" w:styleId="a4">
    <w:name w:val="Подпись Знак"/>
    <w:link w:val="a3"/>
    <w:uiPriority w:val="99"/>
    <w:semiHidden/>
    <w:locked/>
    <w:rsid w:val="0076592E"/>
    <w:rPr>
      <w:rFonts w:cs="Times New Roman"/>
      <w:b/>
      <w:kern w:val="2"/>
      <w:sz w:val="28"/>
      <w:lang w:val="ru-RU" w:eastAsia="ar-SA" w:bidi="ar-SA"/>
    </w:rPr>
  </w:style>
  <w:style w:type="paragraph" w:styleId="a5">
    <w:name w:val="header"/>
    <w:basedOn w:val="a"/>
    <w:link w:val="a6"/>
    <w:uiPriority w:val="99"/>
    <w:rsid w:val="000F10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  <w:lang w:eastAsia="ar-SA" w:bidi="ar-SA"/>
    </w:rPr>
  </w:style>
  <w:style w:type="character" w:styleId="a7">
    <w:name w:val="page number"/>
    <w:uiPriority w:val="99"/>
    <w:rsid w:val="000F10E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2669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Pr>
      <w:rFonts w:cs="Times New Roman"/>
      <w:sz w:val="2"/>
      <w:lang w:eastAsia="ar-SA" w:bidi="ar-SA"/>
    </w:rPr>
  </w:style>
  <w:style w:type="paragraph" w:styleId="aa">
    <w:name w:val="footer"/>
    <w:basedOn w:val="a"/>
    <w:link w:val="ab"/>
    <w:uiPriority w:val="99"/>
    <w:unhideWhenUsed/>
    <w:rsid w:val="0068612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86120"/>
    <w:rPr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38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BB6E7-A8F0-40C9-AB06-6018F7BC0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-</Company>
  <LinksUpToDate>false</LinksUpToDate>
  <CharactersWithSpaces>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arsenyuk</dc:creator>
  <cp:lastModifiedBy>Гончарова Анастасия Сергеевна</cp:lastModifiedBy>
  <cp:revision>8</cp:revision>
  <cp:lastPrinted>2020-05-14T08:20:00Z</cp:lastPrinted>
  <dcterms:created xsi:type="dcterms:W3CDTF">2020-04-17T07:57:00Z</dcterms:created>
  <dcterms:modified xsi:type="dcterms:W3CDTF">2020-05-14T08:24:00Z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1587751981</vt:i4>
  </property>
</Properties>
</file>