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4C4" w:rsidRPr="007668DE" w:rsidRDefault="006E04C4" w:rsidP="000B3150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7668DE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6E04C4" w:rsidRPr="00684FFB" w:rsidRDefault="006E04C4" w:rsidP="00806F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hAnsi="PT Astra Serif"/>
          <w:b/>
          <w:spacing w:val="-4"/>
          <w:sz w:val="28"/>
          <w:szCs w:val="28"/>
        </w:rPr>
      </w:pPr>
      <w:r w:rsidRPr="007668DE">
        <w:rPr>
          <w:rFonts w:ascii="PT Astra Serif" w:hAnsi="PT Astra Serif"/>
          <w:b/>
          <w:sz w:val="28"/>
          <w:szCs w:val="28"/>
        </w:rPr>
        <w:t xml:space="preserve">к </w:t>
      </w:r>
      <w:r w:rsidRPr="001C17F6">
        <w:rPr>
          <w:rFonts w:ascii="PT Astra Serif" w:hAnsi="PT Astra Serif"/>
          <w:b/>
          <w:sz w:val="28"/>
          <w:szCs w:val="28"/>
        </w:rPr>
        <w:t xml:space="preserve">проекту закона Ульяновской </w:t>
      </w:r>
      <w:r w:rsidRPr="00684FFB">
        <w:rPr>
          <w:rFonts w:ascii="PT Astra Serif" w:hAnsi="PT Astra Serif"/>
          <w:b/>
          <w:sz w:val="28"/>
          <w:szCs w:val="28"/>
        </w:rPr>
        <w:t xml:space="preserve">области </w:t>
      </w:r>
      <w:bookmarkStart w:id="0" w:name="_Hlk23250719"/>
      <w:r w:rsidR="00684FFB" w:rsidRPr="00684FFB">
        <w:rPr>
          <w:rFonts w:ascii="PT Astra Serif" w:hAnsi="PT Astra Serif"/>
          <w:b/>
          <w:sz w:val="28"/>
          <w:szCs w:val="28"/>
        </w:rPr>
        <w:t>«О внесении изменени</w:t>
      </w:r>
      <w:r w:rsidR="009A2614">
        <w:rPr>
          <w:rFonts w:ascii="PT Astra Serif" w:hAnsi="PT Astra Serif"/>
          <w:b/>
          <w:sz w:val="28"/>
          <w:szCs w:val="28"/>
        </w:rPr>
        <w:t>я</w:t>
      </w:r>
      <w:r w:rsidR="00684FFB" w:rsidRPr="00684FFB">
        <w:rPr>
          <w:rFonts w:ascii="PT Astra Serif" w:hAnsi="PT Astra Serif"/>
          <w:b/>
          <w:sz w:val="28"/>
          <w:szCs w:val="28"/>
        </w:rPr>
        <w:t xml:space="preserve"> в стат</w:t>
      </w:r>
      <w:r w:rsidR="009A2614">
        <w:rPr>
          <w:rFonts w:ascii="PT Astra Serif" w:hAnsi="PT Astra Serif"/>
          <w:b/>
          <w:sz w:val="28"/>
          <w:szCs w:val="28"/>
        </w:rPr>
        <w:t>ью</w:t>
      </w:r>
      <w:r w:rsidR="00684FFB" w:rsidRPr="00684FFB">
        <w:rPr>
          <w:rFonts w:ascii="PT Astra Serif" w:hAnsi="PT Astra Serif"/>
          <w:b/>
          <w:sz w:val="28"/>
          <w:szCs w:val="28"/>
        </w:rPr>
        <w:t xml:space="preserve"> 2 Закона Ульяновской области «О правовом </w:t>
      </w:r>
      <w:r w:rsidR="00684FFB" w:rsidRPr="00684FFB">
        <w:rPr>
          <w:rFonts w:ascii="PT Astra Serif" w:hAnsi="PT Astra Serif" w:cs="PT Astra Serif"/>
          <w:b/>
          <w:sz w:val="28"/>
          <w:szCs w:val="28"/>
        </w:rPr>
        <w:t>регулировании отдельных вопросов деятельности народных дружин»</w:t>
      </w:r>
      <w:bookmarkEnd w:id="0"/>
    </w:p>
    <w:p w:rsidR="006E04C4" w:rsidRPr="007668DE" w:rsidRDefault="006E04C4" w:rsidP="00185773">
      <w:pPr>
        <w:spacing w:after="0" w:line="240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</w:p>
    <w:p w:rsidR="003D0EE4" w:rsidRDefault="006E04C4" w:rsidP="00F75ED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7F19A8">
        <w:rPr>
          <w:rFonts w:ascii="PT Astra Serif" w:hAnsi="PT Astra Serif"/>
          <w:sz w:val="28"/>
          <w:szCs w:val="28"/>
        </w:rPr>
        <w:t xml:space="preserve">Проект закона Ульяновской области </w:t>
      </w:r>
      <w:r w:rsidR="00684FFB">
        <w:rPr>
          <w:rFonts w:ascii="PT Astra Serif" w:hAnsi="PT Astra Serif"/>
          <w:sz w:val="28"/>
          <w:szCs w:val="28"/>
        </w:rPr>
        <w:t>«</w:t>
      </w:r>
      <w:r w:rsidR="00684FFB" w:rsidRPr="00D362E9">
        <w:rPr>
          <w:rFonts w:ascii="PT Astra Serif" w:hAnsi="PT Astra Serif"/>
          <w:sz w:val="28"/>
          <w:szCs w:val="28"/>
        </w:rPr>
        <w:t>О внесении изменени</w:t>
      </w:r>
      <w:r w:rsidR="009A2614">
        <w:rPr>
          <w:rFonts w:ascii="PT Astra Serif" w:hAnsi="PT Astra Serif"/>
          <w:sz w:val="28"/>
          <w:szCs w:val="28"/>
        </w:rPr>
        <w:t>я</w:t>
      </w:r>
      <w:r w:rsidR="00684FFB" w:rsidRPr="00D362E9">
        <w:rPr>
          <w:rFonts w:ascii="PT Astra Serif" w:hAnsi="PT Astra Serif"/>
          <w:sz w:val="28"/>
          <w:szCs w:val="28"/>
        </w:rPr>
        <w:t xml:space="preserve"> в стат</w:t>
      </w:r>
      <w:r w:rsidR="00347B75">
        <w:rPr>
          <w:rFonts w:ascii="PT Astra Serif" w:hAnsi="PT Astra Serif"/>
          <w:sz w:val="28"/>
          <w:szCs w:val="28"/>
        </w:rPr>
        <w:t>ью</w:t>
      </w:r>
      <w:r w:rsidR="00684FFB" w:rsidRPr="00D362E9">
        <w:rPr>
          <w:rFonts w:ascii="PT Astra Serif" w:hAnsi="PT Astra Serif"/>
          <w:sz w:val="28"/>
          <w:szCs w:val="28"/>
        </w:rPr>
        <w:t xml:space="preserve"> 2 Закона Ульяновской области</w:t>
      </w:r>
      <w:r w:rsidR="00684FFB">
        <w:rPr>
          <w:rFonts w:ascii="PT Astra Serif" w:hAnsi="PT Astra Serif"/>
          <w:sz w:val="28"/>
          <w:szCs w:val="28"/>
        </w:rPr>
        <w:t xml:space="preserve"> </w:t>
      </w:r>
      <w:r w:rsidR="00684FFB" w:rsidRPr="00D362E9">
        <w:rPr>
          <w:rFonts w:ascii="PT Astra Serif" w:hAnsi="PT Astra Serif"/>
          <w:sz w:val="28"/>
          <w:szCs w:val="28"/>
        </w:rPr>
        <w:t xml:space="preserve">«О правовом </w:t>
      </w:r>
      <w:r w:rsidR="00684FFB" w:rsidRPr="00D362E9">
        <w:rPr>
          <w:rFonts w:ascii="PT Astra Serif" w:hAnsi="PT Astra Serif" w:cs="PT Astra Serif"/>
          <w:sz w:val="28"/>
          <w:szCs w:val="28"/>
        </w:rPr>
        <w:t>регулировании отдельных вопросов деятельности</w:t>
      </w:r>
      <w:r w:rsidR="00684FFB">
        <w:rPr>
          <w:rFonts w:ascii="PT Astra Serif" w:hAnsi="PT Astra Serif" w:cs="PT Astra Serif"/>
          <w:sz w:val="28"/>
          <w:szCs w:val="28"/>
        </w:rPr>
        <w:t xml:space="preserve"> </w:t>
      </w:r>
      <w:r w:rsidR="00684FFB" w:rsidRPr="00D362E9">
        <w:rPr>
          <w:rFonts w:ascii="PT Astra Serif" w:hAnsi="PT Astra Serif" w:cs="PT Astra Serif"/>
          <w:sz w:val="28"/>
          <w:szCs w:val="28"/>
        </w:rPr>
        <w:t>народных дружин»</w:t>
      </w:r>
      <w:r w:rsidR="00684FFB" w:rsidRPr="001C7D24">
        <w:rPr>
          <w:rFonts w:ascii="PT Astra Serif" w:hAnsi="PT Astra Serif"/>
          <w:sz w:val="28"/>
          <w:szCs w:val="28"/>
        </w:rPr>
        <w:t xml:space="preserve"> </w:t>
      </w:r>
      <w:r w:rsidRPr="001C7D24">
        <w:rPr>
          <w:rFonts w:ascii="PT Astra Serif" w:hAnsi="PT Astra Serif"/>
          <w:sz w:val="28"/>
          <w:szCs w:val="28"/>
        </w:rPr>
        <w:t xml:space="preserve">(далее – Проект Закона) </w:t>
      </w:r>
      <w:r w:rsidR="00DA4968" w:rsidRPr="005D3B7B">
        <w:rPr>
          <w:rFonts w:ascii="PT Astra Serif" w:hAnsi="PT Astra Serif"/>
          <w:sz w:val="28"/>
          <w:szCs w:val="28"/>
        </w:rPr>
        <w:t>разработан в целях реализации на территории Ульяновской области положений Федерального закона</w:t>
      </w:r>
      <w:r w:rsidR="009B6F37">
        <w:rPr>
          <w:rFonts w:ascii="PT Astra Serif" w:hAnsi="PT Astra Serif"/>
          <w:sz w:val="28"/>
          <w:szCs w:val="28"/>
        </w:rPr>
        <w:t xml:space="preserve"> Российской Федерации</w:t>
      </w:r>
      <w:r w:rsidR="00DA4968" w:rsidRPr="005D3B7B">
        <w:rPr>
          <w:rFonts w:ascii="PT Astra Serif" w:hAnsi="PT Astra Serif"/>
          <w:sz w:val="28"/>
          <w:szCs w:val="28"/>
        </w:rPr>
        <w:t xml:space="preserve"> от 02.04.2014 № 44-ФЗ «Об участии граждан в охране общественного порядка»</w:t>
      </w:r>
      <w:r w:rsidR="00DA4968">
        <w:rPr>
          <w:rFonts w:ascii="PT Astra Serif" w:hAnsi="PT Astra Serif"/>
          <w:sz w:val="28"/>
          <w:szCs w:val="28"/>
        </w:rPr>
        <w:t xml:space="preserve"> (далее – Федеральный закон </w:t>
      </w:r>
      <w:r w:rsidR="009B6F37" w:rsidRPr="005D3B7B">
        <w:rPr>
          <w:rFonts w:ascii="PT Astra Serif" w:hAnsi="PT Astra Serif"/>
          <w:sz w:val="28"/>
          <w:szCs w:val="28"/>
        </w:rPr>
        <w:t>от 02.04.2014 № 44-ФЗ</w:t>
      </w:r>
      <w:r w:rsidR="009B6F37">
        <w:rPr>
          <w:rFonts w:ascii="PT Astra Serif" w:hAnsi="PT Astra Serif"/>
          <w:sz w:val="28"/>
          <w:szCs w:val="28"/>
        </w:rPr>
        <w:t>)</w:t>
      </w:r>
      <w:r w:rsidR="00DA4968" w:rsidRPr="005D3B7B">
        <w:rPr>
          <w:rFonts w:ascii="PT Astra Serif" w:hAnsi="PT Astra Serif"/>
          <w:sz w:val="28"/>
          <w:szCs w:val="28"/>
        </w:rPr>
        <w:t xml:space="preserve"> и </w:t>
      </w:r>
      <w:r w:rsidR="00397307" w:rsidRPr="005D3B7B">
        <w:rPr>
          <w:rFonts w:ascii="PT Astra Serif" w:hAnsi="PT Astra Serif"/>
          <w:sz w:val="28"/>
          <w:szCs w:val="28"/>
        </w:rPr>
        <w:t>направлен на повышение эффективности функционирования системы обеспечения общественной безопасности на территории Ульяновской области.</w:t>
      </w:r>
    </w:p>
    <w:p w:rsidR="00052AD9" w:rsidRDefault="00052AD9" w:rsidP="00F75ED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5D3B7B">
        <w:rPr>
          <w:rFonts w:ascii="PT Astra Serif" w:hAnsi="PT Astra Serif"/>
          <w:bCs/>
          <w:sz w:val="28"/>
          <w:szCs w:val="28"/>
        </w:rPr>
        <w:t xml:space="preserve">В соответствии с частью 2 статьи 13 </w:t>
      </w:r>
      <w:r w:rsidRPr="005D3B7B">
        <w:rPr>
          <w:rFonts w:ascii="PT Astra Serif" w:hAnsi="PT Astra Serif"/>
          <w:sz w:val="28"/>
          <w:szCs w:val="28"/>
        </w:rPr>
        <w:t>Федерального закона от 02.04.2014 № 44-ФЗ</w:t>
      </w:r>
      <w:r>
        <w:rPr>
          <w:rFonts w:ascii="PT Astra Serif" w:hAnsi="PT Astra Serif"/>
          <w:bCs/>
          <w:sz w:val="28"/>
          <w:szCs w:val="28"/>
        </w:rPr>
        <w:t>,</w:t>
      </w:r>
      <w:r w:rsidR="00335EE1">
        <w:rPr>
          <w:rFonts w:ascii="PT Astra Serif" w:hAnsi="PT Astra Serif"/>
          <w:bCs/>
          <w:sz w:val="28"/>
          <w:szCs w:val="28"/>
        </w:rPr>
        <w:t xml:space="preserve"> </w:t>
      </w:r>
      <w:r w:rsidR="004A0B85">
        <w:rPr>
          <w:rFonts w:ascii="PT Astra Serif" w:hAnsi="PT Astra Serif"/>
          <w:bCs/>
          <w:sz w:val="28"/>
          <w:szCs w:val="28"/>
        </w:rPr>
        <w:t>на территории нашего региона</w:t>
      </w:r>
      <w:r w:rsidR="00335EE1">
        <w:rPr>
          <w:rFonts w:ascii="PT Astra Serif" w:hAnsi="PT Astra Serif"/>
          <w:bCs/>
          <w:sz w:val="28"/>
          <w:szCs w:val="28"/>
        </w:rPr>
        <w:t xml:space="preserve"> действует </w:t>
      </w:r>
      <w:r w:rsidRPr="005D3B7B">
        <w:rPr>
          <w:rFonts w:ascii="PT Astra Serif" w:hAnsi="PT Astra Serif"/>
          <w:bCs/>
          <w:sz w:val="28"/>
          <w:szCs w:val="28"/>
        </w:rPr>
        <w:t xml:space="preserve">Закон Ульяновской области </w:t>
      </w:r>
      <w:r w:rsidRPr="005D3B7B">
        <w:rPr>
          <w:rFonts w:ascii="PT Astra Serif" w:hAnsi="PT Astra Serif"/>
          <w:sz w:val="28"/>
          <w:szCs w:val="28"/>
        </w:rPr>
        <w:t>от 03.10.2014</w:t>
      </w:r>
      <w:r w:rsidR="00335EE1">
        <w:rPr>
          <w:rFonts w:ascii="PT Astra Serif" w:hAnsi="PT Astra Serif"/>
          <w:sz w:val="28"/>
          <w:szCs w:val="28"/>
        </w:rPr>
        <w:t xml:space="preserve"> </w:t>
      </w:r>
      <w:r w:rsidRPr="005D3B7B">
        <w:rPr>
          <w:rFonts w:ascii="PT Astra Serif" w:hAnsi="PT Astra Serif"/>
          <w:sz w:val="28"/>
          <w:szCs w:val="28"/>
        </w:rPr>
        <w:t>№ 147</w:t>
      </w:r>
      <w:r w:rsidR="00C4114F">
        <w:rPr>
          <w:rFonts w:ascii="PT Astra Serif" w:hAnsi="PT Astra Serif"/>
          <w:sz w:val="28"/>
          <w:szCs w:val="28"/>
        </w:rPr>
        <w:t>-ЗО</w:t>
      </w:r>
      <w:bookmarkStart w:id="1" w:name="_GoBack"/>
      <w:bookmarkEnd w:id="1"/>
      <w:r w:rsidRPr="005D3B7B">
        <w:rPr>
          <w:rFonts w:ascii="PT Astra Serif" w:hAnsi="PT Astra Serif"/>
          <w:sz w:val="28"/>
          <w:szCs w:val="28"/>
        </w:rPr>
        <w:t xml:space="preserve"> </w:t>
      </w:r>
      <w:r w:rsidRPr="005D3B7B">
        <w:rPr>
          <w:rFonts w:ascii="PT Astra Serif" w:hAnsi="PT Astra Serif"/>
          <w:bCs/>
          <w:sz w:val="28"/>
          <w:szCs w:val="28"/>
        </w:rPr>
        <w:t>«О правовом регулировании отдельных вопросов деятельности народных дружин»</w:t>
      </w:r>
      <w:r w:rsidR="004A0B85">
        <w:rPr>
          <w:rFonts w:ascii="PT Astra Serif" w:hAnsi="PT Astra Serif"/>
          <w:bCs/>
          <w:sz w:val="28"/>
          <w:szCs w:val="28"/>
        </w:rPr>
        <w:t xml:space="preserve"> (далее – Закон)</w:t>
      </w:r>
      <w:r w:rsidRPr="005D3B7B">
        <w:rPr>
          <w:rFonts w:ascii="PT Astra Serif" w:hAnsi="PT Astra Serif"/>
          <w:bCs/>
          <w:sz w:val="28"/>
          <w:szCs w:val="28"/>
        </w:rPr>
        <w:t xml:space="preserve">, </w:t>
      </w:r>
      <w:r w:rsidR="00335EE1">
        <w:rPr>
          <w:rFonts w:ascii="PT Astra Serif" w:hAnsi="PT Astra Serif"/>
          <w:bCs/>
          <w:sz w:val="28"/>
          <w:szCs w:val="28"/>
        </w:rPr>
        <w:t xml:space="preserve">согласно которому в Ульяновской области </w:t>
      </w:r>
      <w:r>
        <w:rPr>
          <w:rFonts w:ascii="PT Astra Serif" w:hAnsi="PT Astra Serif"/>
          <w:bCs/>
          <w:sz w:val="28"/>
          <w:szCs w:val="28"/>
        </w:rPr>
        <w:t xml:space="preserve">предусмотрено </w:t>
      </w:r>
      <w:r w:rsidRPr="005D3B7B">
        <w:rPr>
          <w:rFonts w:ascii="PT Astra Serif" w:hAnsi="PT Astra Serif"/>
          <w:bCs/>
          <w:sz w:val="28"/>
          <w:szCs w:val="28"/>
        </w:rPr>
        <w:t>созда</w:t>
      </w:r>
      <w:r>
        <w:rPr>
          <w:rFonts w:ascii="PT Astra Serif" w:hAnsi="PT Astra Serif"/>
          <w:bCs/>
          <w:sz w:val="28"/>
          <w:szCs w:val="28"/>
        </w:rPr>
        <w:t>ние</w:t>
      </w:r>
      <w:r w:rsidRPr="005D3B7B">
        <w:rPr>
          <w:rFonts w:ascii="PT Astra Serif" w:hAnsi="PT Astra Serif"/>
          <w:bCs/>
          <w:sz w:val="28"/>
          <w:szCs w:val="28"/>
        </w:rPr>
        <w:t xml:space="preserve"> координирующе</w:t>
      </w:r>
      <w:r>
        <w:rPr>
          <w:rFonts w:ascii="PT Astra Serif" w:hAnsi="PT Astra Serif"/>
          <w:bCs/>
          <w:sz w:val="28"/>
          <w:szCs w:val="28"/>
        </w:rPr>
        <w:t>го</w:t>
      </w:r>
      <w:r w:rsidRPr="005D3B7B">
        <w:rPr>
          <w:rFonts w:ascii="PT Astra Serif" w:hAnsi="PT Astra Serif"/>
          <w:bCs/>
          <w:sz w:val="28"/>
          <w:szCs w:val="28"/>
        </w:rPr>
        <w:t xml:space="preserve"> орган</w:t>
      </w:r>
      <w:r>
        <w:rPr>
          <w:rFonts w:ascii="PT Astra Serif" w:hAnsi="PT Astra Serif"/>
          <w:bCs/>
          <w:sz w:val="28"/>
          <w:szCs w:val="28"/>
        </w:rPr>
        <w:t>а</w:t>
      </w:r>
      <w:r w:rsidRPr="005D3B7B">
        <w:rPr>
          <w:rFonts w:ascii="PT Astra Serif" w:hAnsi="PT Astra Serif"/>
          <w:bCs/>
          <w:sz w:val="28"/>
          <w:szCs w:val="28"/>
        </w:rPr>
        <w:t xml:space="preserve"> (штаб</w:t>
      </w:r>
      <w:r>
        <w:rPr>
          <w:rFonts w:ascii="PT Astra Serif" w:hAnsi="PT Astra Serif"/>
          <w:bCs/>
          <w:sz w:val="28"/>
          <w:szCs w:val="28"/>
        </w:rPr>
        <w:t>а</w:t>
      </w:r>
      <w:r w:rsidRPr="005D3B7B">
        <w:rPr>
          <w:rFonts w:ascii="PT Astra Serif" w:hAnsi="PT Astra Serif"/>
          <w:bCs/>
          <w:sz w:val="28"/>
          <w:szCs w:val="28"/>
        </w:rPr>
        <w:t>)</w:t>
      </w:r>
      <w:r>
        <w:rPr>
          <w:rFonts w:ascii="PT Astra Serif" w:hAnsi="PT Astra Serif"/>
          <w:bCs/>
          <w:sz w:val="28"/>
          <w:szCs w:val="28"/>
        </w:rPr>
        <w:t xml:space="preserve"> народных дружин (далее – областной штаб)</w:t>
      </w:r>
      <w:r w:rsidR="00335EE1" w:rsidRPr="00335EE1">
        <w:rPr>
          <w:rFonts w:ascii="PT Astra Serif" w:hAnsi="PT Astra Serif"/>
          <w:sz w:val="28"/>
          <w:szCs w:val="28"/>
        </w:rPr>
        <w:t xml:space="preserve"> </w:t>
      </w:r>
      <w:r w:rsidR="00335EE1">
        <w:rPr>
          <w:rFonts w:ascii="PT Astra Serif" w:hAnsi="PT Astra Serif"/>
          <w:sz w:val="28"/>
          <w:szCs w:val="28"/>
        </w:rPr>
        <w:t xml:space="preserve">как </w:t>
      </w:r>
      <w:r w:rsidR="00335EE1" w:rsidRPr="005D3B7B">
        <w:rPr>
          <w:rFonts w:ascii="PT Astra Serif" w:hAnsi="PT Astra Serif"/>
          <w:sz w:val="28"/>
          <w:szCs w:val="28"/>
        </w:rPr>
        <w:t>на региональном уровне, так и на уровне муниципальных образований Ульяновской области</w:t>
      </w:r>
      <w:r>
        <w:rPr>
          <w:rFonts w:ascii="PT Astra Serif" w:hAnsi="PT Astra Serif"/>
          <w:bCs/>
          <w:sz w:val="28"/>
          <w:szCs w:val="28"/>
        </w:rPr>
        <w:t>.</w:t>
      </w:r>
    </w:p>
    <w:p w:rsidR="004A0B85" w:rsidRDefault="004A0B85" w:rsidP="00F75E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bCs/>
          <w:sz w:val="28"/>
          <w:szCs w:val="28"/>
        </w:rPr>
        <w:t xml:space="preserve">Состав областного штаба </w:t>
      </w:r>
      <w:r>
        <w:rPr>
          <w:rFonts w:ascii="PT Astra Serif" w:hAnsi="PT Astra Serif" w:cs="PT Astra Serif"/>
          <w:sz w:val="28"/>
          <w:szCs w:val="28"/>
          <w:lang w:eastAsia="ru-RU"/>
        </w:rPr>
        <w:t>формируется из числа командиров народных дружин, руководителей общественных объединений правоохранительной направленности, иных общественных объединений, представителей органов внутренних дел (полиции) и иных правоохранительных органов, а также представителей государственных органов Ульяновской области.</w:t>
      </w:r>
    </w:p>
    <w:p w:rsidR="004A0B85" w:rsidRDefault="004A0B85" w:rsidP="00F75E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При этом в Законе не </w:t>
      </w:r>
      <w:r w:rsidR="009B6F37">
        <w:rPr>
          <w:rFonts w:ascii="PT Astra Serif" w:hAnsi="PT Astra Serif" w:cs="PT Astra Serif"/>
          <w:sz w:val="28"/>
          <w:szCs w:val="28"/>
          <w:lang w:eastAsia="ru-RU"/>
        </w:rPr>
        <w:t>предусмотрено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участие в составе областного штаба представителей государственных учреждений Ульяновской области, в частности </w:t>
      </w:r>
      <w:r w:rsidRPr="00D131C9">
        <w:rPr>
          <w:rFonts w:ascii="PT Astra Serif" w:hAnsi="PT Astra Serif"/>
          <w:sz w:val="28"/>
          <w:szCs w:val="28"/>
        </w:rPr>
        <w:t>Областн</w:t>
      </w:r>
      <w:r>
        <w:rPr>
          <w:rFonts w:ascii="PT Astra Serif" w:hAnsi="PT Astra Serif"/>
          <w:sz w:val="28"/>
          <w:szCs w:val="28"/>
        </w:rPr>
        <w:t>ого</w:t>
      </w:r>
      <w:r w:rsidRPr="00D131C9">
        <w:rPr>
          <w:rFonts w:ascii="PT Astra Serif" w:hAnsi="PT Astra Serif"/>
          <w:sz w:val="28"/>
          <w:szCs w:val="28"/>
        </w:rPr>
        <w:t xml:space="preserve"> государственн</w:t>
      </w:r>
      <w:r>
        <w:rPr>
          <w:rFonts w:ascii="PT Astra Serif" w:hAnsi="PT Astra Serif"/>
          <w:sz w:val="28"/>
          <w:szCs w:val="28"/>
        </w:rPr>
        <w:t>ого</w:t>
      </w:r>
      <w:r w:rsidRPr="00D131C9">
        <w:rPr>
          <w:rFonts w:ascii="PT Astra Serif" w:hAnsi="PT Astra Serif"/>
          <w:sz w:val="28"/>
          <w:szCs w:val="28"/>
        </w:rPr>
        <w:t xml:space="preserve"> казённ</w:t>
      </w:r>
      <w:r>
        <w:rPr>
          <w:rFonts w:ascii="PT Astra Serif" w:hAnsi="PT Astra Serif"/>
          <w:sz w:val="28"/>
          <w:szCs w:val="28"/>
        </w:rPr>
        <w:t>ого</w:t>
      </w:r>
      <w:r w:rsidRPr="00D131C9">
        <w:rPr>
          <w:rFonts w:ascii="PT Astra Serif" w:hAnsi="PT Astra Serif"/>
          <w:sz w:val="28"/>
          <w:szCs w:val="28"/>
        </w:rPr>
        <w:t xml:space="preserve"> учреждени</w:t>
      </w:r>
      <w:r>
        <w:rPr>
          <w:rFonts w:ascii="PT Astra Serif" w:hAnsi="PT Astra Serif"/>
          <w:sz w:val="28"/>
          <w:szCs w:val="28"/>
        </w:rPr>
        <w:t>я</w:t>
      </w:r>
      <w:r w:rsidRPr="00D131C9">
        <w:rPr>
          <w:rFonts w:ascii="PT Astra Serif" w:hAnsi="PT Astra Serif"/>
          <w:sz w:val="28"/>
          <w:szCs w:val="28"/>
        </w:rPr>
        <w:t xml:space="preserve"> «Служба гражданской защиты</w:t>
      </w:r>
      <w:r>
        <w:rPr>
          <w:rFonts w:ascii="PT Astra Serif" w:hAnsi="PT Astra Serif"/>
          <w:sz w:val="28"/>
          <w:szCs w:val="28"/>
        </w:rPr>
        <w:t xml:space="preserve"> </w:t>
      </w:r>
      <w:r w:rsidRPr="00D131C9">
        <w:rPr>
          <w:rFonts w:ascii="PT Astra Serif" w:hAnsi="PT Astra Serif"/>
          <w:sz w:val="28"/>
          <w:szCs w:val="28"/>
        </w:rPr>
        <w:t>и пожарной безопасности Ульяновской области»</w:t>
      </w:r>
      <w:r>
        <w:rPr>
          <w:rFonts w:ascii="PT Astra Serif" w:hAnsi="PT Astra Serif"/>
          <w:sz w:val="28"/>
          <w:szCs w:val="28"/>
        </w:rPr>
        <w:t xml:space="preserve"> (далее – ОГКУ «Служба ГЗ и ПБ Ульяновской области»)</w:t>
      </w:r>
      <w:r w:rsidR="00EC5A29">
        <w:rPr>
          <w:rFonts w:ascii="PT Astra Serif" w:hAnsi="PT Astra Serif"/>
          <w:sz w:val="28"/>
          <w:szCs w:val="28"/>
        </w:rPr>
        <w:t>. В тоже время,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организация охраны общественного порядка и защиты населения и территорий в период чрезвычайной ситуации природного или техногенного характера непосредственно связана</w:t>
      </w:r>
      <w:r w:rsidR="00EC5A29">
        <w:rPr>
          <w:rFonts w:ascii="PT Astra Serif" w:hAnsi="PT Astra Serif" w:cs="PT Astra Serif"/>
          <w:sz w:val="28"/>
          <w:szCs w:val="28"/>
          <w:lang w:eastAsia="ru-RU"/>
        </w:rPr>
        <w:t>, как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с деятельностью </w:t>
      </w:r>
      <w:r>
        <w:rPr>
          <w:rFonts w:ascii="PT Astra Serif" w:hAnsi="PT Astra Serif"/>
          <w:sz w:val="28"/>
          <w:szCs w:val="28"/>
        </w:rPr>
        <w:t>ОГКУ «Служба ГЗ и ПБ Ульяновской области»</w:t>
      </w:r>
      <w:r w:rsidR="00EC5A29">
        <w:rPr>
          <w:rFonts w:ascii="PT Astra Serif" w:hAnsi="PT Astra Serif"/>
          <w:sz w:val="28"/>
          <w:szCs w:val="28"/>
        </w:rPr>
        <w:t>,</w:t>
      </w:r>
      <w:r w:rsidR="00AF7BB4">
        <w:rPr>
          <w:rFonts w:ascii="PT Astra Serif" w:hAnsi="PT Astra Serif"/>
          <w:sz w:val="28"/>
          <w:szCs w:val="28"/>
        </w:rPr>
        <w:t xml:space="preserve"> </w:t>
      </w:r>
      <w:r w:rsidR="00EC5A29">
        <w:rPr>
          <w:rFonts w:ascii="PT Astra Serif" w:hAnsi="PT Astra Serif"/>
          <w:sz w:val="28"/>
          <w:szCs w:val="28"/>
        </w:rPr>
        <w:t xml:space="preserve">так </w:t>
      </w:r>
      <w:r w:rsidR="00AF7BB4">
        <w:rPr>
          <w:rFonts w:ascii="PT Astra Serif" w:hAnsi="PT Astra Serif"/>
          <w:sz w:val="28"/>
          <w:szCs w:val="28"/>
        </w:rPr>
        <w:t>и с деятельностью</w:t>
      </w:r>
      <w:r w:rsidR="00EC5A29">
        <w:rPr>
          <w:rFonts w:ascii="PT Astra Serif" w:hAnsi="PT Astra Serif"/>
          <w:sz w:val="28"/>
          <w:szCs w:val="28"/>
        </w:rPr>
        <w:t xml:space="preserve"> самого координирующего органа народных дружин</w:t>
      </w:r>
      <w:r>
        <w:rPr>
          <w:rFonts w:ascii="PT Astra Serif" w:hAnsi="PT Astra Serif"/>
          <w:sz w:val="28"/>
          <w:szCs w:val="28"/>
        </w:rPr>
        <w:t>.</w:t>
      </w:r>
    </w:p>
    <w:p w:rsidR="00F75EDB" w:rsidRPr="00767EFB" w:rsidRDefault="004A0B85" w:rsidP="00F75ED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335EE1" w:rsidRPr="005D3B7B">
        <w:rPr>
          <w:rFonts w:ascii="PT Astra Serif" w:hAnsi="PT Astra Serif"/>
          <w:bCs/>
          <w:sz w:val="28"/>
          <w:szCs w:val="28"/>
        </w:rPr>
        <w:t xml:space="preserve"> целях </w:t>
      </w:r>
      <w:r w:rsidR="00F75EDB">
        <w:rPr>
          <w:rFonts w:ascii="PT Astra Serif" w:hAnsi="PT Astra Serif"/>
          <w:bCs/>
          <w:sz w:val="28"/>
          <w:szCs w:val="28"/>
        </w:rPr>
        <w:t xml:space="preserve">повышения эффективности </w:t>
      </w:r>
      <w:r w:rsidR="00335EE1" w:rsidRPr="005D3B7B">
        <w:rPr>
          <w:rFonts w:ascii="PT Astra Serif" w:hAnsi="PT Astra Serif"/>
          <w:bCs/>
          <w:sz w:val="28"/>
          <w:szCs w:val="28"/>
        </w:rPr>
        <w:t>взаимодействия и координации деятельности народных дружин</w:t>
      </w:r>
      <w:r w:rsidR="00EC5A29">
        <w:rPr>
          <w:rFonts w:ascii="PT Astra Serif" w:hAnsi="PT Astra Serif"/>
          <w:bCs/>
          <w:sz w:val="28"/>
          <w:szCs w:val="28"/>
        </w:rPr>
        <w:t xml:space="preserve"> с государственными </w:t>
      </w:r>
      <w:r w:rsidR="00F75EDB">
        <w:rPr>
          <w:rFonts w:ascii="PT Astra Serif" w:hAnsi="PT Astra Serif"/>
          <w:bCs/>
          <w:sz w:val="28"/>
          <w:szCs w:val="28"/>
        </w:rPr>
        <w:t>органами и учреждениями Ульяновской области,</w:t>
      </w:r>
      <w:r w:rsidR="00F75EDB" w:rsidRPr="00F75EDB">
        <w:rPr>
          <w:rFonts w:ascii="PT Astra Serif" w:hAnsi="PT Astra Serif"/>
          <w:sz w:val="28"/>
          <w:szCs w:val="28"/>
        </w:rPr>
        <w:t xml:space="preserve"> </w:t>
      </w:r>
      <w:r w:rsidR="00F75EDB" w:rsidRPr="005D3B7B">
        <w:rPr>
          <w:rFonts w:ascii="PT Astra Serif" w:hAnsi="PT Astra Serif"/>
          <w:sz w:val="28"/>
          <w:szCs w:val="28"/>
        </w:rPr>
        <w:t xml:space="preserve">с правоохранительными органами, общественными объединениями, участвующими в охране общественного порядка на территории Ульяновской </w:t>
      </w:r>
      <w:r w:rsidR="00F75EDB" w:rsidRPr="00767EFB">
        <w:rPr>
          <w:rFonts w:ascii="PT Astra Serif" w:hAnsi="PT Astra Serif"/>
          <w:sz w:val="28"/>
          <w:szCs w:val="28"/>
        </w:rPr>
        <w:t>области, предлагается дополнить состав областного штаба представител</w:t>
      </w:r>
      <w:r w:rsidR="00767EFB" w:rsidRPr="00767EFB">
        <w:rPr>
          <w:rFonts w:ascii="PT Astra Serif" w:hAnsi="PT Astra Serif"/>
          <w:sz w:val="28"/>
          <w:szCs w:val="28"/>
        </w:rPr>
        <w:t>ями</w:t>
      </w:r>
      <w:r w:rsidR="00F75EDB" w:rsidRPr="00767EFB">
        <w:rPr>
          <w:rFonts w:ascii="PT Astra Serif" w:hAnsi="PT Astra Serif"/>
          <w:sz w:val="28"/>
          <w:szCs w:val="28"/>
        </w:rPr>
        <w:t xml:space="preserve"> государственных учреждений Ульяновской области.</w:t>
      </w:r>
    </w:p>
    <w:p w:rsidR="00D131C9" w:rsidRDefault="006E04C4" w:rsidP="00F75E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bookmarkStart w:id="2" w:name="_Hlk19867960"/>
      <w:r w:rsidRPr="007668DE">
        <w:rPr>
          <w:rFonts w:ascii="PT Astra Serif" w:hAnsi="PT Astra Serif" w:cs="PT Astra Serif"/>
          <w:sz w:val="28"/>
          <w:szCs w:val="28"/>
        </w:rPr>
        <w:lastRenderedPageBreak/>
        <w:t>Соответствующ</w:t>
      </w:r>
      <w:r w:rsidR="009A2614">
        <w:rPr>
          <w:rFonts w:ascii="PT Astra Serif" w:hAnsi="PT Astra Serif" w:cs="PT Astra Serif"/>
          <w:sz w:val="28"/>
          <w:szCs w:val="28"/>
        </w:rPr>
        <w:t>е</w:t>
      </w:r>
      <w:r w:rsidRPr="007668DE">
        <w:rPr>
          <w:rFonts w:ascii="PT Astra Serif" w:hAnsi="PT Astra Serif" w:cs="PT Astra Serif"/>
          <w:sz w:val="28"/>
          <w:szCs w:val="28"/>
        </w:rPr>
        <w:t>е изменени</w:t>
      </w:r>
      <w:r w:rsidR="009A2614">
        <w:rPr>
          <w:rFonts w:ascii="PT Astra Serif" w:hAnsi="PT Astra Serif" w:cs="PT Astra Serif"/>
          <w:sz w:val="28"/>
          <w:szCs w:val="28"/>
        </w:rPr>
        <w:t>е</w:t>
      </w:r>
      <w:r w:rsidRPr="007668DE">
        <w:rPr>
          <w:rFonts w:ascii="PT Astra Serif" w:hAnsi="PT Astra Serif" w:cs="PT Astra Serif"/>
          <w:sz w:val="28"/>
          <w:szCs w:val="28"/>
        </w:rPr>
        <w:t xml:space="preserve"> предлагается внести в стать</w:t>
      </w:r>
      <w:r w:rsidR="009A2614">
        <w:rPr>
          <w:rFonts w:ascii="PT Astra Serif" w:hAnsi="PT Astra Serif" w:cs="PT Astra Serif"/>
          <w:sz w:val="28"/>
          <w:szCs w:val="28"/>
        </w:rPr>
        <w:t>ю</w:t>
      </w:r>
      <w:r w:rsidRPr="007668DE">
        <w:rPr>
          <w:rFonts w:ascii="PT Astra Serif" w:hAnsi="PT Astra Serif" w:cs="PT Astra Serif"/>
          <w:sz w:val="28"/>
          <w:szCs w:val="28"/>
        </w:rPr>
        <w:t xml:space="preserve"> 2 Закона Ульяновской области от </w:t>
      </w:r>
      <w:r w:rsidR="00D131C9">
        <w:rPr>
          <w:rFonts w:ascii="PT Astra Serif" w:hAnsi="PT Astra Serif" w:cs="PT Astra Serif"/>
          <w:sz w:val="28"/>
          <w:szCs w:val="28"/>
        </w:rPr>
        <w:t>3</w:t>
      </w:r>
      <w:r w:rsidRPr="007668DE">
        <w:rPr>
          <w:rFonts w:ascii="PT Astra Serif" w:hAnsi="PT Astra Serif" w:cs="PT Astra Serif"/>
          <w:sz w:val="28"/>
          <w:szCs w:val="28"/>
        </w:rPr>
        <w:t>.</w:t>
      </w:r>
      <w:r w:rsidR="00D131C9">
        <w:rPr>
          <w:rFonts w:ascii="PT Astra Serif" w:hAnsi="PT Astra Serif" w:cs="PT Astra Serif"/>
          <w:sz w:val="28"/>
          <w:szCs w:val="28"/>
        </w:rPr>
        <w:t>1</w:t>
      </w:r>
      <w:r w:rsidRPr="007668DE">
        <w:rPr>
          <w:rFonts w:ascii="PT Astra Serif" w:hAnsi="PT Astra Serif" w:cs="PT Astra Serif"/>
          <w:sz w:val="28"/>
          <w:szCs w:val="28"/>
        </w:rPr>
        <w:t>0.201</w:t>
      </w:r>
      <w:r w:rsidR="00D131C9">
        <w:rPr>
          <w:rFonts w:ascii="PT Astra Serif" w:hAnsi="PT Astra Serif" w:cs="PT Astra Serif"/>
          <w:sz w:val="28"/>
          <w:szCs w:val="28"/>
        </w:rPr>
        <w:t>4</w:t>
      </w:r>
      <w:r w:rsidRPr="007668DE">
        <w:rPr>
          <w:rFonts w:ascii="PT Astra Serif" w:hAnsi="PT Astra Serif" w:cs="PT Astra Serif"/>
          <w:sz w:val="28"/>
          <w:szCs w:val="28"/>
        </w:rPr>
        <w:t xml:space="preserve"> № </w:t>
      </w:r>
      <w:r w:rsidR="00D131C9">
        <w:rPr>
          <w:rFonts w:ascii="PT Astra Serif" w:hAnsi="PT Astra Serif" w:cs="PT Astra Serif"/>
          <w:sz w:val="28"/>
          <w:szCs w:val="28"/>
        </w:rPr>
        <w:t>1</w:t>
      </w:r>
      <w:r w:rsidRPr="007668DE">
        <w:rPr>
          <w:rFonts w:ascii="PT Astra Serif" w:hAnsi="PT Astra Serif" w:cs="PT Astra Serif"/>
          <w:sz w:val="28"/>
          <w:szCs w:val="28"/>
        </w:rPr>
        <w:t>4</w:t>
      </w:r>
      <w:r w:rsidR="00D131C9">
        <w:rPr>
          <w:rFonts w:ascii="PT Astra Serif" w:hAnsi="PT Astra Serif" w:cs="PT Astra Serif"/>
          <w:sz w:val="28"/>
          <w:szCs w:val="28"/>
        </w:rPr>
        <w:t>7</w:t>
      </w:r>
      <w:r w:rsidRPr="007668DE">
        <w:rPr>
          <w:rFonts w:ascii="PT Astra Serif" w:hAnsi="PT Astra Serif" w:cs="PT Astra Serif"/>
          <w:sz w:val="28"/>
          <w:szCs w:val="28"/>
        </w:rPr>
        <w:t>-ЗО «О</w:t>
      </w:r>
      <w:r w:rsidR="00D131C9">
        <w:rPr>
          <w:rFonts w:ascii="PT Astra Serif" w:hAnsi="PT Astra Serif" w:cs="PT Astra Serif"/>
          <w:sz w:val="28"/>
          <w:szCs w:val="28"/>
        </w:rPr>
        <w:t xml:space="preserve"> правовом</w:t>
      </w:r>
      <w:r w:rsidRPr="007668DE">
        <w:rPr>
          <w:rFonts w:ascii="PT Astra Serif" w:hAnsi="PT Astra Serif" w:cs="PT Astra Serif"/>
          <w:sz w:val="28"/>
          <w:szCs w:val="28"/>
        </w:rPr>
        <w:t xml:space="preserve"> регулировании </w:t>
      </w:r>
      <w:r w:rsidR="00D131C9">
        <w:rPr>
          <w:rFonts w:ascii="PT Astra Serif" w:hAnsi="PT Astra Serif" w:cs="PT Astra Serif"/>
          <w:sz w:val="28"/>
          <w:szCs w:val="28"/>
        </w:rPr>
        <w:t>отдельных вопросов деятельности народных дружин».</w:t>
      </w:r>
    </w:p>
    <w:bookmarkEnd w:id="2"/>
    <w:p w:rsidR="00861EF6" w:rsidRDefault="00861EF6" w:rsidP="00F75EDB">
      <w:pPr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4D298B">
        <w:rPr>
          <w:rFonts w:ascii="PT Astra Serif" w:hAnsi="PT Astra Serif"/>
          <w:sz w:val="28"/>
          <w:szCs w:val="28"/>
        </w:rPr>
        <w:t>Принятие проекта закона не повлечёт негативных последствий социального и политического характера для населения Ульяновской области.</w:t>
      </w:r>
    </w:p>
    <w:p w:rsidR="006E04C4" w:rsidRPr="00F342E4" w:rsidRDefault="006E04C4" w:rsidP="00F75ED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668DE">
        <w:rPr>
          <w:rFonts w:ascii="PT Astra Serif" w:hAnsi="PT Astra Serif"/>
          <w:sz w:val="28"/>
          <w:szCs w:val="28"/>
        </w:rPr>
        <w:t>Проект подготовлен</w:t>
      </w:r>
      <w:r w:rsidRPr="007668DE">
        <w:rPr>
          <w:rFonts w:ascii="PT Astra Serif" w:hAnsi="PT Astra Serif"/>
          <w:snapToGrid w:val="0"/>
          <w:sz w:val="28"/>
          <w:szCs w:val="28"/>
        </w:rPr>
        <w:t xml:space="preserve"> </w:t>
      </w:r>
      <w:r w:rsidRPr="007668DE">
        <w:rPr>
          <w:rFonts w:ascii="PT Astra Serif" w:hAnsi="PT Astra Serif"/>
          <w:sz w:val="28"/>
          <w:szCs w:val="28"/>
        </w:rPr>
        <w:t>начальником отдела координации мероприятий ОГКУ «Служба гражданской защиты и пожарной безопасности Ульяновской области» Кашкаровым Дмитрием Валерьевичем.</w:t>
      </w:r>
    </w:p>
    <w:p w:rsidR="006E04C4" w:rsidRDefault="006E04C4" w:rsidP="00F75E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627C" w:rsidRDefault="0019627C" w:rsidP="00F75E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1EF6" w:rsidRDefault="00861EF6" w:rsidP="00F75E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5688"/>
        <w:gridCol w:w="3960"/>
      </w:tblGrid>
      <w:tr w:rsidR="006E04C4" w:rsidTr="00FB68F3">
        <w:tc>
          <w:tcPr>
            <w:tcW w:w="5688" w:type="dxa"/>
          </w:tcPr>
          <w:p w:rsidR="0017496B" w:rsidRDefault="00684FFB" w:rsidP="00F75ED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6E04C4" w:rsidRPr="005A2AAF">
              <w:rPr>
                <w:rFonts w:ascii="Times New Roman" w:hAnsi="Times New Roman"/>
                <w:bCs/>
                <w:sz w:val="28"/>
                <w:szCs w:val="28"/>
              </w:rPr>
              <w:t>ачальник управления по вопросам общественной безопасности администрации</w:t>
            </w:r>
          </w:p>
          <w:p w:rsidR="006E04C4" w:rsidRPr="005A2AAF" w:rsidRDefault="006E04C4" w:rsidP="00F75E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2AAF">
              <w:rPr>
                <w:rFonts w:ascii="Times New Roman" w:hAnsi="Times New Roman"/>
                <w:bCs/>
                <w:sz w:val="28"/>
                <w:szCs w:val="28"/>
              </w:rPr>
              <w:t>Губернатора Ульяновской области</w:t>
            </w:r>
          </w:p>
        </w:tc>
        <w:tc>
          <w:tcPr>
            <w:tcW w:w="3960" w:type="dxa"/>
          </w:tcPr>
          <w:p w:rsidR="006E04C4" w:rsidRPr="005A2AAF" w:rsidRDefault="006E04C4" w:rsidP="00F75ED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84FFB" w:rsidRDefault="00684FFB" w:rsidP="00F75E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E04C4" w:rsidRPr="005A2AAF" w:rsidRDefault="006E04C4" w:rsidP="00F75ED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</w:t>
            </w:r>
            <w:r w:rsidR="00684FFB">
              <w:rPr>
                <w:rFonts w:ascii="Times New Roman" w:hAnsi="Times New Roman"/>
                <w:sz w:val="28"/>
                <w:szCs w:val="28"/>
              </w:rPr>
              <w:t>Е.Мурашов</w:t>
            </w:r>
          </w:p>
        </w:tc>
      </w:tr>
    </w:tbl>
    <w:p w:rsidR="006E04C4" w:rsidRPr="00B64758" w:rsidRDefault="006E04C4" w:rsidP="00185773">
      <w:pPr>
        <w:spacing w:after="0"/>
        <w:rPr>
          <w:rFonts w:ascii="Times New Roman" w:hAnsi="Times New Roman"/>
          <w:sz w:val="28"/>
          <w:szCs w:val="28"/>
        </w:rPr>
      </w:pPr>
    </w:p>
    <w:sectPr w:rsidR="006E04C4" w:rsidRPr="00B64758" w:rsidSect="0017496B">
      <w:headerReference w:type="default" r:id="rId6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4C4" w:rsidRDefault="006E04C4" w:rsidP="00722528">
      <w:pPr>
        <w:spacing w:after="0" w:line="240" w:lineRule="auto"/>
      </w:pPr>
      <w:r>
        <w:separator/>
      </w:r>
    </w:p>
  </w:endnote>
  <w:endnote w:type="continuationSeparator" w:id="0">
    <w:p w:rsidR="006E04C4" w:rsidRDefault="006E04C4" w:rsidP="0072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4C4" w:rsidRDefault="006E04C4" w:rsidP="00722528">
      <w:pPr>
        <w:spacing w:after="0" w:line="240" w:lineRule="auto"/>
      </w:pPr>
      <w:r>
        <w:separator/>
      </w:r>
    </w:p>
  </w:footnote>
  <w:footnote w:type="continuationSeparator" w:id="0">
    <w:p w:rsidR="006E04C4" w:rsidRDefault="006E04C4" w:rsidP="0072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4C4" w:rsidRDefault="007F19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E04C4">
      <w:rPr>
        <w:noProof/>
      </w:rPr>
      <w:t>2</w:t>
    </w:r>
    <w:r>
      <w:rPr>
        <w:noProof/>
      </w:rPr>
      <w:fldChar w:fldCharType="end"/>
    </w:r>
  </w:p>
  <w:p w:rsidR="006E04C4" w:rsidRDefault="006E0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20066"/>
    <w:rsid w:val="00022819"/>
    <w:rsid w:val="00030423"/>
    <w:rsid w:val="00052AD9"/>
    <w:rsid w:val="00052E2B"/>
    <w:rsid w:val="000B0280"/>
    <w:rsid w:val="000B3150"/>
    <w:rsid w:val="000D742F"/>
    <w:rsid w:val="000F4476"/>
    <w:rsid w:val="00107B68"/>
    <w:rsid w:val="00127B8A"/>
    <w:rsid w:val="00133C2C"/>
    <w:rsid w:val="0014200B"/>
    <w:rsid w:val="0017496B"/>
    <w:rsid w:val="0017659F"/>
    <w:rsid w:val="00185773"/>
    <w:rsid w:val="0019627C"/>
    <w:rsid w:val="001B0280"/>
    <w:rsid w:val="001B7CF2"/>
    <w:rsid w:val="001C17F6"/>
    <w:rsid w:val="001C2076"/>
    <w:rsid w:val="001C7D24"/>
    <w:rsid w:val="001E29DC"/>
    <w:rsid w:val="001E2C9A"/>
    <w:rsid w:val="001E641C"/>
    <w:rsid w:val="00255A26"/>
    <w:rsid w:val="00262C37"/>
    <w:rsid w:val="002A7307"/>
    <w:rsid w:val="002D37AD"/>
    <w:rsid w:val="00301505"/>
    <w:rsid w:val="00335EE1"/>
    <w:rsid w:val="00346605"/>
    <w:rsid w:val="00347B75"/>
    <w:rsid w:val="003634DF"/>
    <w:rsid w:val="00397307"/>
    <w:rsid w:val="003B0932"/>
    <w:rsid w:val="003C7526"/>
    <w:rsid w:val="003D0EE4"/>
    <w:rsid w:val="00401867"/>
    <w:rsid w:val="00421471"/>
    <w:rsid w:val="00441B6B"/>
    <w:rsid w:val="004A0B85"/>
    <w:rsid w:val="004A1E07"/>
    <w:rsid w:val="004A35F7"/>
    <w:rsid w:val="004A7E39"/>
    <w:rsid w:val="004B21DA"/>
    <w:rsid w:val="004B5F9B"/>
    <w:rsid w:val="004D6719"/>
    <w:rsid w:val="004E7A76"/>
    <w:rsid w:val="005314ED"/>
    <w:rsid w:val="00545F8D"/>
    <w:rsid w:val="005559E3"/>
    <w:rsid w:val="0056457B"/>
    <w:rsid w:val="00573572"/>
    <w:rsid w:val="00581DD9"/>
    <w:rsid w:val="00582EC8"/>
    <w:rsid w:val="005A2AAF"/>
    <w:rsid w:val="005F62F7"/>
    <w:rsid w:val="005F70CC"/>
    <w:rsid w:val="00684FFB"/>
    <w:rsid w:val="006D643B"/>
    <w:rsid w:val="006E04C4"/>
    <w:rsid w:val="006F2FF3"/>
    <w:rsid w:val="007141E1"/>
    <w:rsid w:val="00717E63"/>
    <w:rsid w:val="00722528"/>
    <w:rsid w:val="00724B26"/>
    <w:rsid w:val="0072539B"/>
    <w:rsid w:val="00732C61"/>
    <w:rsid w:val="00755DEF"/>
    <w:rsid w:val="00763D47"/>
    <w:rsid w:val="007668DE"/>
    <w:rsid w:val="00767EFB"/>
    <w:rsid w:val="00772303"/>
    <w:rsid w:val="007C7F63"/>
    <w:rsid w:val="007F19A8"/>
    <w:rsid w:val="00806F7E"/>
    <w:rsid w:val="0082288F"/>
    <w:rsid w:val="008600AC"/>
    <w:rsid w:val="00861EF6"/>
    <w:rsid w:val="0088159B"/>
    <w:rsid w:val="00884D63"/>
    <w:rsid w:val="008A30F0"/>
    <w:rsid w:val="008D6EEE"/>
    <w:rsid w:val="008D7060"/>
    <w:rsid w:val="008F6C00"/>
    <w:rsid w:val="00904605"/>
    <w:rsid w:val="009247AC"/>
    <w:rsid w:val="0093730F"/>
    <w:rsid w:val="009439F5"/>
    <w:rsid w:val="009634A3"/>
    <w:rsid w:val="00982CED"/>
    <w:rsid w:val="009A2614"/>
    <w:rsid w:val="009B5396"/>
    <w:rsid w:val="009B6F37"/>
    <w:rsid w:val="00A0484E"/>
    <w:rsid w:val="00A06E16"/>
    <w:rsid w:val="00A228B4"/>
    <w:rsid w:val="00A325D9"/>
    <w:rsid w:val="00A34050"/>
    <w:rsid w:val="00A45CD1"/>
    <w:rsid w:val="00A504D9"/>
    <w:rsid w:val="00AA40C7"/>
    <w:rsid w:val="00AC00D9"/>
    <w:rsid w:val="00AC6DB0"/>
    <w:rsid w:val="00AD0312"/>
    <w:rsid w:val="00AE0AB5"/>
    <w:rsid w:val="00AF7BB4"/>
    <w:rsid w:val="00B01202"/>
    <w:rsid w:val="00B43537"/>
    <w:rsid w:val="00B55108"/>
    <w:rsid w:val="00B60310"/>
    <w:rsid w:val="00B64758"/>
    <w:rsid w:val="00B77FE4"/>
    <w:rsid w:val="00B803D6"/>
    <w:rsid w:val="00B90945"/>
    <w:rsid w:val="00BC77FE"/>
    <w:rsid w:val="00BE6EB8"/>
    <w:rsid w:val="00BF60C0"/>
    <w:rsid w:val="00C21728"/>
    <w:rsid w:val="00C4114F"/>
    <w:rsid w:val="00C74AFA"/>
    <w:rsid w:val="00D013B1"/>
    <w:rsid w:val="00D131C9"/>
    <w:rsid w:val="00D14731"/>
    <w:rsid w:val="00D20066"/>
    <w:rsid w:val="00D300C2"/>
    <w:rsid w:val="00D34491"/>
    <w:rsid w:val="00D445C6"/>
    <w:rsid w:val="00D73405"/>
    <w:rsid w:val="00DA4968"/>
    <w:rsid w:val="00E010BB"/>
    <w:rsid w:val="00E07C05"/>
    <w:rsid w:val="00E376E9"/>
    <w:rsid w:val="00E544C9"/>
    <w:rsid w:val="00E61C29"/>
    <w:rsid w:val="00E85BF2"/>
    <w:rsid w:val="00E965E5"/>
    <w:rsid w:val="00E973C1"/>
    <w:rsid w:val="00EB38CA"/>
    <w:rsid w:val="00EC346F"/>
    <w:rsid w:val="00EC5A29"/>
    <w:rsid w:val="00ED19DE"/>
    <w:rsid w:val="00F342E4"/>
    <w:rsid w:val="00F40CB3"/>
    <w:rsid w:val="00F6603B"/>
    <w:rsid w:val="00F75EDB"/>
    <w:rsid w:val="00FB0298"/>
    <w:rsid w:val="00FB68F3"/>
    <w:rsid w:val="00FD4967"/>
    <w:rsid w:val="00FD7486"/>
    <w:rsid w:val="00FE4625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5BE8EF"/>
  <w15:docId w15:val="{2A86B24E-4694-4B51-9235-8807A3C4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A26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247A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47AC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973C1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4E7A76"/>
    <w:rPr>
      <w:rFonts w:cs="Times New Roman"/>
      <w:b/>
      <w:bCs/>
      <w:color w:val="106BBE"/>
    </w:rPr>
  </w:style>
  <w:style w:type="paragraph" w:customStyle="1" w:styleId="a5">
    <w:name w:val="Прижатый влево"/>
    <w:basedOn w:val="a"/>
    <w:next w:val="a"/>
    <w:uiPriority w:val="99"/>
    <w:rsid w:val="004E7A7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722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22528"/>
    <w:rPr>
      <w:rFonts w:cs="Times New Roman"/>
    </w:rPr>
  </w:style>
  <w:style w:type="paragraph" w:styleId="a8">
    <w:name w:val="footer"/>
    <w:basedOn w:val="a"/>
    <w:link w:val="a9"/>
    <w:uiPriority w:val="99"/>
    <w:rsid w:val="00722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722528"/>
    <w:rPr>
      <w:rFonts w:cs="Times New Roman"/>
    </w:rPr>
  </w:style>
  <w:style w:type="table" w:styleId="aa">
    <w:name w:val="Table Grid"/>
    <w:basedOn w:val="a1"/>
    <w:uiPriority w:val="99"/>
    <w:locked/>
    <w:rsid w:val="004A1E07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B315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b">
    <w:name w:val="Hyperlink"/>
    <w:basedOn w:val="a0"/>
    <w:uiPriority w:val="99"/>
    <w:semiHidden/>
    <w:rsid w:val="00581DD9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581DD9"/>
    <w:rPr>
      <w:rFonts w:ascii="Times New Roman" w:eastAsia="Times New Roman" w:hAnsi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97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97307"/>
    <w:rPr>
      <w:rFonts w:ascii="Segoe UI" w:hAnsi="Segoe UI" w:cs="Segoe UI"/>
      <w:sz w:val="18"/>
      <w:szCs w:val="18"/>
      <w:lang w:eastAsia="en-US"/>
    </w:rPr>
  </w:style>
  <w:style w:type="paragraph" w:customStyle="1" w:styleId="11">
    <w:name w:val="Обычный1"/>
    <w:rsid w:val="00052AD9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12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Кашкаров Дмитрий Валерьевич</cp:lastModifiedBy>
  <cp:revision>70</cp:revision>
  <cp:lastPrinted>2019-11-27T04:47:00Z</cp:lastPrinted>
  <dcterms:created xsi:type="dcterms:W3CDTF">2017-05-10T11:08:00Z</dcterms:created>
  <dcterms:modified xsi:type="dcterms:W3CDTF">2019-11-27T04:47:00Z</dcterms:modified>
</cp:coreProperties>
</file>