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F7" w:rsidRDefault="0007702B">
      <w:pPr>
        <w:jc w:val="center"/>
        <w:rPr>
          <w:rFonts w:ascii="PT Serif" w:hAnsi="PT Serif"/>
        </w:rPr>
      </w:pPr>
      <w:bookmarkStart w:id="0" w:name="_GoBack"/>
      <w:bookmarkEnd w:id="0"/>
      <w:r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B261F7" w:rsidRDefault="0007702B">
      <w:pPr>
        <w:tabs>
          <w:tab w:val="center" w:pos="5144"/>
        </w:tabs>
        <w:suppressAutoHyphens/>
        <w:jc w:val="center"/>
        <w:rPr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B261F7" w:rsidRDefault="0007702B">
      <w:pPr>
        <w:tabs>
          <w:tab w:val="center" w:pos="5144"/>
        </w:tabs>
        <w:suppressAutoHyphens/>
        <w:jc w:val="center"/>
      </w:pPr>
      <w:bookmarkStart w:id="1" w:name="__DdeLink__113_2755776502"/>
      <w:r>
        <w:rPr>
          <w:rFonts w:ascii="PT Serif" w:eastAsia="Andale Sans UI;Arial Unicode MS" w:hAnsi="PT Serif" w:cs="PT Serif"/>
          <w:b/>
          <w:bCs/>
          <w:color w:val="000000"/>
          <w:sz w:val="27"/>
          <w:szCs w:val="27"/>
          <w:lang w:eastAsia="ar-SA"/>
        </w:rPr>
        <w:t>«</w:t>
      </w:r>
      <w:bookmarkEnd w:id="1"/>
      <w:r>
        <w:rPr>
          <w:rFonts w:ascii="PT Astra Serif" w:eastAsia="Calibri" w:hAnsi="PT Astra Serif" w:cs="PT Astra Serif"/>
          <w:b/>
          <w:bCs/>
          <w:color w:val="000000"/>
          <w:szCs w:val="28"/>
          <w:lang w:eastAsia="ar-SA"/>
        </w:rPr>
        <w:t>Об охране  зелёных насаждений в Ульяновской области</w:t>
      </w:r>
      <w:r>
        <w:rPr>
          <w:rFonts w:ascii="PT Serif" w:eastAsia="Andale Sans UI;Arial Unicode MS" w:hAnsi="PT Serif" w:cs="PT Serif"/>
          <w:b/>
          <w:bCs/>
          <w:color w:val="000000"/>
          <w:sz w:val="27"/>
          <w:szCs w:val="27"/>
          <w:lang w:eastAsia="ar-SA"/>
        </w:rPr>
        <w:t>»</w:t>
      </w:r>
    </w:p>
    <w:p w:rsidR="00B261F7" w:rsidRDefault="00B261F7">
      <w:pPr>
        <w:jc w:val="center"/>
        <w:rPr>
          <w:rFonts w:ascii="PT Astra Serif" w:hAnsi="PT Astra Serif"/>
          <w:b/>
          <w:szCs w:val="28"/>
        </w:rPr>
      </w:pPr>
    </w:p>
    <w:p w:rsidR="00B261F7" w:rsidRDefault="00B261F7">
      <w:pPr>
        <w:jc w:val="both"/>
        <w:rPr>
          <w:rFonts w:ascii="PT Astra Serif" w:hAnsi="PT Astra Serif"/>
          <w:b/>
          <w:szCs w:val="28"/>
        </w:rPr>
      </w:pPr>
    </w:p>
    <w:p w:rsidR="00B261F7" w:rsidRPr="008A0403" w:rsidRDefault="0007702B" w:rsidP="008A0403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8A0403">
        <w:rPr>
          <w:rFonts w:ascii="PT Astra Serif" w:hAnsi="PT Astra Serif"/>
          <w:szCs w:val="28"/>
        </w:rPr>
        <w:t xml:space="preserve">Проект закона Ульяновской области </w:t>
      </w:r>
      <w:bookmarkStart w:id="2" w:name="__DdeLink__113_27557765021"/>
      <w:r w:rsidRPr="008A0403">
        <w:rPr>
          <w:rFonts w:ascii="PT Astra Serif" w:eastAsia="Andale Sans UI;Arial Unicode MS" w:hAnsi="PT Astra Serif" w:cs="PT Serif"/>
          <w:color w:val="000000"/>
          <w:szCs w:val="28"/>
          <w:lang w:eastAsia="ar-SA"/>
        </w:rPr>
        <w:t>«</w:t>
      </w:r>
      <w:bookmarkEnd w:id="2"/>
      <w:r w:rsidRPr="008A0403">
        <w:rPr>
          <w:rFonts w:ascii="PT Astra Serif" w:eastAsia="Calibri" w:hAnsi="PT Astra Serif" w:cs="PT Astra Serif"/>
          <w:color w:val="000000"/>
          <w:szCs w:val="28"/>
          <w:lang w:eastAsia="ar-SA"/>
        </w:rPr>
        <w:t>Об охране  зелёных насаждений             в Ульяновской области</w:t>
      </w:r>
      <w:r w:rsidRPr="008A0403">
        <w:rPr>
          <w:rFonts w:ascii="PT Astra Serif" w:eastAsia="Andale Sans UI;Arial Unicode MS" w:hAnsi="PT Astra Serif" w:cs="PT Serif"/>
          <w:color w:val="000000"/>
          <w:szCs w:val="28"/>
          <w:lang w:eastAsia="ar-SA"/>
        </w:rPr>
        <w:t>»</w:t>
      </w:r>
      <w:r w:rsidRPr="008A0403">
        <w:rPr>
          <w:rFonts w:ascii="PT Astra Serif" w:hAnsi="PT Astra Serif"/>
          <w:szCs w:val="28"/>
        </w:rPr>
        <w:t xml:space="preserve"> потребует финансовых затрат из областного бюдж</w:t>
      </w:r>
      <w:r w:rsidRPr="008A0403">
        <w:rPr>
          <w:rFonts w:ascii="PT Astra Serif" w:hAnsi="PT Astra Serif"/>
          <w:szCs w:val="28"/>
        </w:rPr>
        <w:t>е</w:t>
      </w:r>
      <w:r w:rsidRPr="008A0403">
        <w:rPr>
          <w:rFonts w:ascii="PT Astra Serif" w:hAnsi="PT Astra Serif"/>
          <w:szCs w:val="28"/>
        </w:rPr>
        <w:t>та Ульяновской области.</w:t>
      </w:r>
    </w:p>
    <w:p w:rsidR="008A0403" w:rsidRPr="008A0403" w:rsidRDefault="008A0403" w:rsidP="008A0403">
      <w:pPr>
        <w:spacing w:line="360" w:lineRule="auto"/>
        <w:ind w:firstLine="709"/>
        <w:jc w:val="both"/>
        <w:rPr>
          <w:rFonts w:ascii="PT Astra Serif" w:hAnsi="PT Astra Serif" w:cs="PT Astra Serif"/>
          <w:color w:val="000000"/>
          <w:szCs w:val="28"/>
        </w:rPr>
      </w:pPr>
      <w:r w:rsidRPr="008A0403">
        <w:rPr>
          <w:rFonts w:ascii="PT Astra Serif" w:hAnsi="PT Astra Serif" w:cs="PT Astra Serif"/>
          <w:color w:val="000000"/>
          <w:szCs w:val="28"/>
        </w:rPr>
        <w:t>Финансирование Проекта будет осуществляться за счет средств  облас</w:t>
      </w:r>
      <w:r w:rsidRPr="008A0403">
        <w:rPr>
          <w:rFonts w:ascii="PT Astra Serif" w:hAnsi="PT Astra Serif" w:cs="PT Astra Serif"/>
          <w:color w:val="000000"/>
          <w:szCs w:val="28"/>
        </w:rPr>
        <w:t>т</w:t>
      </w:r>
      <w:r w:rsidRPr="008A0403">
        <w:rPr>
          <w:rFonts w:ascii="PT Astra Serif" w:hAnsi="PT Astra Serif" w:cs="PT Astra Serif"/>
          <w:color w:val="000000"/>
          <w:szCs w:val="28"/>
        </w:rPr>
        <w:t>ного бюджета Ульяновской области, предусмотренных Министерству природы и цикличной экономики Ульяновской области на соответствующий финанс</w:t>
      </w:r>
      <w:r w:rsidRPr="008A0403">
        <w:rPr>
          <w:rFonts w:ascii="PT Astra Serif" w:hAnsi="PT Astra Serif" w:cs="PT Astra Serif"/>
          <w:color w:val="000000"/>
          <w:szCs w:val="28"/>
        </w:rPr>
        <w:t>о</w:t>
      </w:r>
      <w:r w:rsidRPr="008A0403">
        <w:rPr>
          <w:rFonts w:ascii="PT Astra Serif" w:hAnsi="PT Astra Serif" w:cs="PT Astra Serif"/>
          <w:color w:val="000000"/>
          <w:szCs w:val="28"/>
        </w:rPr>
        <w:t>вый год.</w:t>
      </w:r>
    </w:p>
    <w:p w:rsidR="008A0403" w:rsidRDefault="008A0403">
      <w:pPr>
        <w:spacing w:line="360" w:lineRule="auto"/>
        <w:ind w:firstLine="709"/>
        <w:jc w:val="both"/>
      </w:pPr>
    </w:p>
    <w:p w:rsidR="00B261F7" w:rsidRDefault="00B261F7">
      <w:pPr>
        <w:jc w:val="both"/>
      </w:pPr>
    </w:p>
    <w:p w:rsidR="00B261F7" w:rsidRDefault="00B261F7">
      <w:pPr>
        <w:jc w:val="both"/>
      </w:pPr>
    </w:p>
    <w:p w:rsidR="00B261F7" w:rsidRDefault="0007702B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Министр природы и цикличной</w:t>
      </w:r>
    </w:p>
    <w:p w:rsidR="00B261F7" w:rsidRDefault="0007702B">
      <w:pPr>
        <w:jc w:val="both"/>
        <w:rPr>
          <w:rFonts w:ascii="PT Serif" w:hAnsi="PT Serif"/>
        </w:rPr>
      </w:pPr>
      <w:r>
        <w:rPr>
          <w:rFonts w:ascii="PT Astra Serif" w:hAnsi="PT Astra Serif"/>
          <w:szCs w:val="28"/>
        </w:rPr>
        <w:t xml:space="preserve">экономики Ульяновской области                                                          </w:t>
      </w:r>
      <w:r>
        <w:rPr>
          <w:rFonts w:ascii="PT Astra Serif" w:hAnsi="PT Astra Serif"/>
          <w:bCs/>
          <w:szCs w:val="28"/>
        </w:rPr>
        <w:t>Д.В.Федоров</w:t>
      </w:r>
    </w:p>
    <w:p w:rsidR="00B261F7" w:rsidRDefault="0007702B">
      <w:pPr>
        <w:jc w:val="both"/>
        <w:rPr>
          <w:rFonts w:ascii="PT Serif" w:hAnsi="PT Serif"/>
        </w:rPr>
      </w:pPr>
      <w:r>
        <w:rPr>
          <w:rFonts w:ascii="PT Astra Serif" w:hAnsi="PT Astra Serif"/>
          <w:szCs w:val="28"/>
        </w:rPr>
        <w:t xml:space="preserve">                                                       </w:t>
      </w:r>
    </w:p>
    <w:p w:rsidR="00B261F7" w:rsidRDefault="0007702B">
      <w:pPr>
        <w:jc w:val="both"/>
      </w:pPr>
      <w:r>
        <w:rPr>
          <w:rFonts w:ascii="PT Astra Serif" w:hAnsi="PT Astra Serif"/>
          <w:szCs w:val="28"/>
        </w:rPr>
        <w:t xml:space="preserve">                                                             </w:t>
      </w:r>
      <w:r>
        <w:rPr>
          <w:rFonts w:ascii="PT Astra Serif" w:hAnsi="PT Astra Serif"/>
          <w:bCs/>
          <w:szCs w:val="28"/>
        </w:rPr>
        <w:t xml:space="preserve">                </w:t>
      </w:r>
    </w:p>
    <w:sectPr w:rsidR="00B261F7" w:rsidSect="00830214">
      <w:pgSz w:w="11906" w:h="16838"/>
      <w:pgMar w:top="1134" w:right="567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PT Serif">
    <w:altName w:val="Arial"/>
    <w:charset w:val="01"/>
    <w:family w:val="swiss"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261F7"/>
    <w:rsid w:val="0007702B"/>
    <w:rsid w:val="00830214"/>
    <w:rsid w:val="008A0403"/>
    <w:rsid w:val="00B2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DEC"/>
    <w:rPr>
      <w:color w:val="00000A"/>
      <w:sz w:val="28"/>
    </w:rPr>
  </w:style>
  <w:style w:type="paragraph" w:styleId="1">
    <w:name w:val="heading 1"/>
    <w:basedOn w:val="a"/>
    <w:qFormat/>
    <w:rsid w:val="005C2DE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qFormat/>
    <w:rsid w:val="005C2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qFormat/>
    <w:rsid w:val="00680C79"/>
    <w:rPr>
      <w:b/>
      <w:sz w:val="28"/>
    </w:rPr>
  </w:style>
  <w:style w:type="character" w:customStyle="1" w:styleId="30">
    <w:name w:val="Основной текст 3 Знак"/>
    <w:basedOn w:val="a0"/>
    <w:link w:val="31"/>
    <w:qFormat/>
    <w:rsid w:val="00A624DA"/>
    <w:rPr>
      <w:sz w:val="16"/>
      <w:szCs w:val="16"/>
    </w:rPr>
  </w:style>
  <w:style w:type="character" w:customStyle="1" w:styleId="a4">
    <w:name w:val="Текст выноски Знак"/>
    <w:qFormat/>
    <w:rsid w:val="00830214"/>
    <w:rPr>
      <w:rFonts w:ascii="Tahoma" w:eastAsia="Tahoma" w:hAnsi="Tahoma"/>
      <w:sz w:val="16"/>
      <w:lang w:eastAsia="ar-SA"/>
    </w:rPr>
  </w:style>
  <w:style w:type="character" w:customStyle="1" w:styleId="a5">
    <w:name w:val="Основной текст с отступом Знак"/>
    <w:qFormat/>
    <w:rsid w:val="00830214"/>
    <w:rPr>
      <w:rFonts w:eastAsia="Times New Roman"/>
      <w:sz w:val="20"/>
      <w:lang w:eastAsia="ru-RU"/>
    </w:rPr>
  </w:style>
  <w:style w:type="paragraph" w:customStyle="1" w:styleId="a6">
    <w:name w:val="Заголовок"/>
    <w:basedOn w:val="a"/>
    <w:next w:val="a7"/>
    <w:qFormat/>
    <w:rsid w:val="00830214"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7">
    <w:name w:val="Body Text"/>
    <w:basedOn w:val="a"/>
    <w:rsid w:val="005C2DEC"/>
    <w:pPr>
      <w:jc w:val="center"/>
    </w:pPr>
    <w:rPr>
      <w:rFonts w:ascii="Garamond" w:hAnsi="Garamond"/>
      <w:b/>
      <w:color w:val="000000"/>
    </w:rPr>
  </w:style>
  <w:style w:type="paragraph" w:styleId="a8">
    <w:name w:val="List"/>
    <w:basedOn w:val="a7"/>
    <w:rsid w:val="00830214"/>
    <w:rPr>
      <w:rFonts w:ascii="PT Sans" w:hAnsi="PT Sans" w:cs="Noto Sans Devanagari"/>
    </w:rPr>
  </w:style>
  <w:style w:type="paragraph" w:styleId="a9">
    <w:name w:val="caption"/>
    <w:basedOn w:val="a"/>
    <w:qFormat/>
    <w:rsid w:val="00830214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830214"/>
    <w:pPr>
      <w:suppressLineNumbers/>
    </w:pPr>
    <w:rPr>
      <w:rFonts w:ascii="PT Sans" w:hAnsi="PT Sans" w:cs="Noto Sans Devanagari"/>
    </w:rPr>
  </w:style>
  <w:style w:type="paragraph" w:styleId="ab">
    <w:name w:val="Body Text Indent"/>
    <w:basedOn w:val="a"/>
    <w:rsid w:val="005C2DEC"/>
    <w:pPr>
      <w:ind w:firstLine="709"/>
      <w:jc w:val="both"/>
    </w:pPr>
  </w:style>
  <w:style w:type="paragraph" w:customStyle="1" w:styleId="ConsNormal">
    <w:name w:val="ConsNormal"/>
    <w:qFormat/>
    <w:rsid w:val="005C2DEC"/>
    <w:pPr>
      <w:widowControl w:val="0"/>
      <w:ind w:firstLine="720"/>
    </w:pPr>
    <w:rPr>
      <w:rFonts w:ascii="Arial" w:hAnsi="Arial"/>
      <w:color w:val="00000A"/>
      <w:sz w:val="18"/>
    </w:rPr>
  </w:style>
  <w:style w:type="paragraph" w:customStyle="1" w:styleId="ConsNonformat">
    <w:name w:val="ConsNonformat"/>
    <w:qFormat/>
    <w:rsid w:val="005C2DEC"/>
    <w:pPr>
      <w:widowControl w:val="0"/>
    </w:pPr>
    <w:rPr>
      <w:rFonts w:ascii="Courier New" w:hAnsi="Courier New"/>
      <w:color w:val="00000A"/>
      <w:sz w:val="28"/>
    </w:rPr>
  </w:style>
  <w:style w:type="paragraph" w:customStyle="1" w:styleId="ConsTitle">
    <w:name w:val="ConsTitle"/>
    <w:qFormat/>
    <w:rsid w:val="005C2DEC"/>
    <w:pPr>
      <w:widowControl w:val="0"/>
    </w:pPr>
    <w:rPr>
      <w:rFonts w:ascii="Arial" w:hAnsi="Arial"/>
      <w:b/>
      <w:color w:val="00000A"/>
      <w:sz w:val="16"/>
    </w:rPr>
  </w:style>
  <w:style w:type="paragraph" w:styleId="ac">
    <w:name w:val="Title"/>
    <w:basedOn w:val="a"/>
    <w:qFormat/>
    <w:rsid w:val="005C2DEC"/>
    <w:pPr>
      <w:jc w:val="center"/>
    </w:pPr>
    <w:rPr>
      <w:b/>
      <w:sz w:val="24"/>
    </w:rPr>
  </w:style>
  <w:style w:type="paragraph" w:styleId="ad">
    <w:name w:val="Balloon Text"/>
    <w:basedOn w:val="a"/>
    <w:semiHidden/>
    <w:qFormat/>
    <w:rsid w:val="005C2DEC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680C79"/>
    <w:pPr>
      <w:spacing w:line="360" w:lineRule="auto"/>
      <w:jc w:val="center"/>
    </w:pPr>
    <w:rPr>
      <w:b/>
    </w:rPr>
  </w:style>
  <w:style w:type="paragraph" w:customStyle="1" w:styleId="ConsPlusTitle">
    <w:name w:val="ConsPlusTitle"/>
    <w:qFormat/>
    <w:rsid w:val="00BD4B0A"/>
    <w:pPr>
      <w:widowControl w:val="0"/>
    </w:pPr>
    <w:rPr>
      <w:rFonts w:ascii="Arial" w:hAnsi="Arial" w:cs="Arial"/>
      <w:b/>
      <w:bCs/>
      <w:color w:val="00000A"/>
      <w:sz w:val="28"/>
    </w:rPr>
  </w:style>
  <w:style w:type="paragraph" w:customStyle="1" w:styleId="Preformat">
    <w:name w:val="Preformat"/>
    <w:uiPriority w:val="99"/>
    <w:qFormat/>
    <w:rsid w:val="004D2CE4"/>
    <w:pPr>
      <w:tabs>
        <w:tab w:val="left" w:pos="708"/>
      </w:tabs>
      <w:suppressAutoHyphens/>
      <w:spacing w:after="200" w:line="276" w:lineRule="auto"/>
    </w:pPr>
    <w:rPr>
      <w:rFonts w:ascii="Courier New" w:hAnsi="Courier New" w:cs="Courier New"/>
      <w:color w:val="00000A"/>
      <w:sz w:val="28"/>
    </w:rPr>
  </w:style>
  <w:style w:type="paragraph" w:styleId="af">
    <w:name w:val="List Paragraph"/>
    <w:basedOn w:val="a"/>
    <w:uiPriority w:val="34"/>
    <w:qFormat/>
    <w:rsid w:val="008E4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qFormat/>
    <w:rsid w:val="00343F51"/>
    <w:pPr>
      <w:widowControl w:val="0"/>
    </w:pPr>
    <w:rPr>
      <w:rFonts w:ascii="Arial" w:hAnsi="Arial" w:cs="Arial"/>
      <w:color w:val="00000A"/>
      <w:sz w:val="22"/>
      <w:szCs w:val="22"/>
    </w:rPr>
  </w:style>
  <w:style w:type="paragraph" w:styleId="31">
    <w:name w:val="Body Text 3"/>
    <w:basedOn w:val="a"/>
    <w:link w:val="30"/>
    <w:qFormat/>
    <w:rsid w:val="00A624DA"/>
    <w:pPr>
      <w:spacing w:after="120"/>
    </w:pPr>
    <w:rPr>
      <w:sz w:val="16"/>
      <w:szCs w:val="16"/>
    </w:rPr>
  </w:style>
  <w:style w:type="paragraph" w:customStyle="1" w:styleId="ConsPlusNormal">
    <w:name w:val="ConsPlusNormal"/>
    <w:qFormat/>
    <w:rsid w:val="00830214"/>
    <w:pPr>
      <w:suppressAutoHyphens/>
    </w:pPr>
    <w:rPr>
      <w:rFonts w:ascii="Arial" w:eastAsia="Arial" w:hAnsi="Arial" w:cs="Liberation Serif"/>
      <w:color w:val="00000A"/>
      <w:szCs w:val="24"/>
      <w:lang w:eastAsia="ar-SA"/>
    </w:rPr>
  </w:style>
  <w:style w:type="table" w:styleId="af0">
    <w:name w:val="Table Grid"/>
    <w:basedOn w:val="a1"/>
    <w:rsid w:val="00594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DEC"/>
    <w:rPr>
      <w:color w:val="00000A"/>
      <w:sz w:val="28"/>
    </w:rPr>
  </w:style>
  <w:style w:type="paragraph" w:styleId="1">
    <w:name w:val="heading 1"/>
    <w:basedOn w:val="a"/>
    <w:qFormat/>
    <w:rsid w:val="005C2DE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qFormat/>
    <w:rsid w:val="005C2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qFormat/>
    <w:rsid w:val="00680C79"/>
    <w:rPr>
      <w:b/>
      <w:sz w:val="28"/>
    </w:rPr>
  </w:style>
  <w:style w:type="character" w:customStyle="1" w:styleId="30">
    <w:name w:val="Основной текст 3 Знак"/>
    <w:basedOn w:val="a0"/>
    <w:link w:val="31"/>
    <w:qFormat/>
    <w:rsid w:val="00A624DA"/>
    <w:rPr>
      <w:sz w:val="16"/>
      <w:szCs w:val="16"/>
    </w:rPr>
  </w:style>
  <w:style w:type="character" w:customStyle="1" w:styleId="a4">
    <w:name w:val="Текст выноски Знак"/>
    <w:qFormat/>
    <w:rPr>
      <w:rFonts w:ascii="Tahoma" w:eastAsia="Tahoma" w:hAnsi="Tahoma"/>
      <w:sz w:val="16"/>
      <w:lang w:eastAsia="ar-SA"/>
    </w:rPr>
  </w:style>
  <w:style w:type="character" w:customStyle="1" w:styleId="a5">
    <w:name w:val="Основной текст с отступом Знак"/>
    <w:qFormat/>
    <w:rPr>
      <w:rFonts w:eastAsia="Times New Roman"/>
      <w:sz w:val="20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7">
    <w:name w:val="Body Text"/>
    <w:basedOn w:val="a"/>
    <w:rsid w:val="005C2DEC"/>
    <w:pPr>
      <w:jc w:val="center"/>
    </w:pPr>
    <w:rPr>
      <w:rFonts w:ascii="Garamond" w:hAnsi="Garamond"/>
      <w:b/>
      <w:color w:val="000000"/>
    </w:r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b">
    <w:name w:val="Body Text Indent"/>
    <w:basedOn w:val="a"/>
    <w:rsid w:val="005C2DEC"/>
    <w:pPr>
      <w:ind w:firstLine="709"/>
      <w:jc w:val="both"/>
    </w:pPr>
  </w:style>
  <w:style w:type="paragraph" w:customStyle="1" w:styleId="ConsNormal">
    <w:name w:val="ConsNormal"/>
    <w:qFormat/>
    <w:rsid w:val="005C2DEC"/>
    <w:pPr>
      <w:widowControl w:val="0"/>
      <w:ind w:firstLine="720"/>
    </w:pPr>
    <w:rPr>
      <w:rFonts w:ascii="Arial" w:hAnsi="Arial"/>
      <w:color w:val="00000A"/>
      <w:sz w:val="18"/>
    </w:rPr>
  </w:style>
  <w:style w:type="paragraph" w:customStyle="1" w:styleId="ConsNonformat">
    <w:name w:val="ConsNonformat"/>
    <w:qFormat/>
    <w:rsid w:val="005C2DEC"/>
    <w:pPr>
      <w:widowControl w:val="0"/>
    </w:pPr>
    <w:rPr>
      <w:rFonts w:ascii="Courier New" w:hAnsi="Courier New"/>
      <w:color w:val="00000A"/>
      <w:sz w:val="28"/>
    </w:rPr>
  </w:style>
  <w:style w:type="paragraph" w:customStyle="1" w:styleId="ConsTitle">
    <w:name w:val="ConsTitle"/>
    <w:qFormat/>
    <w:rsid w:val="005C2DEC"/>
    <w:pPr>
      <w:widowControl w:val="0"/>
    </w:pPr>
    <w:rPr>
      <w:rFonts w:ascii="Arial" w:hAnsi="Arial"/>
      <w:b/>
      <w:color w:val="00000A"/>
      <w:sz w:val="16"/>
    </w:rPr>
  </w:style>
  <w:style w:type="paragraph" w:styleId="ac">
    <w:name w:val="Title"/>
    <w:basedOn w:val="a"/>
    <w:qFormat/>
    <w:rsid w:val="005C2DEC"/>
    <w:pPr>
      <w:jc w:val="center"/>
    </w:pPr>
    <w:rPr>
      <w:b/>
      <w:sz w:val="24"/>
    </w:rPr>
  </w:style>
  <w:style w:type="paragraph" w:styleId="ad">
    <w:name w:val="Balloon Text"/>
    <w:basedOn w:val="a"/>
    <w:semiHidden/>
    <w:qFormat/>
    <w:rsid w:val="005C2DEC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680C79"/>
    <w:pPr>
      <w:spacing w:line="360" w:lineRule="auto"/>
      <w:jc w:val="center"/>
    </w:pPr>
    <w:rPr>
      <w:b/>
    </w:rPr>
  </w:style>
  <w:style w:type="paragraph" w:customStyle="1" w:styleId="ConsPlusTitle">
    <w:name w:val="ConsPlusTitle"/>
    <w:qFormat/>
    <w:rsid w:val="00BD4B0A"/>
    <w:pPr>
      <w:widowControl w:val="0"/>
    </w:pPr>
    <w:rPr>
      <w:rFonts w:ascii="Arial" w:hAnsi="Arial" w:cs="Arial"/>
      <w:b/>
      <w:bCs/>
      <w:color w:val="00000A"/>
      <w:sz w:val="28"/>
    </w:rPr>
  </w:style>
  <w:style w:type="paragraph" w:customStyle="1" w:styleId="Preformat">
    <w:name w:val="Preformat"/>
    <w:uiPriority w:val="99"/>
    <w:qFormat/>
    <w:rsid w:val="004D2CE4"/>
    <w:pPr>
      <w:tabs>
        <w:tab w:val="left" w:pos="708"/>
      </w:tabs>
      <w:suppressAutoHyphens/>
      <w:spacing w:after="200" w:line="276" w:lineRule="auto"/>
    </w:pPr>
    <w:rPr>
      <w:rFonts w:ascii="Courier New" w:hAnsi="Courier New" w:cs="Courier New"/>
      <w:color w:val="00000A"/>
      <w:sz w:val="28"/>
    </w:rPr>
  </w:style>
  <w:style w:type="paragraph" w:styleId="af">
    <w:name w:val="List Paragraph"/>
    <w:basedOn w:val="a"/>
    <w:uiPriority w:val="34"/>
    <w:qFormat/>
    <w:rsid w:val="008E4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qFormat/>
    <w:rsid w:val="00343F51"/>
    <w:pPr>
      <w:widowControl w:val="0"/>
    </w:pPr>
    <w:rPr>
      <w:rFonts w:ascii="Arial" w:hAnsi="Arial" w:cs="Arial"/>
      <w:color w:val="00000A"/>
      <w:sz w:val="22"/>
      <w:szCs w:val="22"/>
    </w:rPr>
  </w:style>
  <w:style w:type="paragraph" w:styleId="31">
    <w:name w:val="Body Text 3"/>
    <w:basedOn w:val="a"/>
    <w:link w:val="30"/>
    <w:qFormat/>
    <w:rsid w:val="00A624DA"/>
    <w:pPr>
      <w:spacing w:after="120"/>
    </w:pPr>
    <w:rPr>
      <w:sz w:val="16"/>
      <w:szCs w:val="16"/>
    </w:r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Liberation Serif"/>
      <w:color w:val="00000A"/>
      <w:szCs w:val="24"/>
      <w:lang w:eastAsia="ar-SA"/>
    </w:rPr>
  </w:style>
  <w:style w:type="table" w:styleId="af0">
    <w:name w:val="Table Grid"/>
    <w:basedOn w:val="a1"/>
    <w:rsid w:val="00594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8A803-872D-4FBD-B8B8-33BC8A3A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UserPC</cp:lastModifiedBy>
  <cp:revision>3</cp:revision>
  <cp:lastPrinted>2019-11-07T13:47:00Z</cp:lastPrinted>
  <dcterms:created xsi:type="dcterms:W3CDTF">2019-11-07T08:40:00Z</dcterms:created>
  <dcterms:modified xsi:type="dcterms:W3CDTF">2019-11-07T13:48:00Z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