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E24CF" w:rsidRPr="00330A72" w:rsidTr="00330A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24CF" w:rsidRPr="00330A72" w:rsidRDefault="00FE24CF">
            <w:pPr>
              <w:pStyle w:val="ConsPlusNormal"/>
              <w:rPr>
                <w:sz w:val="24"/>
                <w:szCs w:val="24"/>
              </w:rPr>
            </w:pPr>
            <w:r w:rsidRPr="00330A72">
              <w:rPr>
                <w:sz w:val="24"/>
                <w:szCs w:val="24"/>
              </w:rPr>
              <w:t>21 июля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E24CF" w:rsidRPr="00330A72" w:rsidRDefault="00FE24CF">
            <w:pPr>
              <w:pStyle w:val="ConsPlusNormal"/>
              <w:jc w:val="right"/>
              <w:rPr>
                <w:sz w:val="24"/>
                <w:szCs w:val="24"/>
              </w:rPr>
            </w:pPr>
            <w:r w:rsidRPr="00330A72">
              <w:rPr>
                <w:sz w:val="24"/>
                <w:szCs w:val="24"/>
              </w:rPr>
              <w:t>N 925</w:t>
            </w:r>
          </w:p>
        </w:tc>
      </w:tr>
    </w:tbl>
    <w:p w:rsidR="00FE24CF" w:rsidRPr="00330A72" w:rsidRDefault="00FE24CF">
      <w:pPr>
        <w:pStyle w:val="ConsPlusNormal"/>
        <w:jc w:val="both"/>
        <w:rPr>
          <w:sz w:val="24"/>
          <w:szCs w:val="24"/>
        </w:rPr>
      </w:pPr>
    </w:p>
    <w:p w:rsidR="00FE24CF" w:rsidRPr="00330A72" w:rsidRDefault="00FE24CF">
      <w:pPr>
        <w:pStyle w:val="ConsPlusTitle"/>
        <w:jc w:val="center"/>
        <w:rPr>
          <w:sz w:val="24"/>
          <w:szCs w:val="24"/>
        </w:rPr>
      </w:pPr>
      <w:r w:rsidRPr="00330A72">
        <w:rPr>
          <w:sz w:val="24"/>
          <w:szCs w:val="24"/>
        </w:rPr>
        <w:t>УКАЗ</w:t>
      </w:r>
    </w:p>
    <w:p w:rsidR="00FE24CF" w:rsidRPr="00330A72" w:rsidRDefault="00FE24CF">
      <w:pPr>
        <w:pStyle w:val="ConsPlusTitle"/>
        <w:jc w:val="center"/>
        <w:rPr>
          <w:sz w:val="24"/>
          <w:szCs w:val="24"/>
        </w:rPr>
      </w:pPr>
    </w:p>
    <w:p w:rsidR="00FE24CF" w:rsidRPr="00330A72" w:rsidRDefault="00FE24CF">
      <w:pPr>
        <w:pStyle w:val="ConsPlusTitle"/>
        <w:jc w:val="center"/>
        <w:rPr>
          <w:sz w:val="24"/>
          <w:szCs w:val="24"/>
        </w:rPr>
      </w:pPr>
      <w:r w:rsidRPr="00330A72">
        <w:rPr>
          <w:sz w:val="24"/>
          <w:szCs w:val="24"/>
        </w:rPr>
        <w:t>ПРЕЗИДЕНТА РОССИЙСКОЙ ФЕДЕРАЦИИ</w:t>
      </w:r>
    </w:p>
    <w:p w:rsidR="00FE24CF" w:rsidRPr="00330A72" w:rsidRDefault="00FE24CF">
      <w:pPr>
        <w:pStyle w:val="ConsPlusTitle"/>
        <w:jc w:val="center"/>
        <w:rPr>
          <w:sz w:val="24"/>
          <w:szCs w:val="24"/>
        </w:rPr>
      </w:pPr>
    </w:p>
    <w:p w:rsidR="00FE24CF" w:rsidRPr="00330A72" w:rsidRDefault="00FE24CF">
      <w:pPr>
        <w:pStyle w:val="ConsPlusTitle"/>
        <w:jc w:val="center"/>
        <w:rPr>
          <w:sz w:val="24"/>
          <w:szCs w:val="24"/>
        </w:rPr>
      </w:pPr>
      <w:r w:rsidRPr="00330A72">
        <w:rPr>
          <w:sz w:val="24"/>
          <w:szCs w:val="24"/>
        </w:rPr>
        <w:t>О МЕРАХ ПО РЕАЛИЗАЦИИ ОТДЕЛЬНЫХ ПОЛОЖЕНИЙ</w:t>
      </w:r>
    </w:p>
    <w:p w:rsidR="00FE24CF" w:rsidRPr="00330A72" w:rsidRDefault="00FE24CF">
      <w:pPr>
        <w:pStyle w:val="ConsPlusTitle"/>
        <w:jc w:val="center"/>
        <w:rPr>
          <w:sz w:val="24"/>
          <w:szCs w:val="24"/>
        </w:rPr>
      </w:pPr>
      <w:r w:rsidRPr="00330A72">
        <w:rPr>
          <w:sz w:val="24"/>
          <w:szCs w:val="24"/>
        </w:rPr>
        <w:t>ФЕДЕРАЛЬНОГО ЗАКОНА "О ПРОТИВОДЕЙСТВИИ КОРРУПЦИИ"</w:t>
      </w:r>
    </w:p>
    <w:p w:rsidR="00FE24CF" w:rsidRPr="00330A72" w:rsidRDefault="00FE24CF">
      <w:pPr>
        <w:pStyle w:val="ConsPlusNormal"/>
        <w:jc w:val="center"/>
        <w:rPr>
          <w:sz w:val="24"/>
          <w:szCs w:val="24"/>
        </w:rPr>
      </w:pPr>
    </w:p>
    <w:p w:rsidR="00FE24CF" w:rsidRPr="00330A72" w:rsidRDefault="00FE24CF">
      <w:pPr>
        <w:pStyle w:val="ConsPlusNormal"/>
        <w:ind w:firstLine="540"/>
        <w:jc w:val="both"/>
        <w:rPr>
          <w:sz w:val="24"/>
          <w:szCs w:val="24"/>
        </w:rPr>
      </w:pPr>
      <w:r w:rsidRPr="00330A72">
        <w:rPr>
          <w:sz w:val="24"/>
          <w:szCs w:val="24"/>
        </w:rPr>
        <w:t xml:space="preserve">В соответствии с Федеральным </w:t>
      </w:r>
      <w:hyperlink r:id="rId4" w:history="1">
        <w:r w:rsidRPr="00330A72">
          <w:rPr>
            <w:color w:val="0000FF"/>
            <w:sz w:val="24"/>
            <w:szCs w:val="24"/>
          </w:rPr>
          <w:t>законом</w:t>
        </w:r>
      </w:hyperlink>
      <w:r w:rsidRPr="00330A72">
        <w:rPr>
          <w:sz w:val="24"/>
          <w:szCs w:val="24"/>
        </w:rPr>
        <w:t xml:space="preserve"> от 25 декабря 2008 г. N 273-ФЗ "О противодействии коррупции" постановляю:</w:t>
      </w:r>
    </w:p>
    <w:p w:rsidR="00FE24CF" w:rsidRPr="00330A72" w:rsidRDefault="00FE24CF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30A72">
        <w:rPr>
          <w:sz w:val="24"/>
          <w:szCs w:val="24"/>
        </w:rPr>
        <w:t xml:space="preserve">1. </w:t>
      </w:r>
      <w:proofErr w:type="gramStart"/>
      <w:r w:rsidRPr="00330A72">
        <w:rPr>
          <w:sz w:val="24"/>
          <w:szCs w:val="24"/>
        </w:rP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5" w:history="1">
        <w:r w:rsidRPr="00330A72">
          <w:rPr>
            <w:color w:val="0000FF"/>
            <w:sz w:val="24"/>
            <w:szCs w:val="24"/>
          </w:rPr>
          <w:t>раздел I</w:t>
        </w:r>
      </w:hyperlink>
      <w:r w:rsidRPr="00330A72">
        <w:rPr>
          <w:sz w:val="24"/>
          <w:szCs w:val="24"/>
        </w:rPr>
        <w:t xml:space="preserve"> или </w:t>
      </w:r>
      <w:hyperlink r:id="rId6" w:history="1">
        <w:r w:rsidRPr="00330A72">
          <w:rPr>
            <w:color w:val="0000FF"/>
            <w:sz w:val="24"/>
            <w:szCs w:val="24"/>
          </w:rPr>
          <w:t>раздел II</w:t>
        </w:r>
      </w:hyperlink>
      <w:r w:rsidRPr="00330A72">
        <w:rPr>
          <w:sz w:val="24"/>
          <w:szCs w:val="24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Pr="00330A72">
        <w:rPr>
          <w:sz w:val="24"/>
          <w:szCs w:val="24"/>
        </w:rPr>
        <w:t xml:space="preserve">) </w:t>
      </w:r>
      <w:proofErr w:type="gramStart"/>
      <w:r w:rsidRPr="00330A72">
        <w:rPr>
          <w:sz w:val="24"/>
          <w:szCs w:val="24"/>
        </w:rP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330A72">
        <w:rPr>
          <w:sz w:val="24"/>
          <w:szCs w:val="24"/>
        </w:rP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7" w:history="1">
        <w:r w:rsidRPr="00330A72">
          <w:rPr>
            <w:color w:val="0000FF"/>
            <w:sz w:val="24"/>
            <w:szCs w:val="24"/>
          </w:rPr>
          <w:t>разделом III</w:t>
        </w:r>
      </w:hyperlink>
      <w:r w:rsidRPr="00330A72">
        <w:rPr>
          <w:sz w:val="24"/>
          <w:szCs w:val="24"/>
        </w:rP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FE24CF" w:rsidRPr="00330A72" w:rsidRDefault="00FE24CF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0" w:name="P13"/>
      <w:bookmarkEnd w:id="0"/>
      <w:proofErr w:type="gramStart"/>
      <w:r w:rsidRPr="00330A72">
        <w:rPr>
          <w:sz w:val="24"/>
          <w:szCs w:val="24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8" w:history="1">
        <w:r w:rsidRPr="00330A72">
          <w:rPr>
            <w:color w:val="0000FF"/>
            <w:sz w:val="24"/>
            <w:szCs w:val="24"/>
          </w:rPr>
          <w:t>Положением</w:t>
        </w:r>
      </w:hyperlink>
      <w:r w:rsidRPr="00330A72">
        <w:rPr>
          <w:sz w:val="24"/>
          <w:szCs w:val="24"/>
        </w:rPr>
        <w:t xml:space="preserve"> о комиссиях по соблюдению</w:t>
      </w:r>
      <w:proofErr w:type="gramEnd"/>
      <w:r w:rsidRPr="00330A72">
        <w:rPr>
          <w:sz w:val="24"/>
          <w:szCs w:val="24"/>
        </w:rP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FE24CF" w:rsidRPr="00330A72" w:rsidRDefault="00FE24CF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30A72">
        <w:rPr>
          <w:sz w:val="24"/>
          <w:szCs w:val="24"/>
        </w:rPr>
        <w:t xml:space="preserve">б) </w:t>
      </w:r>
      <w:proofErr w:type="gramStart"/>
      <w:r w:rsidRPr="00330A72">
        <w:rPr>
          <w:sz w:val="24"/>
          <w:szCs w:val="24"/>
        </w:rPr>
        <w:t>обязан</w:t>
      </w:r>
      <w:proofErr w:type="gramEnd"/>
      <w:r w:rsidRPr="00330A72">
        <w:rPr>
          <w:sz w:val="24"/>
          <w:szCs w:val="24"/>
        </w:rPr>
        <w:t xml:space="preserve"> при заключении трудовых договоров и (или) гражданско-правовых договоров в случае, предусмотренном </w:t>
      </w:r>
      <w:hyperlink w:anchor="P13" w:history="1">
        <w:r w:rsidRPr="00330A72">
          <w:rPr>
            <w:color w:val="0000FF"/>
            <w:sz w:val="24"/>
            <w:szCs w:val="24"/>
          </w:rPr>
          <w:t>подпунктом "а"</w:t>
        </w:r>
      </w:hyperlink>
      <w:r w:rsidRPr="00330A72">
        <w:rPr>
          <w:sz w:val="24"/>
          <w:szCs w:val="24"/>
        </w:rP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FE24CF" w:rsidRPr="00330A72" w:rsidRDefault="00FE24CF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30A72">
        <w:rPr>
          <w:sz w:val="24"/>
          <w:szCs w:val="24"/>
        </w:rPr>
        <w:t xml:space="preserve">2. </w:t>
      </w:r>
      <w:proofErr w:type="gramStart"/>
      <w:r w:rsidRPr="00330A72">
        <w:rPr>
          <w:sz w:val="24"/>
          <w:szCs w:val="24"/>
        </w:rPr>
        <w:t xml:space="preserve">Внести изменение в </w:t>
      </w:r>
      <w:hyperlink r:id="rId9" w:history="1">
        <w:r w:rsidRPr="00330A72">
          <w:rPr>
            <w:color w:val="0000FF"/>
            <w:sz w:val="24"/>
            <w:szCs w:val="24"/>
          </w:rPr>
          <w:t>Указ</w:t>
        </w:r>
      </w:hyperlink>
      <w:r w:rsidRPr="00330A72">
        <w:rPr>
          <w:sz w:val="24"/>
          <w:szCs w:val="24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</w:t>
      </w:r>
      <w:r w:rsidRPr="00330A72">
        <w:rPr>
          <w:sz w:val="24"/>
          <w:szCs w:val="24"/>
        </w:rPr>
        <w:lastRenderedPageBreak/>
        <w:t>законодательства Российской Федерации, 2009, N 39, ст. 4588;</w:t>
      </w:r>
      <w:proofErr w:type="gramEnd"/>
      <w:r w:rsidRPr="00330A72">
        <w:rPr>
          <w:sz w:val="24"/>
          <w:szCs w:val="24"/>
        </w:rPr>
        <w:t xml:space="preserve"> </w:t>
      </w:r>
      <w:proofErr w:type="gramStart"/>
      <w:r w:rsidRPr="00330A72">
        <w:rPr>
          <w:sz w:val="24"/>
          <w:szCs w:val="24"/>
        </w:rPr>
        <w:t xml:space="preserve">2010, N 3, ст. 274; N 27, ст. 3446), заменив в </w:t>
      </w:r>
      <w:hyperlink r:id="rId10" w:history="1">
        <w:r w:rsidRPr="00330A72">
          <w:rPr>
            <w:color w:val="0000FF"/>
            <w:sz w:val="24"/>
            <w:szCs w:val="24"/>
          </w:rPr>
          <w:t>подпункте "</w:t>
        </w:r>
        <w:proofErr w:type="spellStart"/>
        <w:r w:rsidRPr="00330A72">
          <w:rPr>
            <w:color w:val="0000FF"/>
            <w:sz w:val="24"/>
            <w:szCs w:val="24"/>
          </w:rPr>
          <w:t>з</w:t>
        </w:r>
        <w:proofErr w:type="spellEnd"/>
        <w:r w:rsidRPr="00330A72">
          <w:rPr>
            <w:color w:val="0000FF"/>
            <w:sz w:val="24"/>
            <w:szCs w:val="24"/>
          </w:rPr>
          <w:t>" пункта 3</w:t>
        </w:r>
      </w:hyperlink>
      <w:r w:rsidRPr="00330A72">
        <w:rPr>
          <w:sz w:val="24"/>
          <w:szCs w:val="24"/>
        </w:rP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FE24CF" w:rsidRPr="00330A72" w:rsidRDefault="00FE24CF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30A72">
        <w:rPr>
          <w:sz w:val="24"/>
          <w:szCs w:val="24"/>
        </w:rP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FE24CF" w:rsidRPr="00330A72" w:rsidRDefault="00FE24CF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30A72">
        <w:rPr>
          <w:sz w:val="24"/>
          <w:szCs w:val="24"/>
        </w:rP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1" w:history="1">
        <w:r w:rsidRPr="00330A72">
          <w:rPr>
            <w:color w:val="0000FF"/>
            <w:sz w:val="24"/>
            <w:szCs w:val="24"/>
          </w:rPr>
          <w:t>статьей 12</w:t>
        </w:r>
      </w:hyperlink>
      <w:r w:rsidRPr="00330A72">
        <w:rPr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FE24CF" w:rsidRPr="00330A72" w:rsidRDefault="00FE24CF">
      <w:pPr>
        <w:pStyle w:val="ConsPlusNormal"/>
        <w:jc w:val="right"/>
        <w:rPr>
          <w:sz w:val="24"/>
          <w:szCs w:val="24"/>
        </w:rPr>
      </w:pPr>
    </w:p>
    <w:p w:rsidR="00FE24CF" w:rsidRPr="00330A72" w:rsidRDefault="00FE24CF">
      <w:pPr>
        <w:pStyle w:val="ConsPlusNormal"/>
        <w:jc w:val="right"/>
        <w:rPr>
          <w:sz w:val="24"/>
          <w:szCs w:val="24"/>
        </w:rPr>
      </w:pPr>
      <w:r w:rsidRPr="00330A72">
        <w:rPr>
          <w:sz w:val="24"/>
          <w:szCs w:val="24"/>
        </w:rPr>
        <w:t>Президент</w:t>
      </w:r>
    </w:p>
    <w:p w:rsidR="00FE24CF" w:rsidRPr="00330A72" w:rsidRDefault="00FE24CF">
      <w:pPr>
        <w:pStyle w:val="ConsPlusNormal"/>
        <w:jc w:val="right"/>
        <w:rPr>
          <w:sz w:val="24"/>
          <w:szCs w:val="24"/>
        </w:rPr>
      </w:pPr>
      <w:r w:rsidRPr="00330A72">
        <w:rPr>
          <w:sz w:val="24"/>
          <w:szCs w:val="24"/>
        </w:rPr>
        <w:t>Российской Федерации</w:t>
      </w:r>
    </w:p>
    <w:p w:rsidR="00FE24CF" w:rsidRPr="00330A72" w:rsidRDefault="00FE24CF">
      <w:pPr>
        <w:pStyle w:val="ConsPlusNormal"/>
        <w:jc w:val="right"/>
        <w:rPr>
          <w:sz w:val="24"/>
          <w:szCs w:val="24"/>
        </w:rPr>
      </w:pPr>
      <w:r w:rsidRPr="00330A72">
        <w:rPr>
          <w:sz w:val="24"/>
          <w:szCs w:val="24"/>
        </w:rPr>
        <w:t>Д.МЕДВЕДЕВ</w:t>
      </w:r>
    </w:p>
    <w:p w:rsidR="00FE24CF" w:rsidRPr="00330A72" w:rsidRDefault="00FE24CF">
      <w:pPr>
        <w:pStyle w:val="ConsPlusNormal"/>
        <w:rPr>
          <w:sz w:val="24"/>
          <w:szCs w:val="24"/>
        </w:rPr>
      </w:pPr>
      <w:r w:rsidRPr="00330A72">
        <w:rPr>
          <w:sz w:val="24"/>
          <w:szCs w:val="24"/>
        </w:rPr>
        <w:t>Москва, Кремль</w:t>
      </w:r>
    </w:p>
    <w:p w:rsidR="00FE24CF" w:rsidRPr="00330A72" w:rsidRDefault="00FE24CF">
      <w:pPr>
        <w:pStyle w:val="ConsPlusNormal"/>
        <w:spacing w:before="280"/>
        <w:rPr>
          <w:sz w:val="24"/>
          <w:szCs w:val="24"/>
        </w:rPr>
      </w:pPr>
      <w:r w:rsidRPr="00330A72">
        <w:rPr>
          <w:sz w:val="24"/>
          <w:szCs w:val="24"/>
        </w:rPr>
        <w:t>21 июля 2010 года</w:t>
      </w:r>
    </w:p>
    <w:p w:rsidR="00FE24CF" w:rsidRPr="00330A72" w:rsidRDefault="00FE24CF">
      <w:pPr>
        <w:pStyle w:val="ConsPlusNormal"/>
        <w:spacing w:before="280"/>
        <w:rPr>
          <w:sz w:val="24"/>
          <w:szCs w:val="24"/>
        </w:rPr>
      </w:pPr>
      <w:r w:rsidRPr="00330A72">
        <w:rPr>
          <w:sz w:val="24"/>
          <w:szCs w:val="24"/>
        </w:rPr>
        <w:t>N 925</w:t>
      </w:r>
    </w:p>
    <w:p w:rsidR="00FE24CF" w:rsidRPr="00330A72" w:rsidRDefault="00FE24CF">
      <w:pPr>
        <w:pStyle w:val="ConsPlusNormal"/>
        <w:jc w:val="right"/>
        <w:rPr>
          <w:sz w:val="24"/>
          <w:szCs w:val="24"/>
        </w:rPr>
      </w:pPr>
    </w:p>
    <w:p w:rsidR="00FE24CF" w:rsidRPr="00330A72" w:rsidRDefault="00FE24CF">
      <w:pPr>
        <w:pStyle w:val="ConsPlusNormal"/>
        <w:jc w:val="right"/>
        <w:rPr>
          <w:sz w:val="24"/>
          <w:szCs w:val="24"/>
        </w:rPr>
      </w:pPr>
    </w:p>
    <w:p w:rsidR="00FE24CF" w:rsidRPr="00330A72" w:rsidRDefault="00FE24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11192E" w:rsidRPr="00330A72" w:rsidRDefault="0011192E">
      <w:pPr>
        <w:rPr>
          <w:sz w:val="24"/>
          <w:szCs w:val="24"/>
        </w:rPr>
      </w:pPr>
    </w:p>
    <w:sectPr w:rsidR="0011192E" w:rsidRPr="00330A72" w:rsidSect="003C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E24CF"/>
    <w:rsid w:val="0001091E"/>
    <w:rsid w:val="0011192E"/>
    <w:rsid w:val="00330A72"/>
    <w:rsid w:val="00663B0A"/>
    <w:rsid w:val="00FE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4CF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">
    <w:name w:val="ConsPlusTitle"/>
    <w:rsid w:val="00FE24CF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TitlePage">
    <w:name w:val="ConsPlusTitlePage"/>
    <w:rsid w:val="00FE24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DBCEB03E3F291E191A3331B3708855BECCB862E5D331C95D8030E450D0564FDC9B175A9E04F2753602F432C19FA6D888319B5C64ED676EQ3D2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DBCEB03E3F291E191A3331B3708855BFCFB263EBDB31C95D8030E450D0564FDC9B175A9E04F3763D02F432C19FA6D888319B5C64ED676EQ3D2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DBCEB03E3F291E191A3331B3708855BFCFB263EBDB31C95D8030E450D0564FDC9B175A9E04F2723402F432C19FA6D888319B5C64ED676EQ3D2M" TargetMode="External"/><Relationship Id="rId11" Type="http://schemas.openxmlformats.org/officeDocument/2006/relationships/hyperlink" Target="consultantplus://offline/ref=5EDBCEB03E3F291E191A3331B3708855BFCFB063EAD631C95D8030E450D0564FDC9B175A9E04F3703102F432C19FA6D888319B5C64ED676EQ3D2M" TargetMode="External"/><Relationship Id="rId5" Type="http://schemas.openxmlformats.org/officeDocument/2006/relationships/hyperlink" Target="consultantplus://offline/ref=5EDBCEB03E3F291E191A3331B3708855BFCFB263EBDB31C95D8030E450D0564FDC9B175A9E04F2713202F432C19FA6D888319B5C64ED676EQ3D2M" TargetMode="External"/><Relationship Id="rId10" Type="http://schemas.openxmlformats.org/officeDocument/2006/relationships/hyperlink" Target="consultantplus://offline/ref=5EDBCEB03E3F291E191A3331B3708855BDCBB262E9D231C95D8030E450D0564FDC9B175A9E04F2713202F432C19FA6D888319B5C64ED676EQ3D2M" TargetMode="External"/><Relationship Id="rId4" Type="http://schemas.openxmlformats.org/officeDocument/2006/relationships/hyperlink" Target="consultantplus://offline/ref=5EDBCEB03E3F291E191A3331B3708855BFCFB063EAD631C95D8030E450D0564FDC9B1759970FA621715CAD6180D4ABD9932D9B5DQ7DAM" TargetMode="External"/><Relationship Id="rId9" Type="http://schemas.openxmlformats.org/officeDocument/2006/relationships/hyperlink" Target="consultantplus://offline/ref=5EDBCEB03E3F291E191A3331B3708855BDCBB262E9D231C95D8030E450D0564FCE9B4F569C01EC703617A26387QCD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2020-03-25T12:03:00Z</dcterms:created>
  <dcterms:modified xsi:type="dcterms:W3CDTF">2025-05-23T10:18:00Z</dcterms:modified>
</cp:coreProperties>
</file>